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6.xml" ContentType="application/vnd.openxmlformats-officedocument.wordprocessingml.footer+xml"/>
  <Override PartName="/word/header10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152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38"/>
        <w:gridCol w:w="3741"/>
        <w:gridCol w:w="3859"/>
      </w:tblGrid>
      <w:tr w:rsidR="004831D4" w14:paraId="17793B85" w14:textId="77777777">
        <w:tc>
          <w:tcPr>
            <w:tcW w:w="2998" w:type="pct"/>
            <w:gridSpan w:val="2"/>
            <w:shd w:val="clear" w:color="auto" w:fill="auto"/>
          </w:tcPr>
          <w:p w14:paraId="4FC0FED2" w14:textId="77777777" w:rsidR="004831D4" w:rsidRDefault="0024644A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/>
                <w:sz w:val="104"/>
              </w:rPr>
            </w:pPr>
            <w:bookmarkStart w:id="0" w:name="표지1"/>
            <w:bookmarkEnd w:id="0"/>
            <w:r>
              <w:rPr>
                <w:rFonts w:eastAsia="돋움" w:hint="eastAsia"/>
                <w:b/>
                <w:color w:val="000000"/>
                <w:sz w:val="104"/>
              </w:rPr>
              <w:t>KSKSKSKS</w:t>
            </w:r>
          </w:p>
          <w:p w14:paraId="39FCADEF" w14:textId="77777777" w:rsidR="004831D4" w:rsidRDefault="0024644A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/>
                <w:sz w:val="104"/>
              </w:rPr>
            </w:pPr>
            <w:r>
              <w:rPr>
                <w:rFonts w:eastAsia="돋움" w:hint="eastAsia"/>
                <w:b/>
                <w:color w:val="000000"/>
                <w:sz w:val="104"/>
              </w:rPr>
              <w:t>KSKSKSK</w:t>
            </w:r>
          </w:p>
          <w:p w14:paraId="2DA97607" w14:textId="77777777" w:rsidR="004831D4" w:rsidRDefault="0024644A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/>
                <w:sz w:val="104"/>
              </w:rPr>
            </w:pPr>
            <w:r>
              <w:rPr>
                <w:rFonts w:eastAsia="돋움" w:hint="eastAsia"/>
                <w:b/>
                <w:color w:val="000000"/>
                <w:sz w:val="104"/>
              </w:rPr>
              <w:t>KSKSKS</w:t>
            </w:r>
          </w:p>
          <w:p w14:paraId="5921B9F7" w14:textId="77777777" w:rsidR="004831D4" w:rsidRDefault="000C3348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/>
                <w:sz w:val="104"/>
              </w:rPr>
            </w:pPr>
            <w:r>
              <w:rPr>
                <w:noProof/>
                <w:color w:val="000000"/>
              </w:rPr>
              <w:pict w14:anchorId="3F6274C6">
                <v:shape id="_x0000_s1027" style="position:absolute;left:0;text-align:left;margin-left:0;margin-top:0;width:50pt;height:50pt;z-index:251657216;visibility:hidden" coordsize="21600,21600" o:spt="100" adj="0,,0" path="m,l21600,r,21600l,21600xe">
                  <v:stroke joinstyle="round"/>
                  <v:formulas/>
                  <v:path o:connecttype="segments"/>
                  <o:lock v:ext="edit" selection="t"/>
                </v:shape>
              </w:pict>
            </w:r>
            <w:r>
              <w:rPr>
                <w:noProof/>
                <w:color w:val="000000"/>
              </w:rPr>
              <w:object w:dxaOrig="1440" w:dyaOrig="1440" w14:anchorId="3F269F6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1025" o:spid="_x0000_s1026" type="#_x0000_t75" style="position:absolute;left:0;text-align:left;margin-left:223.25pt;margin-top:189pt;width:243.8pt;height:138.7pt;z-index:251658240;mso-position-vertical-relative:page">
                  <v:imagedata r:id="rId8" o:title=""/>
                  <w10:wrap anchory="page"/>
                </v:shape>
                <o:OLEObject Type="Embed" ProgID="Word.Picture.8" ShapeID="1025" DrawAspect="Content" ObjectID="_1816178089" r:id="rId9"/>
              </w:object>
            </w:r>
            <w:r w:rsidR="0024644A">
              <w:rPr>
                <w:rFonts w:eastAsia="돋움" w:hint="eastAsia"/>
                <w:b/>
                <w:color w:val="000000"/>
                <w:sz w:val="104"/>
              </w:rPr>
              <w:t>KSKSK</w:t>
            </w:r>
          </w:p>
          <w:p w14:paraId="7DE8273F" w14:textId="77777777" w:rsidR="004831D4" w:rsidRDefault="0024644A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/>
                <w:sz w:val="104"/>
              </w:rPr>
            </w:pPr>
            <w:r>
              <w:rPr>
                <w:rFonts w:eastAsia="돋움" w:hint="eastAsia"/>
                <w:b/>
                <w:color w:val="000000"/>
                <w:sz w:val="104"/>
              </w:rPr>
              <w:t>KSKS</w:t>
            </w:r>
          </w:p>
          <w:p w14:paraId="4E369904" w14:textId="77777777" w:rsidR="004831D4" w:rsidRDefault="0024644A">
            <w:pPr>
              <w:tabs>
                <w:tab w:val="center" w:pos="2336"/>
              </w:tabs>
              <w:spacing w:line="980" w:lineRule="exact"/>
              <w:rPr>
                <w:rFonts w:eastAsia="돋움"/>
                <w:b/>
                <w:color w:val="000000"/>
                <w:sz w:val="104"/>
              </w:rPr>
            </w:pPr>
            <w:r>
              <w:rPr>
                <w:rFonts w:eastAsia="돋움" w:hint="eastAsia"/>
                <w:b/>
                <w:color w:val="000000"/>
                <w:sz w:val="104"/>
              </w:rPr>
              <w:t>KSK</w:t>
            </w:r>
          </w:p>
          <w:p w14:paraId="1F99157B" w14:textId="77777777" w:rsidR="004831D4" w:rsidRDefault="0024644A">
            <w:pPr>
              <w:tabs>
                <w:tab w:val="center" w:pos="2336"/>
              </w:tabs>
              <w:spacing w:line="980" w:lineRule="exact"/>
              <w:rPr>
                <w:color w:val="000000"/>
              </w:rPr>
            </w:pPr>
            <w:r>
              <w:rPr>
                <w:rFonts w:eastAsia="돋움" w:hint="eastAsia"/>
                <w:b/>
                <w:color w:val="000000"/>
                <w:sz w:val="104"/>
              </w:rPr>
              <w:t>KS</w:t>
            </w:r>
          </w:p>
        </w:tc>
        <w:tc>
          <w:tcPr>
            <w:tcW w:w="2002" w:type="pct"/>
            <w:shd w:val="clear" w:color="auto" w:fill="auto"/>
          </w:tcPr>
          <w:p w14:paraId="4ED9E028" w14:textId="77777777" w:rsidR="004831D4" w:rsidRDefault="0024644A">
            <w:pPr>
              <w:jc w:val="right"/>
              <w:rPr>
                <w:rFonts w:eastAsia="돋움" w:cs="돋움"/>
                <w:bCs/>
                <w:color w:val="000000"/>
                <w:sz w:val="40"/>
              </w:rPr>
            </w:pPr>
            <w:r>
              <w:rPr>
                <w:rFonts w:eastAsia="돋움"/>
                <w:color w:val="000000"/>
                <w:sz w:val="32"/>
              </w:rPr>
              <w:fldChar w:fldCharType="begin"/>
            </w:r>
            <w:r>
              <w:rPr>
                <w:rFonts w:eastAsia="돋움"/>
                <w:color w:val="000000"/>
                <w:sz w:val="32"/>
              </w:rPr>
              <w:instrText xml:space="preserve"> DOCPROPERTY  DocKnd  \* MERGEFORMAT </w:instrText>
            </w:r>
            <w:r>
              <w:rPr>
                <w:rFonts w:eastAsia="돋움"/>
                <w:color w:val="000000"/>
                <w:sz w:val="32"/>
              </w:rPr>
              <w:fldChar w:fldCharType="separate"/>
            </w:r>
            <w:r>
              <w:rPr>
                <w:rFonts w:eastAsia="돋움"/>
                <w:color w:val="000000"/>
                <w:sz w:val="32"/>
              </w:rPr>
              <w:t>KS</w:t>
            </w:r>
            <w:r>
              <w:rPr>
                <w:rFonts w:eastAsia="돋움"/>
                <w:color w:val="000000"/>
                <w:sz w:val="32"/>
              </w:rPr>
              <w:fldChar w:fldCharType="end"/>
            </w:r>
            <w:r>
              <w:rPr>
                <w:rFonts w:eastAsia="돋움" w:hint="eastAsia"/>
                <w:color w:val="000000"/>
                <w:sz w:val="32"/>
              </w:rPr>
              <w:t xml:space="preserve"> X 3134</w:t>
            </w:r>
            <w:r>
              <w:rPr>
                <w:rFonts w:eastAsia="돋움" w:cs="돋움"/>
                <w:bCs/>
                <w:color w:val="000000"/>
                <w:sz w:val="40"/>
              </w:rPr>
              <w:fldChar w:fldCharType="begin"/>
            </w:r>
            <w:r>
              <w:rPr>
                <w:rFonts w:eastAsia="돋움" w:cs="돋움"/>
                <w:bCs/>
                <w:color w:val="000000"/>
                <w:sz w:val="40"/>
              </w:rPr>
              <w:instrText xml:space="preserve"> </w:instrText>
            </w:r>
            <w:r>
              <w:rPr>
                <w:rFonts w:eastAsia="돋움" w:cs="돋움" w:hint="eastAsia"/>
                <w:bCs/>
                <w:color w:val="000000"/>
                <w:sz w:val="40"/>
              </w:rPr>
              <w:instrText>DOCPROPERTY  Amendment  \* MERGEFORMAT</w:instrText>
            </w:r>
            <w:r>
              <w:rPr>
                <w:rFonts w:eastAsia="돋움" w:cs="돋움"/>
                <w:bCs/>
                <w:color w:val="000000"/>
                <w:sz w:val="40"/>
              </w:rPr>
              <w:instrText xml:space="preserve"> </w:instrText>
            </w:r>
            <w:r>
              <w:rPr>
                <w:rFonts w:eastAsia="돋움" w:cs="돋움"/>
                <w:bCs/>
                <w:color w:val="000000"/>
                <w:sz w:val="40"/>
              </w:rPr>
              <w:fldChar w:fldCharType="end"/>
            </w:r>
          </w:p>
        </w:tc>
      </w:tr>
      <w:tr w:rsidR="004831D4" w14:paraId="233C1FE2" w14:textId="77777777">
        <w:trPr>
          <w:trHeight w:val="4909"/>
        </w:trPr>
        <w:tc>
          <w:tcPr>
            <w:tcW w:w="1057" w:type="pct"/>
            <w:shd w:val="clear" w:color="auto" w:fill="auto"/>
          </w:tcPr>
          <w:p w14:paraId="20ED20C1" w14:textId="77777777" w:rsidR="004831D4" w:rsidRDefault="004831D4">
            <w:pPr>
              <w:rPr>
                <w:color w:val="000000"/>
              </w:rPr>
            </w:pPr>
          </w:p>
        </w:tc>
        <w:tc>
          <w:tcPr>
            <w:tcW w:w="3943" w:type="pct"/>
            <w:gridSpan w:val="2"/>
            <w:shd w:val="clear" w:color="auto" w:fill="auto"/>
          </w:tcPr>
          <w:p w14:paraId="44AC863B" w14:textId="77777777" w:rsidR="000D090E" w:rsidRDefault="0024644A">
            <w:pPr>
              <w:spacing w:line="700" w:lineRule="exact"/>
              <w:ind w:right="-2"/>
              <w:jc w:val="right"/>
              <w:rPr>
                <w:rFonts w:eastAsia="돋움"/>
                <w:b/>
                <w:w w:val="90"/>
                <w:sz w:val="62"/>
                <w:szCs w:val="62"/>
              </w:rPr>
            </w:pPr>
            <w:r w:rsidRPr="000D090E">
              <w:rPr>
                <w:rFonts w:eastAsia="돋움"/>
                <w:b/>
                <w:w w:val="90"/>
                <w:sz w:val="62"/>
                <w:szCs w:val="62"/>
              </w:rPr>
              <w:fldChar w:fldCharType="begin"/>
            </w:r>
            <w:r w:rsidRPr="000D090E">
              <w:rPr>
                <w:rFonts w:eastAsia="돋움"/>
                <w:b/>
                <w:w w:val="90"/>
                <w:sz w:val="62"/>
                <w:szCs w:val="62"/>
              </w:rPr>
              <w:instrText xml:space="preserve"> DOCPROPERTY  KSMark  \* MERGEFORMAT </w:instrText>
            </w:r>
            <w:r w:rsidRPr="000D090E">
              <w:rPr>
                <w:rFonts w:eastAsia="돋움"/>
                <w:b/>
                <w:w w:val="90"/>
                <w:sz w:val="62"/>
                <w:szCs w:val="62"/>
              </w:rPr>
              <w:fldChar w:fldCharType="end"/>
            </w:r>
            <w:r w:rsidRPr="000D090E">
              <w:rPr>
                <w:rFonts w:eastAsia="돋움"/>
                <w:b/>
                <w:w w:val="90"/>
                <w:sz w:val="62"/>
                <w:szCs w:val="62"/>
              </w:rPr>
              <w:fldChar w:fldCharType="begin"/>
            </w:r>
            <w:r w:rsidRPr="000D090E">
              <w:rPr>
                <w:rFonts w:eastAsia="돋움"/>
                <w:b/>
                <w:w w:val="90"/>
                <w:sz w:val="62"/>
                <w:szCs w:val="62"/>
              </w:rPr>
              <w:instrText xml:space="preserve"> DOCPROPERTY  TitleKr  \* MERGEFORMAT </w:instrText>
            </w:r>
            <w:r w:rsidRPr="000D090E">
              <w:rPr>
                <w:rFonts w:eastAsia="돋움"/>
                <w:b/>
                <w:w w:val="90"/>
                <w:sz w:val="62"/>
                <w:szCs w:val="62"/>
              </w:rPr>
              <w:fldChar w:fldCharType="separate"/>
            </w:r>
            <w:r w:rsidRPr="000D090E">
              <w:rPr>
                <w:rFonts w:eastAsia="돋움" w:hint="eastAsia"/>
                <w:b/>
                <w:w w:val="90"/>
                <w:sz w:val="62"/>
                <w:szCs w:val="62"/>
              </w:rPr>
              <w:t>체내</w:t>
            </w:r>
            <w:r w:rsidRPr="000D090E">
              <w:rPr>
                <w:rFonts w:eastAsia="돋움" w:hint="eastAsia"/>
                <w:b/>
                <w:w w:val="90"/>
                <w:sz w:val="62"/>
                <w:szCs w:val="62"/>
              </w:rPr>
              <w:t xml:space="preserve"> </w:t>
            </w:r>
            <w:r w:rsidRPr="000D090E">
              <w:rPr>
                <w:rFonts w:eastAsia="돋움" w:hint="eastAsia"/>
                <w:b/>
                <w:w w:val="90"/>
                <w:sz w:val="62"/>
                <w:szCs w:val="62"/>
              </w:rPr>
              <w:t>이식</w:t>
            </w:r>
            <w:r w:rsidRPr="000D090E">
              <w:rPr>
                <w:rFonts w:eastAsia="돋움" w:hint="eastAsia"/>
                <w:b/>
                <w:w w:val="90"/>
                <w:sz w:val="62"/>
                <w:szCs w:val="62"/>
              </w:rPr>
              <w:t xml:space="preserve"> </w:t>
            </w:r>
            <w:r w:rsidRPr="000D090E">
              <w:rPr>
                <w:rFonts w:eastAsia="돋움" w:hint="eastAsia"/>
                <w:b/>
                <w:w w:val="90"/>
                <w:sz w:val="62"/>
                <w:szCs w:val="62"/>
              </w:rPr>
              <w:t>무선</w:t>
            </w:r>
            <w:r w:rsidRPr="000D090E">
              <w:rPr>
                <w:rFonts w:eastAsia="돋움" w:hint="eastAsia"/>
                <w:b/>
                <w:w w:val="90"/>
                <w:sz w:val="62"/>
                <w:szCs w:val="62"/>
              </w:rPr>
              <w:t xml:space="preserve"> </w:t>
            </w:r>
            <w:r w:rsidRPr="000D090E">
              <w:rPr>
                <w:rFonts w:eastAsia="돋움" w:hint="eastAsia"/>
                <w:b/>
                <w:w w:val="90"/>
                <w:sz w:val="62"/>
                <w:szCs w:val="62"/>
              </w:rPr>
              <w:t>의료기기</w:t>
            </w:r>
            <w:r w:rsidRPr="000D090E">
              <w:rPr>
                <w:rFonts w:eastAsia="돋움" w:hint="eastAsia"/>
                <w:b/>
                <w:w w:val="90"/>
                <w:sz w:val="62"/>
                <w:szCs w:val="62"/>
              </w:rPr>
              <w:t xml:space="preserve"> </w:t>
            </w:r>
          </w:p>
          <w:p w14:paraId="440E51DF" w14:textId="6F0F9AA4" w:rsidR="004831D4" w:rsidRPr="000D090E" w:rsidRDefault="0024644A">
            <w:pPr>
              <w:spacing w:line="700" w:lineRule="exact"/>
              <w:ind w:right="-2"/>
              <w:jc w:val="right"/>
              <w:rPr>
                <w:rFonts w:eastAsia="돋움"/>
                <w:b/>
                <w:w w:val="90"/>
                <w:sz w:val="62"/>
                <w:szCs w:val="62"/>
              </w:rPr>
            </w:pPr>
            <w:r w:rsidRPr="000D090E">
              <w:rPr>
                <w:rFonts w:eastAsia="돋움" w:hint="eastAsia"/>
                <w:b/>
                <w:w w:val="90"/>
                <w:sz w:val="62"/>
                <w:szCs w:val="62"/>
              </w:rPr>
              <w:t>전자파적합성</w:t>
            </w:r>
            <w:r w:rsidRPr="000D090E">
              <w:rPr>
                <w:rFonts w:eastAsia="돋움" w:hint="eastAsia"/>
                <w:b/>
                <w:w w:val="90"/>
                <w:sz w:val="62"/>
                <w:szCs w:val="62"/>
              </w:rPr>
              <w:t xml:space="preserve"> </w:t>
            </w:r>
            <w:r w:rsidRPr="000D090E">
              <w:rPr>
                <w:rFonts w:eastAsia="돋움" w:hint="eastAsia"/>
                <w:b/>
                <w:w w:val="90"/>
                <w:sz w:val="62"/>
                <w:szCs w:val="62"/>
              </w:rPr>
              <w:t>시험방법</w:t>
            </w:r>
            <w:r w:rsidRPr="000D090E">
              <w:rPr>
                <w:rFonts w:eastAsia="돋움"/>
                <w:b/>
                <w:w w:val="90"/>
                <w:sz w:val="62"/>
                <w:szCs w:val="62"/>
              </w:rPr>
              <w:fldChar w:fldCharType="end"/>
            </w:r>
          </w:p>
          <w:p w14:paraId="7467B5F8" w14:textId="0E02B821" w:rsidR="004831D4" w:rsidRDefault="0024644A">
            <w:pPr>
              <w:spacing w:line="264" w:lineRule="auto"/>
              <w:jc w:val="right"/>
              <w:textAlignment w:val="center"/>
              <w:rPr>
                <w:rFonts w:eastAsia="돋움"/>
                <w:color w:val="000000"/>
                <w:spacing w:val="9"/>
                <w:sz w:val="32"/>
                <w:szCs w:val="24"/>
              </w:rPr>
            </w:pPr>
            <w:r>
              <w:rPr>
                <w:rFonts w:eastAsia="돋움"/>
                <w:color w:val="000000"/>
                <w:sz w:val="44"/>
              </w:rPr>
              <w:fldChar w:fldCharType="begin"/>
            </w:r>
            <w:r>
              <w:rPr>
                <w:rFonts w:eastAsia="돋움"/>
                <w:color w:val="000000"/>
                <w:sz w:val="44"/>
              </w:rPr>
              <w:instrText xml:space="preserve"> DOCPROPERTY  DocKnd  \* MERGEFORMAT </w:instrText>
            </w:r>
            <w:r>
              <w:rPr>
                <w:rFonts w:eastAsia="돋움"/>
                <w:color w:val="000000"/>
                <w:sz w:val="44"/>
              </w:rPr>
              <w:fldChar w:fldCharType="separate"/>
            </w:r>
            <w:r>
              <w:rPr>
                <w:rFonts w:eastAsia="돋움"/>
                <w:color w:val="000000"/>
                <w:sz w:val="44"/>
              </w:rPr>
              <w:t>KS</w:t>
            </w:r>
            <w:r>
              <w:rPr>
                <w:rFonts w:eastAsia="돋움"/>
                <w:color w:val="000000"/>
                <w:sz w:val="44"/>
              </w:rPr>
              <w:fldChar w:fldCharType="end"/>
            </w:r>
            <w:r>
              <w:rPr>
                <w:rFonts w:eastAsia="돋움" w:hint="eastAsia"/>
                <w:color w:val="000000"/>
                <w:sz w:val="44"/>
              </w:rPr>
              <w:t xml:space="preserve"> X 3134</w:t>
            </w:r>
            <w:r w:rsidR="00310347">
              <w:rPr>
                <w:rFonts w:eastAsia="돋움"/>
                <w:spacing w:val="9"/>
                <w:sz w:val="32"/>
                <w:szCs w:val="24"/>
              </w:rPr>
              <w:fldChar w:fldCharType="begin"/>
            </w:r>
            <w:r w:rsidR="00310347">
              <w:rPr>
                <w:rFonts w:eastAsia="돋움"/>
                <w:spacing w:val="9"/>
                <w:sz w:val="32"/>
                <w:szCs w:val="24"/>
              </w:rPr>
              <w:instrText xml:space="preserve"> IF </w:instrText>
            </w:r>
            <w:r w:rsidR="00310347">
              <w:rPr>
                <w:rFonts w:eastAsia="돋움"/>
                <w:spacing w:val="9"/>
                <w:sz w:val="32"/>
                <w:szCs w:val="24"/>
              </w:rPr>
              <w:fldChar w:fldCharType="begin"/>
            </w:r>
            <w:r w:rsidR="00310347">
              <w:rPr>
                <w:rFonts w:eastAsia="돋움"/>
                <w:spacing w:val="9"/>
                <w:sz w:val="32"/>
                <w:szCs w:val="24"/>
              </w:rPr>
              <w:instrText xml:space="preserve"> DOCPROPERTY "NCKnd"  \* MERGEFORMAT </w:instrText>
            </w:r>
            <w:r w:rsidR="00310347">
              <w:rPr>
                <w:rFonts w:eastAsia="돋움"/>
                <w:spacing w:val="9"/>
                <w:sz w:val="32"/>
                <w:szCs w:val="24"/>
              </w:rPr>
              <w:fldChar w:fldCharType="separate"/>
            </w:r>
            <w:r w:rsidR="00310347">
              <w:rPr>
                <w:rFonts w:eastAsia="돋움"/>
                <w:spacing w:val="9"/>
                <w:sz w:val="32"/>
                <w:szCs w:val="24"/>
              </w:rPr>
              <w:instrText>2</w:instrText>
            </w:r>
            <w:r w:rsidR="00310347">
              <w:rPr>
                <w:rFonts w:eastAsia="돋움"/>
                <w:spacing w:val="9"/>
                <w:sz w:val="32"/>
                <w:szCs w:val="24"/>
              </w:rPr>
              <w:fldChar w:fldCharType="end"/>
            </w:r>
            <w:r w:rsidR="00310347">
              <w:rPr>
                <w:rFonts w:eastAsia="돋움"/>
                <w:spacing w:val="9"/>
                <w:sz w:val="32"/>
                <w:szCs w:val="24"/>
              </w:rPr>
              <w:instrText xml:space="preserve"> = 1 </w:instrText>
            </w:r>
            <w:r w:rsidR="00310347">
              <w:rPr>
                <w:rFonts w:eastAsia="돋움"/>
                <w:spacing w:val="9"/>
                <w:sz w:val="32"/>
                <w:szCs w:val="24"/>
              </w:rPr>
              <w:fldChar w:fldCharType="begin"/>
            </w:r>
            <w:r w:rsidR="00310347">
              <w:rPr>
                <w:rFonts w:eastAsia="돋움"/>
                <w:spacing w:val="9"/>
                <w:sz w:val="32"/>
                <w:szCs w:val="24"/>
              </w:rPr>
              <w:instrText xml:space="preserve"> DOCPROPERTY "NewYear"  \* MERGEFORMAT </w:instrText>
            </w:r>
            <w:r w:rsidR="00310347">
              <w:rPr>
                <w:rFonts w:eastAsia="돋움"/>
                <w:spacing w:val="9"/>
                <w:sz w:val="32"/>
                <w:szCs w:val="24"/>
              </w:rPr>
              <w:fldChar w:fldCharType="separate"/>
            </w:r>
            <w:r w:rsidR="00310347">
              <w:rPr>
                <w:rFonts w:eastAsia="돋움"/>
                <w:spacing w:val="9"/>
                <w:sz w:val="32"/>
                <w:szCs w:val="24"/>
              </w:rPr>
              <w:instrText>2015</w:instrText>
            </w:r>
            <w:r w:rsidR="00310347">
              <w:rPr>
                <w:rFonts w:eastAsia="돋움"/>
                <w:spacing w:val="9"/>
                <w:sz w:val="32"/>
                <w:szCs w:val="24"/>
              </w:rPr>
              <w:fldChar w:fldCharType="end"/>
            </w:r>
            <w:r w:rsidR="00310347">
              <w:rPr>
                <w:rFonts w:eastAsia="돋움"/>
                <w:spacing w:val="9"/>
                <w:sz w:val="32"/>
                <w:szCs w:val="24"/>
              </w:rPr>
              <w:fldChar w:fldCharType="end"/>
            </w:r>
          </w:p>
          <w:p w14:paraId="49BCE2C1" w14:textId="1FCF78C8" w:rsidR="004831D4" w:rsidRDefault="0024644A">
            <w:pPr>
              <w:spacing w:line="264" w:lineRule="auto"/>
              <w:jc w:val="right"/>
              <w:textAlignment w:val="center"/>
              <w:rPr>
                <w:rFonts w:eastAsia="돋움"/>
                <w:color w:val="000000"/>
                <w:sz w:val="44"/>
              </w:rPr>
            </w:pPr>
            <w:r>
              <w:rPr>
                <w:rFonts w:eastAsia="돋움" w:cs="Arial"/>
                <w:sz w:val="24"/>
                <w:szCs w:val="24"/>
              </w:rPr>
              <w:t>(MOD EN 301 489-27:</w:t>
            </w:r>
            <w:r>
              <w:rPr>
                <w:rFonts w:eastAsia="돋움" w:cs="Arial" w:hint="eastAsia"/>
                <w:sz w:val="24"/>
                <w:szCs w:val="24"/>
              </w:rPr>
              <w:t>2019</w:t>
            </w:r>
            <w:r>
              <w:rPr>
                <w:rFonts w:eastAsia="돋움" w:cs="Arial"/>
                <w:sz w:val="24"/>
                <w:szCs w:val="24"/>
              </w:rPr>
              <w:t>)</w:t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</w:instrText>
            </w:r>
            <w:r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 xml:space="preserve">IF </w:instrText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DOCPROPERTY "NCKnd"  \* MERGEFORMAT </w:instrText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separate"/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instrText>1</w:instrText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</w:instrText>
            </w:r>
            <w:r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 xml:space="preserve">= 2 </w:instrText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DOCPROPERTY "ChgYear"  \* MERGEFORMAT </w:instrText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separate"/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instrText>2004</w:instrText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>
              <w:rPr>
                <w:rFonts w:eastAsia="돋움" w:hint="eastAsia"/>
                <w:color w:val="000000"/>
                <w:sz w:val="32"/>
              </w:rPr>
              <w:t xml:space="preserve"> </w:t>
            </w:r>
            <w:r>
              <w:rPr>
                <w:rFonts w:eastAsia="돋움"/>
                <w:color w:val="000000"/>
                <w:sz w:val="32"/>
              </w:rPr>
              <w:fldChar w:fldCharType="begin"/>
            </w:r>
            <w:r>
              <w:rPr>
                <w:rFonts w:eastAsia="돋움"/>
                <w:color w:val="000000"/>
                <w:sz w:val="32"/>
              </w:rPr>
              <w:instrText xml:space="preserve"> </w:instrText>
            </w:r>
            <w:r>
              <w:rPr>
                <w:rFonts w:eastAsia="돋움" w:hint="eastAsia"/>
                <w:color w:val="000000"/>
                <w:sz w:val="32"/>
              </w:rPr>
              <w:instrText>DOCPROPERTY  Amendment  \* MERGEFORMAT</w:instrText>
            </w:r>
            <w:r>
              <w:rPr>
                <w:rFonts w:eastAsia="돋움"/>
                <w:color w:val="000000"/>
                <w:sz w:val="32"/>
              </w:rPr>
              <w:instrText xml:space="preserve"> </w:instrText>
            </w:r>
            <w:r>
              <w:rPr>
                <w:rFonts w:eastAsia="돋움"/>
                <w:color w:val="000000"/>
                <w:sz w:val="32"/>
              </w:rPr>
              <w:fldChar w:fldCharType="end"/>
            </w:r>
          </w:p>
          <w:p w14:paraId="6E53E319" w14:textId="77777777" w:rsidR="004831D4" w:rsidRDefault="004831D4">
            <w:pPr>
              <w:jc w:val="right"/>
              <w:rPr>
                <w:rFonts w:eastAsia="돋움"/>
                <w:bCs/>
                <w:color w:val="000000"/>
                <w:sz w:val="44"/>
              </w:rPr>
            </w:pPr>
          </w:p>
        </w:tc>
      </w:tr>
      <w:tr w:rsidR="004831D4" w14:paraId="261873F8" w14:textId="77777777">
        <w:tc>
          <w:tcPr>
            <w:tcW w:w="5000" w:type="pct"/>
            <w:gridSpan w:val="3"/>
            <w:shd w:val="clear" w:color="auto" w:fill="auto"/>
          </w:tcPr>
          <w:p w14:paraId="549FE6DC" w14:textId="77777777" w:rsidR="004831D4" w:rsidRDefault="0024644A">
            <w:pPr>
              <w:pStyle w:val="a9"/>
              <w:tabs>
                <w:tab w:val="left" w:pos="8289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wordWrap/>
              <w:spacing w:line="300" w:lineRule="auto"/>
              <w:jc w:val="right"/>
              <w:rPr>
                <w:rFonts w:ascii="바탕" w:hAnsi="바탕"/>
                <w:b/>
                <w:bCs/>
                <w:sz w:val="48"/>
                <w:szCs w:val="36"/>
              </w:rPr>
            </w:pPr>
            <w:r>
              <w:rPr>
                <w:rFonts w:ascii="바탕" w:hAnsi="바탕" w:hint="eastAsia"/>
                <w:b/>
                <w:bCs/>
                <w:w w:val="90"/>
                <w:sz w:val="48"/>
                <w:szCs w:val="36"/>
              </w:rPr>
              <w:t>방 송 통 신 표 준 심 의 회</w:t>
            </w:r>
          </w:p>
          <w:p w14:paraId="156863E3" w14:textId="70E11DDA" w:rsidR="004831D4" w:rsidRDefault="0024644A">
            <w:pPr>
              <w:keepNext/>
              <w:wordWrap/>
              <w:spacing w:line="300" w:lineRule="auto"/>
              <w:jc w:val="right"/>
              <w:rPr>
                <w:rFonts w:eastAsia="돋움"/>
                <w:b/>
                <w:color w:val="000000"/>
                <w:sz w:val="24"/>
                <w:szCs w:val="24"/>
              </w:rPr>
            </w:pP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IF 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"NCKnd"  \* MERGEFORMAT 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1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= 1 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"NewYear"  \* MERGEFORMAT 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2003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/>
                <w:b/>
                <w:noProof/>
                <w:color w:val="000000"/>
                <w:spacing w:val="9"/>
                <w:sz w:val="24"/>
                <w:szCs w:val="24"/>
              </w:rPr>
              <w:t>20</w: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t>2</w:t>
            </w:r>
            <w:r w:rsidR="00C35A6B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t>4</w: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IF 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"NCKnd"  \* MERGEFORMAT 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1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= 2 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"ChgYear"  \* MERGEFORMAT 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2004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>년</w:t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 xml:space="preserve"> </w:t>
            </w:r>
            <w:r w:rsidR="004407AC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t>12</w: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IF 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"NCKnd"  \* MERGEFORMAT 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1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= 2 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"ChgMonth"  \* MERGEFORMAT 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3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>월</w:t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 xml:space="preserve"> </w:t>
            </w:r>
            <w:r w:rsidR="004407AC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t>27</w: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IF 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"NCKnd"  \* MERGEFORMAT 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1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= 2 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"ChgDay"  \* MERGEFORMAT 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5</w:instrText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>일</w:t>
            </w:r>
            <w:r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z w:val="24"/>
                <w:szCs w:val="24"/>
              </w:rPr>
              <w:instrText xml:space="preserve">IF 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DOCPROPERTY "NCKnd"  \* MERGEFORMAT 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separate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>1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z w:val="24"/>
                <w:szCs w:val="24"/>
              </w:rPr>
              <w:instrText xml:space="preserve">= 1 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z w:val="24"/>
                <w:szCs w:val="24"/>
              </w:rPr>
              <w:instrText>QUOTE "</w:instrText>
            </w:r>
            <w:r>
              <w:rPr>
                <w:rFonts w:eastAsia="돋움" w:hAnsi="airal" w:hint="eastAsia"/>
                <w:b/>
                <w:color w:val="000000"/>
                <w:sz w:val="24"/>
                <w:szCs w:val="24"/>
              </w:rPr>
              <w:instrText>제정</w:instrText>
            </w:r>
            <w:r>
              <w:rPr>
                <w:rFonts w:eastAsia="돋움" w:hint="eastAsia"/>
                <w:b/>
                <w:color w:val="000000"/>
                <w:sz w:val="24"/>
                <w:szCs w:val="24"/>
              </w:rPr>
              <w:instrText>"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 \* </w:instrText>
            </w:r>
            <w:r>
              <w:rPr>
                <w:rFonts w:eastAsia="돋움" w:hint="eastAsia"/>
                <w:b/>
                <w:color w:val="000000"/>
                <w:sz w:val="24"/>
                <w:szCs w:val="24"/>
              </w:rPr>
              <w:instrText>MERGEFORMAT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separate"/>
            </w:r>
            <w:r>
              <w:rPr>
                <w:rFonts w:eastAsia="돋움" w:hAnsi="airal" w:hint="eastAsia"/>
                <w:b/>
                <w:color w:val="000000"/>
                <w:sz w:val="24"/>
                <w:szCs w:val="24"/>
              </w:rPr>
              <w:instrText>제정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separate"/>
            </w:r>
            <w:r w:rsidR="002F6DBE">
              <w:rPr>
                <w:rFonts w:eastAsia="돋움" w:hint="eastAsia"/>
                <w:b/>
                <w:color w:val="000000"/>
                <w:sz w:val="24"/>
                <w:szCs w:val="24"/>
              </w:rPr>
              <w:t>개</w:t>
            </w:r>
            <w:bookmarkStart w:id="1" w:name="_GoBack"/>
            <w:bookmarkEnd w:id="1"/>
            <w:r>
              <w:rPr>
                <w:rFonts w:eastAsia="돋움" w:hAnsi="airal" w:hint="eastAsia"/>
                <w:b/>
                <w:noProof/>
                <w:color w:val="000000"/>
                <w:sz w:val="24"/>
                <w:szCs w:val="24"/>
              </w:rPr>
              <w:t>정</w: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z w:val="24"/>
                <w:szCs w:val="24"/>
              </w:rPr>
              <w:instrText xml:space="preserve">IF 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DOCPROPERTY "NCKnd"  \* MERGEFORMAT 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separate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>1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z w:val="24"/>
                <w:szCs w:val="24"/>
              </w:rPr>
              <w:instrText xml:space="preserve">= 2 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>
              <w:rPr>
                <w:rFonts w:eastAsia="돋움" w:hint="eastAsia"/>
                <w:b/>
                <w:color w:val="000000"/>
                <w:sz w:val="24"/>
                <w:szCs w:val="24"/>
              </w:rPr>
              <w:instrText>QUOTE "</w:instrText>
            </w:r>
            <w:r>
              <w:rPr>
                <w:rFonts w:eastAsia="돋움" w:hAnsi="airal" w:hint="eastAsia"/>
                <w:b/>
                <w:color w:val="000000"/>
                <w:sz w:val="24"/>
                <w:szCs w:val="24"/>
              </w:rPr>
              <w:instrText>개정</w:instrText>
            </w:r>
            <w:r>
              <w:rPr>
                <w:rFonts w:eastAsia="돋움" w:hint="eastAsia"/>
                <w:b/>
                <w:color w:val="000000"/>
                <w:sz w:val="24"/>
                <w:szCs w:val="24"/>
              </w:rPr>
              <w:instrText>"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 \* </w:instrText>
            </w:r>
            <w:r>
              <w:rPr>
                <w:rFonts w:eastAsia="돋움" w:hint="eastAsia"/>
                <w:b/>
                <w:color w:val="000000"/>
                <w:sz w:val="24"/>
                <w:szCs w:val="24"/>
              </w:rPr>
              <w:instrText>MERGEFORMAT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separate"/>
            </w:r>
            <w:r>
              <w:rPr>
                <w:rFonts w:eastAsia="돋움" w:hAnsi="airal" w:hint="eastAsia"/>
                <w:b/>
                <w:color w:val="000000"/>
                <w:sz w:val="24"/>
                <w:szCs w:val="24"/>
              </w:rPr>
              <w:instrText>개정</w:instrText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</w:p>
          <w:p w14:paraId="60CCA666" w14:textId="77777777" w:rsidR="004831D4" w:rsidRDefault="004831D4">
            <w:pPr>
              <w:ind w:right="127"/>
              <w:jc w:val="right"/>
              <w:rPr>
                <w:rStyle w:val="12pt"/>
                <w:color w:val="000000"/>
              </w:rPr>
            </w:pPr>
          </w:p>
        </w:tc>
      </w:tr>
    </w:tbl>
    <w:p w14:paraId="1325AD90" w14:textId="77777777" w:rsidR="004831D4" w:rsidRDefault="004831D4">
      <w:pPr>
        <w:keepNext/>
        <w:rPr>
          <w:rFonts w:ascii="바탕" w:hAnsi="바탕"/>
          <w:b/>
          <w:color w:val="000000"/>
          <w:sz w:val="24"/>
          <w:szCs w:val="24"/>
        </w:rPr>
        <w:sectPr w:rsidR="004831D4" w:rsidSect="00FC1E14">
          <w:headerReference w:type="even" r:id="rId10"/>
          <w:footerReference w:type="even" r:id="rId11"/>
          <w:footerReference w:type="default" r:id="rId12"/>
          <w:headerReference w:type="first" r:id="rId13"/>
          <w:pgSz w:w="11906" w:h="16838" w:code="9"/>
          <w:pgMar w:top="1616" w:right="1276" w:bottom="1616" w:left="1276" w:header="1049" w:footer="1049" w:gutter="0"/>
          <w:pgNumType w:start="1"/>
          <w:cols w:space="720"/>
          <w:docGrid w:linePitch="324"/>
        </w:sectPr>
      </w:pPr>
    </w:p>
    <w:p w14:paraId="27803732" w14:textId="77777777" w:rsidR="004831D4" w:rsidRDefault="0024644A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  <w:color w:val="000000"/>
        </w:rPr>
      </w:pPr>
      <w:bookmarkStart w:id="2" w:name="표지2"/>
      <w:bookmarkEnd w:id="2"/>
      <w:r>
        <w:rPr>
          <w:rFonts w:ascii="돋움" w:eastAsia="돋움" w:hAnsi="돋움" w:hint="eastAsia"/>
          <w:b/>
          <w:color w:val="000000"/>
        </w:rPr>
        <w:lastRenderedPageBreak/>
        <w:t>심  의 : 전파통신 기술심의회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DOCPROPERTY  TechnicalCouncil  \* MERGEFORMAT </w:instrText>
      </w:r>
      <w:r>
        <w:rPr>
          <w:color w:val="000000"/>
        </w:rPr>
        <w:fldChar w:fldCharType="end"/>
      </w:r>
    </w:p>
    <w:p w14:paraId="7CD23062" w14:textId="77777777" w:rsidR="004831D4" w:rsidRDefault="004831D4">
      <w:pPr>
        <w:pStyle w:val="a9"/>
        <w:jc w:val="center"/>
        <w:rPr>
          <w:rFonts w:ascii="돋움" w:eastAsia="돋움" w:hAnsi="돋움"/>
          <w:b/>
          <w:sz w:val="20"/>
          <w:lang w:val="en-GB"/>
        </w:rPr>
      </w:pPr>
    </w:p>
    <w:tbl>
      <w:tblPr>
        <w:tblW w:w="9333" w:type="dxa"/>
        <w:jc w:val="center"/>
        <w:tblLook w:val="01E0" w:firstRow="1" w:lastRow="1" w:firstColumn="1" w:lastColumn="1" w:noHBand="0" w:noVBand="0"/>
      </w:tblPr>
      <w:tblGrid>
        <w:gridCol w:w="1605"/>
        <w:gridCol w:w="371"/>
        <w:gridCol w:w="1055"/>
        <w:gridCol w:w="547"/>
        <w:gridCol w:w="3537"/>
        <w:gridCol w:w="569"/>
        <w:gridCol w:w="1236"/>
        <w:gridCol w:w="413"/>
      </w:tblGrid>
      <w:tr w:rsidR="004831D4" w14:paraId="56397086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26971AC9" w14:textId="77777777" w:rsidR="004831D4" w:rsidRDefault="004831D4">
            <w:pPr>
              <w:pStyle w:val="a9"/>
              <w:jc w:val="center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99" w:type="pct"/>
            <w:vAlign w:val="center"/>
          </w:tcPr>
          <w:p w14:paraId="0DEB5C2D" w14:textId="77777777" w:rsidR="004831D4" w:rsidRDefault="004831D4">
            <w:pPr>
              <w:pStyle w:val="a9"/>
              <w:jc w:val="center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  <w:hideMark/>
          </w:tcPr>
          <w:p w14:paraId="193BE4F2" w14:textId="77777777" w:rsidR="004831D4" w:rsidRDefault="0024644A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성명</w:t>
            </w:r>
          </w:p>
        </w:tc>
        <w:tc>
          <w:tcPr>
            <w:tcW w:w="293" w:type="pct"/>
            <w:vAlign w:val="center"/>
          </w:tcPr>
          <w:p w14:paraId="29CACD0A" w14:textId="77777777" w:rsidR="004831D4" w:rsidRDefault="004831D4">
            <w:pPr>
              <w:pStyle w:val="a9"/>
              <w:jc w:val="center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  <w:hideMark/>
          </w:tcPr>
          <w:p w14:paraId="6428CA27" w14:textId="77777777" w:rsidR="004831D4" w:rsidRDefault="0024644A">
            <w:pPr>
              <w:pStyle w:val="a9"/>
              <w:ind w:firstLineChars="200" w:firstLine="400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근</w:t>
            </w:r>
            <w:r>
              <w:rPr>
                <w:rFonts w:ascii="Arial" w:hAnsi="Arial"/>
                <w:kern w:val="2"/>
                <w:sz w:val="20"/>
              </w:rPr>
              <w:t xml:space="preserve">  </w:t>
            </w:r>
            <w:r>
              <w:rPr>
                <w:rFonts w:ascii="Arial" w:hAnsi="Arial" w:hint="eastAsia"/>
                <w:kern w:val="2"/>
                <w:sz w:val="20"/>
              </w:rPr>
              <w:t>무</w:t>
            </w:r>
            <w:r>
              <w:rPr>
                <w:rFonts w:ascii="Arial" w:hAnsi="Arial"/>
                <w:kern w:val="2"/>
                <w:sz w:val="20"/>
              </w:rPr>
              <w:t xml:space="preserve">  </w:t>
            </w:r>
            <w:r>
              <w:rPr>
                <w:rFonts w:ascii="Arial" w:hAnsi="Arial" w:hint="eastAsia"/>
                <w:kern w:val="2"/>
                <w:sz w:val="20"/>
              </w:rPr>
              <w:t>처</w:t>
            </w:r>
          </w:p>
        </w:tc>
        <w:tc>
          <w:tcPr>
            <w:tcW w:w="305" w:type="pct"/>
            <w:vAlign w:val="center"/>
          </w:tcPr>
          <w:p w14:paraId="0BE02BFD" w14:textId="77777777" w:rsidR="004831D4" w:rsidRDefault="004831D4">
            <w:pPr>
              <w:pStyle w:val="a9"/>
              <w:jc w:val="center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  <w:hideMark/>
          </w:tcPr>
          <w:p w14:paraId="32043904" w14:textId="77777777" w:rsidR="004831D4" w:rsidRDefault="0024644A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직위</w:t>
            </w:r>
          </w:p>
        </w:tc>
        <w:tc>
          <w:tcPr>
            <w:tcW w:w="221" w:type="pct"/>
            <w:vAlign w:val="center"/>
          </w:tcPr>
          <w:p w14:paraId="670C1974" w14:textId="77777777" w:rsidR="004831D4" w:rsidRDefault="004831D4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</w:tr>
      <w:tr w:rsidR="004831D4" w14:paraId="58D9ABB1" w14:textId="77777777">
        <w:trPr>
          <w:trHeight w:val="345"/>
          <w:jc w:val="center"/>
        </w:trPr>
        <w:tc>
          <w:tcPr>
            <w:tcW w:w="860" w:type="pct"/>
            <w:vAlign w:val="center"/>
            <w:hideMark/>
          </w:tcPr>
          <w:p w14:paraId="749EA868" w14:textId="77777777" w:rsidR="004831D4" w:rsidRDefault="0024644A">
            <w:pPr>
              <w:pStyle w:val="a9"/>
              <w:jc w:val="right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/>
                <w:kern w:val="2"/>
                <w:sz w:val="20"/>
              </w:rPr>
              <w:t>(</w:t>
            </w:r>
            <w:r>
              <w:rPr>
                <w:rFonts w:ascii="Arial" w:hAnsi="Arial" w:hint="eastAsia"/>
                <w:kern w:val="2"/>
                <w:sz w:val="20"/>
              </w:rPr>
              <w:t>회</w:t>
            </w:r>
            <w:r>
              <w:rPr>
                <w:rFonts w:ascii="Arial" w:hAnsi="Arial"/>
                <w:kern w:val="2"/>
                <w:sz w:val="20"/>
              </w:rPr>
              <w:t xml:space="preserve">  </w:t>
            </w:r>
            <w:r>
              <w:rPr>
                <w:rFonts w:ascii="Arial" w:hAnsi="Arial" w:hint="eastAsia"/>
                <w:kern w:val="2"/>
                <w:sz w:val="20"/>
              </w:rPr>
              <w:t>장</w:t>
            </w:r>
            <w:r>
              <w:rPr>
                <w:rFonts w:ascii="Arial" w:hAnsi="Arial"/>
                <w:kern w:val="2"/>
                <w:sz w:val="20"/>
              </w:rPr>
              <w:t>)</w:t>
            </w:r>
          </w:p>
        </w:tc>
        <w:tc>
          <w:tcPr>
            <w:tcW w:w="199" w:type="pct"/>
            <w:vAlign w:val="center"/>
          </w:tcPr>
          <w:p w14:paraId="05AF94EC" w14:textId="77777777" w:rsidR="004831D4" w:rsidRDefault="004831D4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14:paraId="3BF0CE04" w14:textId="77777777" w:rsidR="004831D4" w:rsidRDefault="0024644A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윤영중</w:t>
            </w:r>
          </w:p>
        </w:tc>
        <w:tc>
          <w:tcPr>
            <w:tcW w:w="293" w:type="pct"/>
            <w:vAlign w:val="center"/>
          </w:tcPr>
          <w:p w14:paraId="201C56B5" w14:textId="77777777" w:rsidR="004831D4" w:rsidRDefault="004831D4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14:paraId="7A371CC4" w14:textId="77777777" w:rsidR="004831D4" w:rsidRDefault="0024644A">
            <w:pPr>
              <w:pStyle w:val="a9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연세대학교</w:t>
            </w:r>
          </w:p>
        </w:tc>
        <w:tc>
          <w:tcPr>
            <w:tcW w:w="305" w:type="pct"/>
            <w:vAlign w:val="center"/>
          </w:tcPr>
          <w:p w14:paraId="2F578231" w14:textId="77777777" w:rsidR="004831D4" w:rsidRDefault="004831D4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14:paraId="4B2A565C" w14:textId="77777777" w:rsidR="004831D4" w:rsidRDefault="0024644A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교수</w:t>
            </w:r>
          </w:p>
        </w:tc>
        <w:tc>
          <w:tcPr>
            <w:tcW w:w="221" w:type="pct"/>
            <w:vAlign w:val="center"/>
          </w:tcPr>
          <w:p w14:paraId="323FE8FB" w14:textId="77777777" w:rsidR="004831D4" w:rsidRDefault="004831D4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</w:tr>
      <w:tr w:rsidR="004831D4" w14:paraId="746081D6" w14:textId="77777777">
        <w:trPr>
          <w:trHeight w:val="345"/>
          <w:jc w:val="center"/>
        </w:trPr>
        <w:tc>
          <w:tcPr>
            <w:tcW w:w="860" w:type="pct"/>
            <w:vAlign w:val="center"/>
            <w:hideMark/>
          </w:tcPr>
          <w:p w14:paraId="319C7C38" w14:textId="77777777" w:rsidR="004831D4" w:rsidRDefault="0024644A">
            <w:pPr>
              <w:pStyle w:val="a9"/>
              <w:jc w:val="right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/>
                <w:kern w:val="2"/>
                <w:sz w:val="20"/>
              </w:rPr>
              <w:t>(</w:t>
            </w:r>
            <w:r>
              <w:rPr>
                <w:rFonts w:ascii="Arial" w:hAnsi="Arial" w:hint="eastAsia"/>
                <w:kern w:val="2"/>
                <w:sz w:val="20"/>
              </w:rPr>
              <w:t>위</w:t>
            </w:r>
            <w:r>
              <w:rPr>
                <w:rFonts w:ascii="Arial" w:hAnsi="Arial"/>
                <w:kern w:val="2"/>
                <w:sz w:val="20"/>
              </w:rPr>
              <w:t xml:space="preserve">  </w:t>
            </w:r>
            <w:r>
              <w:rPr>
                <w:rFonts w:ascii="Arial" w:hAnsi="Arial" w:hint="eastAsia"/>
                <w:kern w:val="2"/>
                <w:sz w:val="20"/>
              </w:rPr>
              <w:t>원</w:t>
            </w:r>
            <w:r>
              <w:rPr>
                <w:rFonts w:ascii="Arial" w:hAnsi="Arial"/>
                <w:kern w:val="2"/>
                <w:sz w:val="20"/>
              </w:rPr>
              <w:t>)</w:t>
            </w:r>
          </w:p>
        </w:tc>
        <w:tc>
          <w:tcPr>
            <w:tcW w:w="199" w:type="pct"/>
            <w:vAlign w:val="center"/>
          </w:tcPr>
          <w:p w14:paraId="5B563ECB" w14:textId="77777777" w:rsidR="004831D4" w:rsidRDefault="004831D4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14:paraId="16B3D268" w14:textId="77777777" w:rsidR="004831D4" w:rsidRDefault="0024644A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김기형</w:t>
            </w:r>
          </w:p>
        </w:tc>
        <w:tc>
          <w:tcPr>
            <w:tcW w:w="293" w:type="pct"/>
            <w:vAlign w:val="center"/>
          </w:tcPr>
          <w:p w14:paraId="0B9B9F66" w14:textId="77777777" w:rsidR="004831D4" w:rsidRDefault="004831D4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14:paraId="6C3EC7B2" w14:textId="77777777" w:rsidR="004831D4" w:rsidRDefault="0024644A">
            <w:pPr>
              <w:pStyle w:val="a9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아주대학교</w:t>
            </w:r>
          </w:p>
        </w:tc>
        <w:tc>
          <w:tcPr>
            <w:tcW w:w="305" w:type="pct"/>
            <w:vAlign w:val="center"/>
          </w:tcPr>
          <w:p w14:paraId="3F7FE7FB" w14:textId="77777777" w:rsidR="004831D4" w:rsidRDefault="004831D4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14:paraId="28F36CD0" w14:textId="77777777" w:rsidR="004831D4" w:rsidRDefault="0024644A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교수</w:t>
            </w:r>
          </w:p>
        </w:tc>
        <w:tc>
          <w:tcPr>
            <w:tcW w:w="221" w:type="pct"/>
            <w:vAlign w:val="center"/>
          </w:tcPr>
          <w:p w14:paraId="1DA23F3B" w14:textId="77777777" w:rsidR="004831D4" w:rsidRDefault="004831D4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</w:tr>
      <w:tr w:rsidR="004831D4" w14:paraId="110DEA58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3561F2EB" w14:textId="77777777" w:rsidR="004831D4" w:rsidRDefault="004831D4">
            <w:pPr>
              <w:pStyle w:val="a9"/>
              <w:jc w:val="right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99" w:type="pct"/>
            <w:vAlign w:val="center"/>
          </w:tcPr>
          <w:p w14:paraId="09B0E4BC" w14:textId="77777777" w:rsidR="004831D4" w:rsidRDefault="004831D4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14:paraId="6243BF16" w14:textId="77777777" w:rsidR="004831D4" w:rsidRDefault="0024644A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김창주</w:t>
            </w:r>
          </w:p>
        </w:tc>
        <w:tc>
          <w:tcPr>
            <w:tcW w:w="293" w:type="pct"/>
            <w:vAlign w:val="center"/>
          </w:tcPr>
          <w:p w14:paraId="5C069112" w14:textId="77777777" w:rsidR="004831D4" w:rsidRDefault="004831D4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14:paraId="02F856D4" w14:textId="227D6E94" w:rsidR="004831D4" w:rsidRDefault="006F5802">
            <w:pPr>
              <w:pStyle w:val="a9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휴라</w:t>
            </w:r>
          </w:p>
        </w:tc>
        <w:tc>
          <w:tcPr>
            <w:tcW w:w="305" w:type="pct"/>
            <w:vAlign w:val="center"/>
          </w:tcPr>
          <w:p w14:paraId="0C27BD17" w14:textId="77777777" w:rsidR="004831D4" w:rsidRDefault="004831D4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14:paraId="6B8DC611" w14:textId="2307251F" w:rsidR="004831D4" w:rsidRDefault="0024644A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수</w:t>
            </w:r>
            <w:r w:rsidR="006F5802">
              <w:rPr>
                <w:rFonts w:ascii="Arial" w:hAnsi="Arial" w:hint="eastAsia"/>
                <w:kern w:val="2"/>
                <w:sz w:val="20"/>
              </w:rPr>
              <w:t>석</w:t>
            </w:r>
          </w:p>
        </w:tc>
        <w:tc>
          <w:tcPr>
            <w:tcW w:w="221" w:type="pct"/>
            <w:vAlign w:val="center"/>
          </w:tcPr>
          <w:p w14:paraId="38F4592D" w14:textId="77777777" w:rsidR="004831D4" w:rsidRDefault="004831D4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</w:tr>
      <w:tr w:rsidR="004831D4" w14:paraId="392F4B0C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5DE3E106" w14:textId="77777777" w:rsidR="004831D4" w:rsidRDefault="004831D4">
            <w:pPr>
              <w:pStyle w:val="a9"/>
              <w:jc w:val="right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99" w:type="pct"/>
            <w:vAlign w:val="center"/>
          </w:tcPr>
          <w:p w14:paraId="0A3C7FB8" w14:textId="77777777" w:rsidR="004831D4" w:rsidRDefault="004831D4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14:paraId="4DFC75D5" w14:textId="77777777" w:rsidR="004831D4" w:rsidRDefault="0024644A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김동일</w:t>
            </w:r>
          </w:p>
        </w:tc>
        <w:tc>
          <w:tcPr>
            <w:tcW w:w="293" w:type="pct"/>
            <w:vAlign w:val="center"/>
          </w:tcPr>
          <w:p w14:paraId="69414ADC" w14:textId="77777777" w:rsidR="004831D4" w:rsidRDefault="004831D4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14:paraId="08E1DC00" w14:textId="77777777" w:rsidR="004831D4" w:rsidRDefault="0024644A">
            <w:pPr>
              <w:pStyle w:val="a9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동의대학교</w:t>
            </w:r>
          </w:p>
        </w:tc>
        <w:tc>
          <w:tcPr>
            <w:tcW w:w="305" w:type="pct"/>
            <w:vAlign w:val="center"/>
          </w:tcPr>
          <w:p w14:paraId="5BC1AC10" w14:textId="77777777" w:rsidR="004831D4" w:rsidRDefault="004831D4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14:paraId="2FF2C744" w14:textId="77777777" w:rsidR="004831D4" w:rsidRDefault="0024644A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교수</w:t>
            </w:r>
          </w:p>
        </w:tc>
        <w:tc>
          <w:tcPr>
            <w:tcW w:w="221" w:type="pct"/>
            <w:vAlign w:val="center"/>
          </w:tcPr>
          <w:p w14:paraId="0FD3534C" w14:textId="77777777" w:rsidR="004831D4" w:rsidRDefault="004831D4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</w:tr>
      <w:tr w:rsidR="004831D4" w14:paraId="0407E3AB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665EED4A" w14:textId="77777777" w:rsidR="004831D4" w:rsidRDefault="004831D4">
            <w:pPr>
              <w:pStyle w:val="a9"/>
              <w:jc w:val="right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99" w:type="pct"/>
            <w:vAlign w:val="center"/>
          </w:tcPr>
          <w:p w14:paraId="62C2193B" w14:textId="77777777" w:rsidR="004831D4" w:rsidRDefault="004831D4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14:paraId="4B4ED51C" w14:textId="77777777" w:rsidR="004831D4" w:rsidRDefault="0024644A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박준구</w:t>
            </w:r>
          </w:p>
        </w:tc>
        <w:tc>
          <w:tcPr>
            <w:tcW w:w="293" w:type="pct"/>
            <w:vAlign w:val="center"/>
          </w:tcPr>
          <w:p w14:paraId="2A52637F" w14:textId="77777777" w:rsidR="004831D4" w:rsidRDefault="004831D4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14:paraId="35BFCE30" w14:textId="77777777" w:rsidR="004831D4" w:rsidRDefault="0024644A">
            <w:pPr>
              <w:pStyle w:val="a9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경북대학교</w:t>
            </w:r>
          </w:p>
        </w:tc>
        <w:tc>
          <w:tcPr>
            <w:tcW w:w="305" w:type="pct"/>
            <w:vAlign w:val="center"/>
          </w:tcPr>
          <w:p w14:paraId="1A55D31E" w14:textId="77777777" w:rsidR="004831D4" w:rsidRDefault="004831D4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14:paraId="6990EAE8" w14:textId="77777777" w:rsidR="004831D4" w:rsidRDefault="0024644A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교수</w:t>
            </w:r>
          </w:p>
        </w:tc>
        <w:tc>
          <w:tcPr>
            <w:tcW w:w="221" w:type="pct"/>
            <w:vAlign w:val="center"/>
          </w:tcPr>
          <w:p w14:paraId="7790AB48" w14:textId="77777777" w:rsidR="004831D4" w:rsidRDefault="004831D4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</w:tr>
      <w:tr w:rsidR="004831D4" w14:paraId="467C5E9F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3DB5C9FF" w14:textId="77777777" w:rsidR="004831D4" w:rsidRDefault="004831D4">
            <w:pPr>
              <w:pStyle w:val="a9"/>
              <w:jc w:val="right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99" w:type="pct"/>
            <w:vAlign w:val="center"/>
          </w:tcPr>
          <w:p w14:paraId="0213224B" w14:textId="77777777" w:rsidR="004831D4" w:rsidRDefault="004831D4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14:paraId="331744E1" w14:textId="77777777" w:rsidR="004831D4" w:rsidRDefault="0024644A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송평중</w:t>
            </w:r>
          </w:p>
        </w:tc>
        <w:tc>
          <w:tcPr>
            <w:tcW w:w="293" w:type="pct"/>
            <w:vAlign w:val="center"/>
          </w:tcPr>
          <w:p w14:paraId="1EBA36F9" w14:textId="77777777" w:rsidR="004831D4" w:rsidRDefault="004831D4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14:paraId="68DBA0A8" w14:textId="77777777" w:rsidR="004831D4" w:rsidRDefault="0024644A">
            <w:pPr>
              <w:pStyle w:val="a9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한국전자통신연구원</w:t>
            </w:r>
          </w:p>
        </w:tc>
        <w:tc>
          <w:tcPr>
            <w:tcW w:w="305" w:type="pct"/>
            <w:vAlign w:val="center"/>
          </w:tcPr>
          <w:p w14:paraId="4CAF41B2" w14:textId="77777777" w:rsidR="004831D4" w:rsidRDefault="004831D4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14:paraId="7A781C62" w14:textId="77777777" w:rsidR="004831D4" w:rsidRDefault="0024644A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책임</w:t>
            </w:r>
          </w:p>
        </w:tc>
        <w:tc>
          <w:tcPr>
            <w:tcW w:w="221" w:type="pct"/>
            <w:vAlign w:val="center"/>
          </w:tcPr>
          <w:p w14:paraId="6CE5C9D2" w14:textId="77777777" w:rsidR="004831D4" w:rsidRDefault="004831D4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</w:tr>
      <w:tr w:rsidR="004831D4" w14:paraId="76F448A0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2C46D1CE" w14:textId="77777777" w:rsidR="004831D4" w:rsidRDefault="004831D4">
            <w:pPr>
              <w:pStyle w:val="a9"/>
              <w:jc w:val="right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99" w:type="pct"/>
            <w:vAlign w:val="center"/>
          </w:tcPr>
          <w:p w14:paraId="33EB8FB9" w14:textId="77777777" w:rsidR="004831D4" w:rsidRDefault="004831D4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14:paraId="6EF57569" w14:textId="77777777" w:rsidR="004831D4" w:rsidRDefault="0024644A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이현우</w:t>
            </w:r>
          </w:p>
        </w:tc>
        <w:tc>
          <w:tcPr>
            <w:tcW w:w="293" w:type="pct"/>
            <w:vAlign w:val="center"/>
          </w:tcPr>
          <w:p w14:paraId="59A628BE" w14:textId="77777777" w:rsidR="004831D4" w:rsidRDefault="004831D4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14:paraId="5675D491" w14:textId="77777777" w:rsidR="004831D4" w:rsidRDefault="0024644A">
            <w:pPr>
              <w:pStyle w:val="a9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단국대학교</w:t>
            </w:r>
          </w:p>
        </w:tc>
        <w:tc>
          <w:tcPr>
            <w:tcW w:w="305" w:type="pct"/>
            <w:vAlign w:val="center"/>
          </w:tcPr>
          <w:p w14:paraId="0168ACD3" w14:textId="77777777" w:rsidR="004831D4" w:rsidRDefault="004831D4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14:paraId="27BACE94" w14:textId="77777777" w:rsidR="004831D4" w:rsidRDefault="0024644A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교수</w:t>
            </w:r>
          </w:p>
        </w:tc>
        <w:tc>
          <w:tcPr>
            <w:tcW w:w="221" w:type="pct"/>
            <w:vAlign w:val="center"/>
          </w:tcPr>
          <w:p w14:paraId="4493D8E3" w14:textId="77777777" w:rsidR="004831D4" w:rsidRDefault="004831D4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</w:tr>
      <w:tr w:rsidR="004831D4" w14:paraId="0E0EADEE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149327A6" w14:textId="77777777" w:rsidR="004831D4" w:rsidRDefault="004831D4">
            <w:pPr>
              <w:pStyle w:val="a9"/>
              <w:jc w:val="right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99" w:type="pct"/>
            <w:vAlign w:val="center"/>
          </w:tcPr>
          <w:p w14:paraId="6C64D927" w14:textId="77777777" w:rsidR="004831D4" w:rsidRDefault="004831D4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14:paraId="73EBA2CD" w14:textId="77777777" w:rsidR="004831D4" w:rsidRDefault="0024644A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최상호</w:t>
            </w:r>
          </w:p>
        </w:tc>
        <w:tc>
          <w:tcPr>
            <w:tcW w:w="293" w:type="pct"/>
            <w:vAlign w:val="center"/>
          </w:tcPr>
          <w:p w14:paraId="31D19992" w14:textId="77777777" w:rsidR="004831D4" w:rsidRDefault="004831D4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14:paraId="50FD3CB2" w14:textId="77777777" w:rsidR="004831D4" w:rsidRDefault="0024644A">
            <w:pPr>
              <w:pStyle w:val="a9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사이클롭스㈜</w:t>
            </w:r>
          </w:p>
        </w:tc>
        <w:tc>
          <w:tcPr>
            <w:tcW w:w="305" w:type="pct"/>
            <w:vAlign w:val="center"/>
          </w:tcPr>
          <w:p w14:paraId="1E0E5D85" w14:textId="77777777" w:rsidR="004831D4" w:rsidRDefault="004831D4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14:paraId="28267D87" w14:textId="77777777" w:rsidR="004831D4" w:rsidRDefault="0024644A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전문위원</w:t>
            </w:r>
          </w:p>
        </w:tc>
        <w:tc>
          <w:tcPr>
            <w:tcW w:w="221" w:type="pct"/>
            <w:vAlign w:val="center"/>
          </w:tcPr>
          <w:p w14:paraId="67AA5F16" w14:textId="77777777" w:rsidR="004831D4" w:rsidRDefault="004831D4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</w:tr>
      <w:tr w:rsidR="004831D4" w14:paraId="13CE8D16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64333C41" w14:textId="77777777" w:rsidR="004831D4" w:rsidRDefault="004831D4">
            <w:pPr>
              <w:pStyle w:val="a9"/>
              <w:jc w:val="right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99" w:type="pct"/>
            <w:vAlign w:val="center"/>
          </w:tcPr>
          <w:p w14:paraId="1C9B7DAE" w14:textId="77777777" w:rsidR="004831D4" w:rsidRDefault="004831D4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14:paraId="14313D8D" w14:textId="77777777" w:rsidR="004831D4" w:rsidRDefault="0024644A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최조천</w:t>
            </w:r>
          </w:p>
        </w:tc>
        <w:tc>
          <w:tcPr>
            <w:tcW w:w="293" w:type="pct"/>
            <w:vAlign w:val="center"/>
          </w:tcPr>
          <w:p w14:paraId="40130CAF" w14:textId="77777777" w:rsidR="004831D4" w:rsidRDefault="004831D4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14:paraId="35DA73D6" w14:textId="77777777" w:rsidR="004831D4" w:rsidRDefault="0024644A">
            <w:pPr>
              <w:pStyle w:val="a9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목포해양대학교</w:t>
            </w:r>
          </w:p>
        </w:tc>
        <w:tc>
          <w:tcPr>
            <w:tcW w:w="305" w:type="pct"/>
            <w:vAlign w:val="center"/>
          </w:tcPr>
          <w:p w14:paraId="189A9F8D" w14:textId="77777777" w:rsidR="004831D4" w:rsidRDefault="004831D4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14:paraId="7EE7B0A5" w14:textId="77777777" w:rsidR="004831D4" w:rsidRDefault="0024644A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교수</w:t>
            </w:r>
          </w:p>
        </w:tc>
        <w:tc>
          <w:tcPr>
            <w:tcW w:w="221" w:type="pct"/>
            <w:vAlign w:val="center"/>
          </w:tcPr>
          <w:p w14:paraId="1970B4A3" w14:textId="77777777" w:rsidR="004831D4" w:rsidRDefault="004831D4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</w:tr>
      <w:tr w:rsidR="004831D4" w14:paraId="45576C81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6073D7C" w14:textId="77777777" w:rsidR="004831D4" w:rsidRDefault="0024644A">
            <w:pPr>
              <w:pStyle w:val="a9"/>
              <w:jc w:val="right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/>
                <w:kern w:val="2"/>
                <w:sz w:val="20"/>
              </w:rPr>
              <w:t>(</w:t>
            </w:r>
            <w:r>
              <w:rPr>
                <w:rFonts w:ascii="Arial" w:hAnsi="Arial" w:hint="eastAsia"/>
                <w:kern w:val="2"/>
                <w:sz w:val="20"/>
              </w:rPr>
              <w:t>간</w:t>
            </w:r>
            <w:r>
              <w:rPr>
                <w:rFonts w:ascii="Arial" w:hAnsi="Arial"/>
                <w:kern w:val="2"/>
                <w:sz w:val="20"/>
              </w:rPr>
              <w:t xml:space="preserve">  </w:t>
            </w:r>
            <w:r>
              <w:rPr>
                <w:rFonts w:ascii="Arial" w:hAnsi="Arial" w:hint="eastAsia"/>
                <w:kern w:val="2"/>
                <w:sz w:val="20"/>
              </w:rPr>
              <w:t>사</w:t>
            </w:r>
            <w:r>
              <w:rPr>
                <w:rFonts w:ascii="Arial" w:hAnsi="Arial"/>
                <w:kern w:val="2"/>
                <w:sz w:val="20"/>
              </w:rPr>
              <w:t>)</w:t>
            </w:r>
          </w:p>
        </w:tc>
        <w:tc>
          <w:tcPr>
            <w:tcW w:w="199" w:type="pct"/>
            <w:vAlign w:val="center"/>
          </w:tcPr>
          <w:p w14:paraId="0ECEBC9B" w14:textId="77777777" w:rsidR="004831D4" w:rsidRDefault="004831D4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565" w:type="pct"/>
            <w:vAlign w:val="center"/>
          </w:tcPr>
          <w:p w14:paraId="2C2631D8" w14:textId="28824671" w:rsidR="004831D4" w:rsidRDefault="002B4BE7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한영근</w:t>
            </w:r>
          </w:p>
        </w:tc>
        <w:tc>
          <w:tcPr>
            <w:tcW w:w="293" w:type="pct"/>
            <w:vAlign w:val="center"/>
          </w:tcPr>
          <w:p w14:paraId="5052F366" w14:textId="77777777" w:rsidR="004831D4" w:rsidRDefault="004831D4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1895" w:type="pct"/>
            <w:vAlign w:val="center"/>
          </w:tcPr>
          <w:p w14:paraId="19507848" w14:textId="77777777" w:rsidR="004831D4" w:rsidRDefault="0024644A">
            <w:pPr>
              <w:pStyle w:val="a9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과학기술정보통신부</w:t>
            </w:r>
            <w:r>
              <w:rPr>
                <w:rFonts w:ascii="Arial" w:hAnsi="Arial" w:hint="eastAsia"/>
                <w:kern w:val="2"/>
                <w:sz w:val="20"/>
              </w:rPr>
              <w:t xml:space="preserve"> </w:t>
            </w:r>
            <w:r>
              <w:rPr>
                <w:rFonts w:ascii="Arial" w:hAnsi="Arial" w:hint="eastAsia"/>
                <w:kern w:val="2"/>
                <w:sz w:val="20"/>
              </w:rPr>
              <w:t>국립전파연구원</w:t>
            </w:r>
          </w:p>
        </w:tc>
        <w:tc>
          <w:tcPr>
            <w:tcW w:w="305" w:type="pct"/>
            <w:vAlign w:val="center"/>
          </w:tcPr>
          <w:p w14:paraId="3F232F08" w14:textId="77777777" w:rsidR="004831D4" w:rsidRDefault="004831D4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  <w:tc>
          <w:tcPr>
            <w:tcW w:w="662" w:type="pct"/>
            <w:vAlign w:val="center"/>
          </w:tcPr>
          <w:p w14:paraId="43D02DAF" w14:textId="6CB9EF8B" w:rsidR="004831D4" w:rsidRDefault="002B4BE7">
            <w:pPr>
              <w:pStyle w:val="a9"/>
              <w:jc w:val="distribute"/>
              <w:rPr>
                <w:rFonts w:ascii="Arial" w:hAnsi="Arial"/>
                <w:kern w:val="2"/>
                <w:sz w:val="20"/>
              </w:rPr>
            </w:pPr>
            <w:r>
              <w:rPr>
                <w:rFonts w:ascii="Arial" w:hAnsi="Arial" w:hint="eastAsia"/>
                <w:kern w:val="2"/>
                <w:sz w:val="20"/>
              </w:rPr>
              <w:t>사</w:t>
            </w:r>
            <w:r w:rsidR="00DC1F4E">
              <w:rPr>
                <w:rFonts w:ascii="Arial" w:hAnsi="Arial" w:hint="eastAsia"/>
                <w:kern w:val="2"/>
                <w:sz w:val="20"/>
              </w:rPr>
              <w:t>무관</w:t>
            </w:r>
          </w:p>
        </w:tc>
        <w:tc>
          <w:tcPr>
            <w:tcW w:w="221" w:type="pct"/>
            <w:vAlign w:val="center"/>
          </w:tcPr>
          <w:p w14:paraId="24755C02" w14:textId="77777777" w:rsidR="004831D4" w:rsidRDefault="004831D4">
            <w:pPr>
              <w:pStyle w:val="a9"/>
              <w:rPr>
                <w:rFonts w:ascii="Arial" w:hAnsi="Arial"/>
                <w:kern w:val="2"/>
                <w:sz w:val="20"/>
              </w:rPr>
            </w:pPr>
          </w:p>
        </w:tc>
      </w:tr>
    </w:tbl>
    <w:p w14:paraId="45EA580C" w14:textId="77777777" w:rsidR="004831D4" w:rsidRDefault="004831D4">
      <w:pPr>
        <w:rPr>
          <w:rFonts w:ascii="돋움" w:eastAsia="돋움" w:hAnsi="돋움"/>
          <w:color w:val="000000"/>
        </w:rPr>
      </w:pPr>
    </w:p>
    <w:p w14:paraId="4A408D44" w14:textId="77777777" w:rsidR="004831D4" w:rsidRDefault="0024644A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  <w:color w:val="000000"/>
        </w:rPr>
      </w:pPr>
      <w:r>
        <w:rPr>
          <w:rFonts w:ascii="돋움" w:eastAsia="돋움" w:hAnsi="돋움" w:hint="eastAsia"/>
          <w:b/>
          <w:color w:val="000000"/>
        </w:rPr>
        <w:fldChar w:fldCharType="begin"/>
      </w:r>
      <w:r>
        <w:rPr>
          <w:rFonts w:ascii="돋움" w:eastAsia="돋움" w:hAnsi="돋움" w:hint="eastAsia"/>
          <w:b/>
          <w:color w:val="000000"/>
        </w:rPr>
        <w:instrText xml:space="preserve"> DOCPROPERTY  CooperTopTitle  \* MERGEFORMAT </w:instrText>
      </w:r>
      <w:r>
        <w:rPr>
          <w:rFonts w:ascii="돋움" w:eastAsia="돋움" w:hAnsi="돋움" w:hint="eastAsia"/>
          <w:b/>
          <w:color w:val="000000"/>
        </w:rPr>
        <w:fldChar w:fldCharType="separate"/>
      </w:r>
      <w:r>
        <w:rPr>
          <w:rFonts w:ascii="돋움" w:eastAsia="돋움" w:hAnsi="돋움" w:hint="eastAsia"/>
          <w:b/>
          <w:color w:val="000000"/>
        </w:rPr>
        <w:t>원안작성협력</w:t>
      </w:r>
      <w:r>
        <w:rPr>
          <w:rFonts w:ascii="돋움" w:eastAsia="돋움" w:hAnsi="돋움"/>
          <w:b/>
          <w:color w:val="000000"/>
        </w:rPr>
        <w:t xml:space="preserve"> : </w:t>
      </w:r>
      <w:r>
        <w:rPr>
          <w:rFonts w:ascii="돋움" w:eastAsia="돋움" w:hAnsi="돋움" w:hint="eastAsia"/>
          <w:b/>
          <w:color w:val="000000"/>
        </w:rPr>
        <w:t xml:space="preserve">무선기기 전자파적합성 시험방법 개정 </w:t>
      </w:r>
      <w:proofErr w:type="spellStart"/>
      <w:r>
        <w:rPr>
          <w:rFonts w:ascii="돋움" w:eastAsia="돋움" w:hAnsi="돋움" w:hint="eastAsia"/>
          <w:b/>
          <w:color w:val="000000"/>
        </w:rPr>
        <w:t>연구반</w:t>
      </w:r>
      <w:proofErr w:type="spellEnd"/>
      <w:r>
        <w:rPr>
          <w:rFonts w:ascii="돋움" w:eastAsia="돋움" w:hAnsi="돋움" w:hint="eastAsia"/>
          <w:b/>
          <w:color w:val="000000"/>
        </w:rPr>
        <w:fldChar w:fldCharType="end"/>
      </w:r>
    </w:p>
    <w:p w14:paraId="2978396E" w14:textId="77777777" w:rsidR="004831D4" w:rsidRDefault="004831D4">
      <w:pPr>
        <w:pStyle w:val="a9"/>
        <w:jc w:val="center"/>
        <w:rPr>
          <w:rFonts w:ascii="돋움" w:eastAsia="돋움" w:hAnsi="돋움"/>
          <w:b/>
          <w:sz w:val="20"/>
        </w:rPr>
      </w:pPr>
    </w:p>
    <w:tbl>
      <w:tblPr>
        <w:tblW w:w="9333" w:type="dxa"/>
        <w:jc w:val="center"/>
        <w:tblLook w:val="01E0" w:firstRow="1" w:lastRow="1" w:firstColumn="1" w:lastColumn="1" w:noHBand="0" w:noVBand="0"/>
      </w:tblPr>
      <w:tblGrid>
        <w:gridCol w:w="1605"/>
        <w:gridCol w:w="381"/>
        <w:gridCol w:w="1040"/>
        <w:gridCol w:w="575"/>
        <w:gridCol w:w="3487"/>
        <w:gridCol w:w="597"/>
        <w:gridCol w:w="1219"/>
        <w:gridCol w:w="429"/>
      </w:tblGrid>
      <w:tr w:rsidR="004831D4" w14:paraId="6F42035D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043FEEA2" w14:textId="77777777" w:rsidR="004831D4" w:rsidRDefault="004831D4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204" w:type="pct"/>
            <w:vAlign w:val="center"/>
          </w:tcPr>
          <w:p w14:paraId="23B25CC6" w14:textId="77777777" w:rsidR="004831D4" w:rsidRDefault="004831D4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57" w:type="pct"/>
            <w:vAlign w:val="center"/>
          </w:tcPr>
          <w:p w14:paraId="0C9DD9F2" w14:textId="77777777" w:rsidR="004831D4" w:rsidRDefault="0024644A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성명</w:t>
            </w:r>
          </w:p>
        </w:tc>
        <w:tc>
          <w:tcPr>
            <w:tcW w:w="308" w:type="pct"/>
            <w:vAlign w:val="center"/>
          </w:tcPr>
          <w:p w14:paraId="1EBECD5E" w14:textId="77777777" w:rsidR="004831D4" w:rsidRDefault="004831D4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868" w:type="pct"/>
            <w:vAlign w:val="center"/>
          </w:tcPr>
          <w:p w14:paraId="18D94852" w14:textId="77777777" w:rsidR="004831D4" w:rsidRDefault="0024644A">
            <w:pPr>
              <w:pStyle w:val="a9"/>
              <w:ind w:firstLineChars="200" w:firstLine="400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근</w:t>
            </w:r>
            <w:r>
              <w:rPr>
                <w:rFonts w:ascii="Arial" w:hAnsi="Arial" w:hint="eastAsia"/>
                <w:sz w:val="20"/>
              </w:rPr>
              <w:t xml:space="preserve">  </w:t>
            </w:r>
            <w:r>
              <w:rPr>
                <w:rFonts w:ascii="Arial" w:hAnsi="Arial" w:hint="eastAsia"/>
                <w:sz w:val="20"/>
              </w:rPr>
              <w:t>무</w:t>
            </w:r>
            <w:r>
              <w:rPr>
                <w:rFonts w:ascii="Arial" w:hAnsi="Arial" w:hint="eastAsia"/>
                <w:sz w:val="20"/>
              </w:rPr>
              <w:t xml:space="preserve">  </w:t>
            </w:r>
            <w:r>
              <w:rPr>
                <w:rFonts w:ascii="Arial" w:hAnsi="Arial" w:hint="eastAsia"/>
                <w:sz w:val="20"/>
              </w:rPr>
              <w:t>처</w:t>
            </w:r>
          </w:p>
        </w:tc>
        <w:tc>
          <w:tcPr>
            <w:tcW w:w="320" w:type="pct"/>
            <w:vAlign w:val="center"/>
          </w:tcPr>
          <w:p w14:paraId="62B83BF7" w14:textId="77777777" w:rsidR="004831D4" w:rsidRDefault="004831D4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653" w:type="pct"/>
            <w:vAlign w:val="center"/>
          </w:tcPr>
          <w:p w14:paraId="50E16C30" w14:textId="77777777" w:rsidR="004831D4" w:rsidRDefault="0024644A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직위</w:t>
            </w:r>
          </w:p>
        </w:tc>
        <w:tc>
          <w:tcPr>
            <w:tcW w:w="230" w:type="pct"/>
            <w:vAlign w:val="center"/>
          </w:tcPr>
          <w:p w14:paraId="73005822" w14:textId="77777777" w:rsidR="004831D4" w:rsidRDefault="004831D4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</w:tr>
      <w:tr w:rsidR="004831D4" w14:paraId="246522F4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52880018" w14:textId="77777777" w:rsidR="004831D4" w:rsidRDefault="0024644A">
            <w:pPr>
              <w:pStyle w:val="a9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  <w:lang w:val="en-GB"/>
              </w:rPr>
              <w:t xml:space="preserve"> (</w:t>
            </w:r>
            <w:r>
              <w:rPr>
                <w:rFonts w:ascii="Arial" w:hAnsi="Arial" w:hint="eastAsia"/>
                <w:sz w:val="20"/>
                <w:lang w:val="en-GB"/>
              </w:rPr>
              <w:t>작성</w:t>
            </w:r>
            <w:r>
              <w:rPr>
                <w:rFonts w:ascii="Arial" w:hAnsi="Arial" w:hint="eastAsia"/>
                <w:sz w:val="20"/>
                <w:lang w:val="en-GB"/>
              </w:rPr>
              <w:t xml:space="preserve"> </w:t>
            </w:r>
            <w:r>
              <w:rPr>
                <w:rFonts w:ascii="Arial" w:hAnsi="Arial" w:hint="eastAsia"/>
                <w:sz w:val="20"/>
                <w:lang w:val="en-GB"/>
              </w:rPr>
              <w:t>책임자</w:t>
            </w:r>
            <w:r>
              <w:rPr>
                <w:rFonts w:ascii="Arial" w:hAnsi="Arial" w:hint="eastAsia"/>
                <w:sz w:val="20"/>
                <w:lang w:val="en-GB"/>
              </w:rPr>
              <w:t>)</w:t>
            </w:r>
          </w:p>
        </w:tc>
        <w:tc>
          <w:tcPr>
            <w:tcW w:w="204" w:type="pct"/>
            <w:vAlign w:val="center"/>
          </w:tcPr>
          <w:p w14:paraId="4678758E" w14:textId="77777777" w:rsidR="004831D4" w:rsidRDefault="004831D4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57" w:type="pct"/>
            <w:vAlign w:val="center"/>
          </w:tcPr>
          <w:p w14:paraId="1642A473" w14:textId="77777777" w:rsidR="004831D4" w:rsidRDefault="0024644A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홍장희</w:t>
            </w:r>
          </w:p>
        </w:tc>
        <w:tc>
          <w:tcPr>
            <w:tcW w:w="308" w:type="pct"/>
            <w:vAlign w:val="center"/>
          </w:tcPr>
          <w:p w14:paraId="15AB9DC8" w14:textId="77777777" w:rsidR="004831D4" w:rsidRDefault="004831D4">
            <w:pPr>
              <w:pStyle w:val="a9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868" w:type="pct"/>
            <w:vAlign w:val="center"/>
          </w:tcPr>
          <w:p w14:paraId="73D0B880" w14:textId="77777777" w:rsidR="004831D4" w:rsidRDefault="0024644A">
            <w:pPr>
              <w:pStyle w:val="a9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씨티케이</w:t>
            </w:r>
          </w:p>
        </w:tc>
        <w:tc>
          <w:tcPr>
            <w:tcW w:w="320" w:type="pct"/>
            <w:vAlign w:val="center"/>
          </w:tcPr>
          <w:p w14:paraId="29430535" w14:textId="77777777" w:rsidR="004831D4" w:rsidRDefault="004831D4">
            <w:pPr>
              <w:pStyle w:val="a9"/>
              <w:rPr>
                <w:rFonts w:ascii="Arial" w:hAnsi="Arial"/>
                <w:sz w:val="20"/>
              </w:rPr>
            </w:pPr>
          </w:p>
        </w:tc>
        <w:tc>
          <w:tcPr>
            <w:tcW w:w="653" w:type="pct"/>
            <w:vAlign w:val="center"/>
          </w:tcPr>
          <w:p w14:paraId="0B2B7BBA" w14:textId="77777777" w:rsidR="004831D4" w:rsidRDefault="0024644A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전무</w:t>
            </w:r>
          </w:p>
        </w:tc>
        <w:tc>
          <w:tcPr>
            <w:tcW w:w="230" w:type="pct"/>
            <w:vAlign w:val="center"/>
          </w:tcPr>
          <w:p w14:paraId="1E364E43" w14:textId="77777777" w:rsidR="004831D4" w:rsidRDefault="004831D4">
            <w:pPr>
              <w:pStyle w:val="a9"/>
              <w:rPr>
                <w:rFonts w:ascii="Arial" w:hAnsi="Arial"/>
                <w:sz w:val="20"/>
              </w:rPr>
            </w:pPr>
          </w:p>
        </w:tc>
      </w:tr>
      <w:tr w:rsidR="004831D4" w14:paraId="70ADDBA6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56FAB079" w14:textId="77777777" w:rsidR="004831D4" w:rsidRDefault="0024644A">
            <w:pPr>
              <w:pStyle w:val="a9"/>
              <w:jc w:val="right"/>
              <w:rPr>
                <w:rFonts w:ascii="Arial" w:hAnsi="Arial"/>
                <w:sz w:val="20"/>
                <w:lang w:val="en-GB"/>
              </w:rPr>
            </w:pPr>
            <w:r>
              <w:rPr>
                <w:rFonts w:ascii="Arial" w:hAnsi="Arial"/>
                <w:sz w:val="20"/>
                <w:lang w:val="en-GB"/>
              </w:rPr>
              <w:t xml:space="preserve"> (</w:t>
            </w:r>
            <w:r>
              <w:rPr>
                <w:rFonts w:ascii="Arial" w:hAnsi="Arial" w:hint="eastAsia"/>
                <w:sz w:val="20"/>
                <w:lang w:val="en-GB"/>
              </w:rPr>
              <w:t>참여</w:t>
            </w:r>
            <w:r>
              <w:rPr>
                <w:rFonts w:ascii="Arial" w:hAnsi="Arial" w:hint="eastAsia"/>
                <w:sz w:val="20"/>
                <w:lang w:val="en-GB"/>
              </w:rPr>
              <w:t xml:space="preserve"> </w:t>
            </w:r>
            <w:r>
              <w:rPr>
                <w:rFonts w:ascii="Arial" w:hAnsi="Arial" w:hint="eastAsia"/>
                <w:sz w:val="20"/>
                <w:lang w:val="en-GB"/>
              </w:rPr>
              <w:t>연구원</w:t>
            </w:r>
            <w:r>
              <w:rPr>
                <w:rFonts w:ascii="Arial" w:hAnsi="Arial" w:hint="eastAsia"/>
                <w:sz w:val="20"/>
                <w:lang w:val="en-GB"/>
              </w:rPr>
              <w:t>)</w:t>
            </w:r>
          </w:p>
        </w:tc>
        <w:tc>
          <w:tcPr>
            <w:tcW w:w="204" w:type="pct"/>
            <w:vAlign w:val="center"/>
          </w:tcPr>
          <w:p w14:paraId="6A50F6E2" w14:textId="77777777" w:rsidR="004831D4" w:rsidRDefault="004831D4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57" w:type="pct"/>
            <w:vAlign w:val="center"/>
          </w:tcPr>
          <w:p w14:paraId="3F1C2FA4" w14:textId="77777777" w:rsidR="004831D4" w:rsidRDefault="0024644A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금홍식</w:t>
            </w:r>
          </w:p>
        </w:tc>
        <w:tc>
          <w:tcPr>
            <w:tcW w:w="308" w:type="pct"/>
            <w:vAlign w:val="center"/>
          </w:tcPr>
          <w:p w14:paraId="375C83DD" w14:textId="77777777" w:rsidR="004831D4" w:rsidRDefault="004831D4">
            <w:pPr>
              <w:pStyle w:val="a9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868" w:type="pct"/>
            <w:vAlign w:val="center"/>
          </w:tcPr>
          <w:p w14:paraId="733B9497" w14:textId="77777777" w:rsidR="004831D4" w:rsidRDefault="0024644A">
            <w:pPr>
              <w:pStyle w:val="a9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이앤알</w:t>
            </w:r>
          </w:p>
        </w:tc>
        <w:tc>
          <w:tcPr>
            <w:tcW w:w="320" w:type="pct"/>
            <w:vAlign w:val="center"/>
          </w:tcPr>
          <w:p w14:paraId="4FC066DB" w14:textId="77777777" w:rsidR="004831D4" w:rsidRDefault="004831D4">
            <w:pPr>
              <w:pStyle w:val="a9"/>
              <w:rPr>
                <w:rFonts w:ascii="Arial" w:hAnsi="Arial"/>
                <w:sz w:val="20"/>
              </w:rPr>
            </w:pPr>
          </w:p>
        </w:tc>
        <w:tc>
          <w:tcPr>
            <w:tcW w:w="653" w:type="pct"/>
            <w:vAlign w:val="center"/>
          </w:tcPr>
          <w:p w14:paraId="2336BF18" w14:textId="77777777" w:rsidR="004831D4" w:rsidRDefault="0024644A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책임</w:t>
            </w:r>
          </w:p>
        </w:tc>
        <w:tc>
          <w:tcPr>
            <w:tcW w:w="230" w:type="pct"/>
            <w:vAlign w:val="center"/>
          </w:tcPr>
          <w:p w14:paraId="064DC5E7" w14:textId="77777777" w:rsidR="004831D4" w:rsidRDefault="004831D4">
            <w:pPr>
              <w:pStyle w:val="a9"/>
              <w:rPr>
                <w:rFonts w:ascii="Arial" w:hAnsi="Arial"/>
                <w:sz w:val="20"/>
              </w:rPr>
            </w:pPr>
          </w:p>
        </w:tc>
      </w:tr>
      <w:tr w:rsidR="004831D4" w14:paraId="47895F19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58D05A00" w14:textId="77777777" w:rsidR="004831D4" w:rsidRDefault="004831D4">
            <w:pPr>
              <w:pStyle w:val="a9"/>
              <w:jc w:val="right"/>
              <w:rPr>
                <w:rFonts w:ascii="Arial" w:hAnsi="Arial"/>
                <w:sz w:val="20"/>
                <w:lang w:val="en-GB"/>
              </w:rPr>
            </w:pPr>
          </w:p>
        </w:tc>
        <w:tc>
          <w:tcPr>
            <w:tcW w:w="204" w:type="pct"/>
            <w:vAlign w:val="center"/>
          </w:tcPr>
          <w:p w14:paraId="4C19A504" w14:textId="77777777" w:rsidR="004831D4" w:rsidRDefault="004831D4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57" w:type="pct"/>
            <w:vAlign w:val="center"/>
          </w:tcPr>
          <w:p w14:paraId="0EDC5D54" w14:textId="77777777" w:rsidR="004831D4" w:rsidRDefault="0024644A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김승식</w:t>
            </w:r>
          </w:p>
        </w:tc>
        <w:tc>
          <w:tcPr>
            <w:tcW w:w="308" w:type="pct"/>
            <w:vAlign w:val="center"/>
          </w:tcPr>
          <w:p w14:paraId="36F50EF2" w14:textId="77777777" w:rsidR="004831D4" w:rsidRDefault="004831D4">
            <w:pPr>
              <w:pStyle w:val="a9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868" w:type="pct"/>
            <w:vAlign w:val="center"/>
          </w:tcPr>
          <w:p w14:paraId="724B32ED" w14:textId="77777777" w:rsidR="004831D4" w:rsidRDefault="0024644A">
            <w:pPr>
              <w:pStyle w:val="a9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한국전파진흥협회</w:t>
            </w:r>
          </w:p>
        </w:tc>
        <w:tc>
          <w:tcPr>
            <w:tcW w:w="320" w:type="pct"/>
            <w:vAlign w:val="center"/>
          </w:tcPr>
          <w:p w14:paraId="49EDA635" w14:textId="77777777" w:rsidR="004831D4" w:rsidRDefault="004831D4">
            <w:pPr>
              <w:pStyle w:val="a9"/>
              <w:rPr>
                <w:rFonts w:ascii="Arial" w:hAnsi="Arial"/>
                <w:sz w:val="20"/>
              </w:rPr>
            </w:pPr>
          </w:p>
        </w:tc>
        <w:tc>
          <w:tcPr>
            <w:tcW w:w="653" w:type="pct"/>
            <w:vAlign w:val="center"/>
          </w:tcPr>
          <w:p w14:paraId="3D0E1FB0" w14:textId="77777777" w:rsidR="004831D4" w:rsidRDefault="0024644A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과장</w:t>
            </w:r>
          </w:p>
        </w:tc>
        <w:tc>
          <w:tcPr>
            <w:tcW w:w="230" w:type="pct"/>
            <w:vAlign w:val="center"/>
          </w:tcPr>
          <w:p w14:paraId="61E27402" w14:textId="77777777" w:rsidR="004831D4" w:rsidRDefault="004831D4">
            <w:pPr>
              <w:pStyle w:val="a9"/>
              <w:rPr>
                <w:rFonts w:ascii="Arial" w:hAnsi="Arial"/>
                <w:sz w:val="20"/>
              </w:rPr>
            </w:pPr>
          </w:p>
        </w:tc>
      </w:tr>
      <w:tr w:rsidR="004831D4" w14:paraId="32DD33A8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C120AE9" w14:textId="77777777" w:rsidR="004831D4" w:rsidRDefault="004831D4">
            <w:pPr>
              <w:pStyle w:val="a9"/>
              <w:jc w:val="right"/>
              <w:rPr>
                <w:rFonts w:ascii="Arial" w:hAnsi="Arial"/>
                <w:sz w:val="20"/>
                <w:lang w:val="en-GB"/>
              </w:rPr>
            </w:pPr>
          </w:p>
          <w:p w14:paraId="5B397BC3" w14:textId="77777777" w:rsidR="004831D4" w:rsidRDefault="004831D4">
            <w:pPr>
              <w:pStyle w:val="a9"/>
              <w:jc w:val="right"/>
              <w:rPr>
                <w:rFonts w:ascii="Arial" w:hAnsi="Arial"/>
                <w:sz w:val="20"/>
                <w:lang w:val="en-GB"/>
              </w:rPr>
            </w:pPr>
          </w:p>
        </w:tc>
        <w:tc>
          <w:tcPr>
            <w:tcW w:w="204" w:type="pct"/>
            <w:vAlign w:val="center"/>
          </w:tcPr>
          <w:p w14:paraId="474DD011" w14:textId="77777777" w:rsidR="004831D4" w:rsidRDefault="004831D4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57" w:type="pct"/>
            <w:vAlign w:val="center"/>
          </w:tcPr>
          <w:p w14:paraId="0F33E90E" w14:textId="77777777" w:rsidR="004831D4" w:rsidRDefault="0024644A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진동수</w:t>
            </w:r>
          </w:p>
        </w:tc>
        <w:tc>
          <w:tcPr>
            <w:tcW w:w="308" w:type="pct"/>
            <w:vAlign w:val="center"/>
          </w:tcPr>
          <w:p w14:paraId="55807F7F" w14:textId="77777777" w:rsidR="004831D4" w:rsidRDefault="004831D4">
            <w:pPr>
              <w:pStyle w:val="a9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868" w:type="pct"/>
            <w:vAlign w:val="center"/>
          </w:tcPr>
          <w:p w14:paraId="3DA81AEE" w14:textId="77777777" w:rsidR="004831D4" w:rsidRDefault="0024644A">
            <w:pPr>
              <w:pStyle w:val="a9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한국전파진흥협회</w:t>
            </w:r>
          </w:p>
        </w:tc>
        <w:tc>
          <w:tcPr>
            <w:tcW w:w="320" w:type="pct"/>
            <w:vAlign w:val="center"/>
          </w:tcPr>
          <w:p w14:paraId="751DF699" w14:textId="77777777" w:rsidR="004831D4" w:rsidRDefault="004831D4">
            <w:pPr>
              <w:pStyle w:val="a9"/>
              <w:rPr>
                <w:rFonts w:ascii="Arial" w:hAnsi="Arial"/>
                <w:sz w:val="20"/>
              </w:rPr>
            </w:pPr>
          </w:p>
        </w:tc>
        <w:tc>
          <w:tcPr>
            <w:tcW w:w="653" w:type="pct"/>
            <w:vAlign w:val="center"/>
          </w:tcPr>
          <w:p w14:paraId="198A3921" w14:textId="77777777" w:rsidR="004831D4" w:rsidRDefault="0024644A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과장</w:t>
            </w:r>
          </w:p>
        </w:tc>
        <w:tc>
          <w:tcPr>
            <w:tcW w:w="230" w:type="pct"/>
            <w:vAlign w:val="center"/>
          </w:tcPr>
          <w:p w14:paraId="66BE700B" w14:textId="77777777" w:rsidR="004831D4" w:rsidRDefault="004831D4">
            <w:pPr>
              <w:pStyle w:val="a9"/>
              <w:rPr>
                <w:rFonts w:ascii="Arial" w:hAnsi="Arial"/>
                <w:sz w:val="20"/>
              </w:rPr>
            </w:pPr>
          </w:p>
        </w:tc>
      </w:tr>
      <w:tr w:rsidR="004831D4" w14:paraId="154DCCB2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6B138FD1" w14:textId="77777777" w:rsidR="004831D4" w:rsidRDefault="004831D4">
            <w:pPr>
              <w:pStyle w:val="a9"/>
              <w:jc w:val="right"/>
              <w:rPr>
                <w:rFonts w:ascii="Arial" w:hAnsi="Arial"/>
                <w:sz w:val="20"/>
                <w:lang w:val="en-GB"/>
              </w:rPr>
            </w:pPr>
          </w:p>
        </w:tc>
        <w:tc>
          <w:tcPr>
            <w:tcW w:w="204" w:type="pct"/>
            <w:vAlign w:val="center"/>
          </w:tcPr>
          <w:p w14:paraId="68813252" w14:textId="77777777" w:rsidR="004831D4" w:rsidRDefault="004831D4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57" w:type="pct"/>
            <w:vAlign w:val="center"/>
          </w:tcPr>
          <w:p w14:paraId="3F74551F" w14:textId="77777777" w:rsidR="004831D4" w:rsidRDefault="0024644A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박요한</w:t>
            </w:r>
          </w:p>
        </w:tc>
        <w:tc>
          <w:tcPr>
            <w:tcW w:w="308" w:type="pct"/>
            <w:vAlign w:val="center"/>
          </w:tcPr>
          <w:p w14:paraId="6CF25E3A" w14:textId="77777777" w:rsidR="004831D4" w:rsidRDefault="004831D4">
            <w:pPr>
              <w:pStyle w:val="a9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868" w:type="pct"/>
            <w:vAlign w:val="center"/>
          </w:tcPr>
          <w:p w14:paraId="2915BA5A" w14:textId="77777777" w:rsidR="004831D4" w:rsidRDefault="0024644A">
            <w:pPr>
              <w:pStyle w:val="a9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피앤이</w:t>
            </w:r>
          </w:p>
        </w:tc>
        <w:tc>
          <w:tcPr>
            <w:tcW w:w="320" w:type="pct"/>
            <w:vAlign w:val="center"/>
          </w:tcPr>
          <w:p w14:paraId="419ADC19" w14:textId="77777777" w:rsidR="004831D4" w:rsidRDefault="004831D4">
            <w:pPr>
              <w:pStyle w:val="a9"/>
              <w:rPr>
                <w:rFonts w:ascii="Arial" w:hAnsi="Arial"/>
                <w:sz w:val="20"/>
              </w:rPr>
            </w:pPr>
          </w:p>
        </w:tc>
        <w:tc>
          <w:tcPr>
            <w:tcW w:w="653" w:type="pct"/>
            <w:vAlign w:val="center"/>
          </w:tcPr>
          <w:p w14:paraId="6CFA76E8" w14:textId="77777777" w:rsidR="004831D4" w:rsidRDefault="0024644A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이사</w:t>
            </w:r>
          </w:p>
        </w:tc>
        <w:tc>
          <w:tcPr>
            <w:tcW w:w="230" w:type="pct"/>
            <w:vAlign w:val="center"/>
          </w:tcPr>
          <w:p w14:paraId="5FB09B97" w14:textId="77777777" w:rsidR="004831D4" w:rsidRDefault="004831D4">
            <w:pPr>
              <w:pStyle w:val="a9"/>
              <w:rPr>
                <w:rFonts w:ascii="Arial" w:hAnsi="Arial"/>
                <w:sz w:val="20"/>
              </w:rPr>
            </w:pPr>
          </w:p>
        </w:tc>
      </w:tr>
      <w:tr w:rsidR="004831D4" w14:paraId="7159739B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64B27E29" w14:textId="77777777" w:rsidR="004831D4" w:rsidRDefault="004831D4">
            <w:pPr>
              <w:pStyle w:val="a9"/>
              <w:jc w:val="right"/>
              <w:rPr>
                <w:rFonts w:ascii="Arial" w:hAnsi="Arial"/>
                <w:sz w:val="20"/>
                <w:lang w:val="en-GB"/>
              </w:rPr>
            </w:pPr>
          </w:p>
        </w:tc>
        <w:tc>
          <w:tcPr>
            <w:tcW w:w="204" w:type="pct"/>
            <w:vAlign w:val="center"/>
          </w:tcPr>
          <w:p w14:paraId="2E9EDF42" w14:textId="77777777" w:rsidR="004831D4" w:rsidRDefault="004831D4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57" w:type="pct"/>
            <w:vAlign w:val="center"/>
          </w:tcPr>
          <w:p w14:paraId="1FE7C431" w14:textId="77777777" w:rsidR="004831D4" w:rsidRDefault="0024644A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이은원</w:t>
            </w:r>
          </w:p>
        </w:tc>
        <w:tc>
          <w:tcPr>
            <w:tcW w:w="308" w:type="pct"/>
            <w:vAlign w:val="center"/>
          </w:tcPr>
          <w:p w14:paraId="195E3DC8" w14:textId="77777777" w:rsidR="004831D4" w:rsidRDefault="004831D4">
            <w:pPr>
              <w:pStyle w:val="a9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868" w:type="pct"/>
            <w:vAlign w:val="center"/>
          </w:tcPr>
          <w:p w14:paraId="4F74DB0D" w14:textId="77777777" w:rsidR="004831D4" w:rsidRDefault="0024644A">
            <w:pPr>
              <w:pStyle w:val="a9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씨티케이</w:t>
            </w:r>
          </w:p>
        </w:tc>
        <w:tc>
          <w:tcPr>
            <w:tcW w:w="320" w:type="pct"/>
            <w:vAlign w:val="center"/>
          </w:tcPr>
          <w:p w14:paraId="510460CE" w14:textId="77777777" w:rsidR="004831D4" w:rsidRDefault="004831D4">
            <w:pPr>
              <w:pStyle w:val="a9"/>
              <w:rPr>
                <w:rFonts w:ascii="Arial" w:hAnsi="Arial"/>
                <w:sz w:val="20"/>
              </w:rPr>
            </w:pPr>
          </w:p>
        </w:tc>
        <w:tc>
          <w:tcPr>
            <w:tcW w:w="653" w:type="pct"/>
            <w:vAlign w:val="center"/>
          </w:tcPr>
          <w:p w14:paraId="3002ABEF" w14:textId="77777777" w:rsidR="004831D4" w:rsidRDefault="0024644A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이사</w:t>
            </w:r>
          </w:p>
        </w:tc>
        <w:tc>
          <w:tcPr>
            <w:tcW w:w="230" w:type="pct"/>
            <w:vAlign w:val="center"/>
          </w:tcPr>
          <w:p w14:paraId="718AB548" w14:textId="77777777" w:rsidR="004831D4" w:rsidRDefault="004831D4">
            <w:pPr>
              <w:pStyle w:val="a9"/>
              <w:rPr>
                <w:rFonts w:ascii="Arial" w:hAnsi="Arial"/>
                <w:sz w:val="20"/>
              </w:rPr>
            </w:pPr>
          </w:p>
        </w:tc>
      </w:tr>
      <w:tr w:rsidR="004831D4" w14:paraId="4AC81DEE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0FB4E33E" w14:textId="77777777" w:rsidR="004831D4" w:rsidRDefault="004831D4">
            <w:pPr>
              <w:pStyle w:val="a9"/>
              <w:jc w:val="right"/>
              <w:rPr>
                <w:rFonts w:ascii="Arial" w:hAnsi="Arial"/>
                <w:sz w:val="20"/>
                <w:lang w:val="en-GB"/>
              </w:rPr>
            </w:pPr>
          </w:p>
        </w:tc>
        <w:tc>
          <w:tcPr>
            <w:tcW w:w="204" w:type="pct"/>
            <w:vAlign w:val="center"/>
          </w:tcPr>
          <w:p w14:paraId="297E8496" w14:textId="77777777" w:rsidR="004831D4" w:rsidRDefault="004831D4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57" w:type="pct"/>
            <w:vAlign w:val="center"/>
          </w:tcPr>
          <w:p w14:paraId="75B137C5" w14:textId="77777777" w:rsidR="004831D4" w:rsidRDefault="0024644A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박재현</w:t>
            </w:r>
          </w:p>
        </w:tc>
        <w:tc>
          <w:tcPr>
            <w:tcW w:w="308" w:type="pct"/>
            <w:vAlign w:val="center"/>
          </w:tcPr>
          <w:p w14:paraId="2AB57322" w14:textId="77777777" w:rsidR="004831D4" w:rsidRDefault="004831D4">
            <w:pPr>
              <w:pStyle w:val="a9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868" w:type="pct"/>
            <w:vAlign w:val="center"/>
          </w:tcPr>
          <w:p w14:paraId="0E0EAEDB" w14:textId="77777777" w:rsidR="004831D4" w:rsidRDefault="0024644A">
            <w:pPr>
              <w:pStyle w:val="a9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케이시티엘</w:t>
            </w:r>
          </w:p>
        </w:tc>
        <w:tc>
          <w:tcPr>
            <w:tcW w:w="320" w:type="pct"/>
            <w:vAlign w:val="center"/>
          </w:tcPr>
          <w:p w14:paraId="6456B051" w14:textId="77777777" w:rsidR="004831D4" w:rsidRDefault="004831D4">
            <w:pPr>
              <w:pStyle w:val="a9"/>
              <w:rPr>
                <w:rFonts w:ascii="Arial" w:hAnsi="Arial"/>
                <w:sz w:val="20"/>
              </w:rPr>
            </w:pPr>
          </w:p>
        </w:tc>
        <w:tc>
          <w:tcPr>
            <w:tcW w:w="653" w:type="pct"/>
            <w:vAlign w:val="center"/>
          </w:tcPr>
          <w:p w14:paraId="6CB70C6F" w14:textId="77777777" w:rsidR="004831D4" w:rsidRDefault="0024644A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부장</w:t>
            </w:r>
          </w:p>
        </w:tc>
        <w:tc>
          <w:tcPr>
            <w:tcW w:w="230" w:type="pct"/>
            <w:vAlign w:val="center"/>
          </w:tcPr>
          <w:p w14:paraId="4564E593" w14:textId="77777777" w:rsidR="004831D4" w:rsidRDefault="004831D4">
            <w:pPr>
              <w:pStyle w:val="a9"/>
              <w:rPr>
                <w:rFonts w:ascii="Arial" w:hAnsi="Arial"/>
                <w:sz w:val="20"/>
              </w:rPr>
            </w:pPr>
          </w:p>
        </w:tc>
      </w:tr>
      <w:tr w:rsidR="004831D4" w14:paraId="1A257737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7A311204" w14:textId="77777777" w:rsidR="004831D4" w:rsidRDefault="004831D4">
            <w:pPr>
              <w:pStyle w:val="a9"/>
              <w:jc w:val="right"/>
              <w:rPr>
                <w:rFonts w:ascii="Arial" w:hAnsi="Arial"/>
                <w:sz w:val="20"/>
                <w:lang w:val="en-GB"/>
              </w:rPr>
            </w:pPr>
          </w:p>
        </w:tc>
        <w:tc>
          <w:tcPr>
            <w:tcW w:w="204" w:type="pct"/>
            <w:vAlign w:val="center"/>
          </w:tcPr>
          <w:p w14:paraId="478D2C7F" w14:textId="77777777" w:rsidR="004831D4" w:rsidRDefault="004831D4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57" w:type="pct"/>
            <w:vAlign w:val="center"/>
          </w:tcPr>
          <w:p w14:paraId="0DF0E685" w14:textId="77777777" w:rsidR="004831D4" w:rsidRDefault="0024644A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김혁</w:t>
            </w:r>
          </w:p>
        </w:tc>
        <w:tc>
          <w:tcPr>
            <w:tcW w:w="308" w:type="pct"/>
            <w:vAlign w:val="center"/>
          </w:tcPr>
          <w:p w14:paraId="6DC842BF" w14:textId="77777777" w:rsidR="004831D4" w:rsidRDefault="004831D4">
            <w:pPr>
              <w:pStyle w:val="a9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868" w:type="pct"/>
            <w:vAlign w:val="center"/>
          </w:tcPr>
          <w:p w14:paraId="36B58FB3" w14:textId="77777777" w:rsidR="004831D4" w:rsidRDefault="0024644A">
            <w:pPr>
              <w:pStyle w:val="a9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한국산업기술시험원</w:t>
            </w:r>
          </w:p>
        </w:tc>
        <w:tc>
          <w:tcPr>
            <w:tcW w:w="320" w:type="pct"/>
            <w:vAlign w:val="center"/>
          </w:tcPr>
          <w:p w14:paraId="6E5698AC" w14:textId="77777777" w:rsidR="004831D4" w:rsidRDefault="004831D4">
            <w:pPr>
              <w:pStyle w:val="a9"/>
              <w:rPr>
                <w:rFonts w:ascii="Arial" w:hAnsi="Arial"/>
                <w:sz w:val="20"/>
              </w:rPr>
            </w:pPr>
          </w:p>
        </w:tc>
        <w:tc>
          <w:tcPr>
            <w:tcW w:w="653" w:type="pct"/>
            <w:vAlign w:val="center"/>
          </w:tcPr>
          <w:p w14:paraId="0B2BE5BD" w14:textId="77777777" w:rsidR="004831D4" w:rsidRDefault="0024644A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책임</w:t>
            </w:r>
          </w:p>
        </w:tc>
        <w:tc>
          <w:tcPr>
            <w:tcW w:w="230" w:type="pct"/>
            <w:vAlign w:val="center"/>
          </w:tcPr>
          <w:p w14:paraId="2E1942D3" w14:textId="77777777" w:rsidR="004831D4" w:rsidRDefault="004831D4">
            <w:pPr>
              <w:pStyle w:val="a9"/>
              <w:rPr>
                <w:rFonts w:ascii="Arial" w:hAnsi="Arial"/>
                <w:sz w:val="20"/>
              </w:rPr>
            </w:pPr>
          </w:p>
        </w:tc>
      </w:tr>
      <w:tr w:rsidR="004831D4" w14:paraId="59635E4C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2A5B354D" w14:textId="77777777" w:rsidR="004831D4" w:rsidRDefault="004831D4">
            <w:pPr>
              <w:pStyle w:val="a9"/>
              <w:jc w:val="right"/>
              <w:rPr>
                <w:rFonts w:ascii="Arial" w:hAnsi="Arial"/>
                <w:sz w:val="20"/>
                <w:lang w:val="en-GB"/>
              </w:rPr>
            </w:pPr>
          </w:p>
        </w:tc>
        <w:tc>
          <w:tcPr>
            <w:tcW w:w="204" w:type="pct"/>
            <w:vAlign w:val="center"/>
          </w:tcPr>
          <w:p w14:paraId="081886EB" w14:textId="77777777" w:rsidR="004831D4" w:rsidRDefault="004831D4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57" w:type="pct"/>
            <w:vAlign w:val="center"/>
          </w:tcPr>
          <w:p w14:paraId="2FFCA4D6" w14:textId="77777777" w:rsidR="004831D4" w:rsidRDefault="0024644A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최정현</w:t>
            </w:r>
          </w:p>
        </w:tc>
        <w:tc>
          <w:tcPr>
            <w:tcW w:w="308" w:type="pct"/>
            <w:vAlign w:val="center"/>
          </w:tcPr>
          <w:p w14:paraId="0A4C79D1" w14:textId="77777777" w:rsidR="004831D4" w:rsidRDefault="004831D4">
            <w:pPr>
              <w:pStyle w:val="a9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868" w:type="pct"/>
            <w:vAlign w:val="center"/>
          </w:tcPr>
          <w:p w14:paraId="32E9F2C3" w14:textId="77777777" w:rsidR="004831D4" w:rsidRDefault="0024644A">
            <w:pPr>
              <w:pStyle w:val="a9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에이치시티</w:t>
            </w:r>
          </w:p>
        </w:tc>
        <w:tc>
          <w:tcPr>
            <w:tcW w:w="320" w:type="pct"/>
            <w:vAlign w:val="center"/>
          </w:tcPr>
          <w:p w14:paraId="5412E048" w14:textId="77777777" w:rsidR="004831D4" w:rsidRDefault="004831D4">
            <w:pPr>
              <w:pStyle w:val="a9"/>
              <w:rPr>
                <w:rFonts w:ascii="Arial" w:hAnsi="Arial"/>
                <w:sz w:val="20"/>
              </w:rPr>
            </w:pPr>
          </w:p>
        </w:tc>
        <w:tc>
          <w:tcPr>
            <w:tcW w:w="653" w:type="pct"/>
            <w:vAlign w:val="center"/>
          </w:tcPr>
          <w:p w14:paraId="733301E5" w14:textId="77777777" w:rsidR="004831D4" w:rsidRDefault="0024644A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차장</w:t>
            </w:r>
          </w:p>
        </w:tc>
        <w:tc>
          <w:tcPr>
            <w:tcW w:w="230" w:type="pct"/>
            <w:vAlign w:val="center"/>
          </w:tcPr>
          <w:p w14:paraId="06DCA2EF" w14:textId="77777777" w:rsidR="004831D4" w:rsidRDefault="004831D4">
            <w:pPr>
              <w:pStyle w:val="a9"/>
              <w:rPr>
                <w:rFonts w:ascii="Arial" w:hAnsi="Arial"/>
                <w:sz w:val="20"/>
              </w:rPr>
            </w:pPr>
          </w:p>
        </w:tc>
      </w:tr>
      <w:tr w:rsidR="004831D4" w14:paraId="3FB01846" w14:textId="77777777">
        <w:trPr>
          <w:trHeight w:val="345"/>
          <w:jc w:val="center"/>
        </w:trPr>
        <w:tc>
          <w:tcPr>
            <w:tcW w:w="860" w:type="pct"/>
            <w:vAlign w:val="center"/>
          </w:tcPr>
          <w:p w14:paraId="542581A5" w14:textId="77777777" w:rsidR="004831D4" w:rsidRDefault="0024644A">
            <w:pPr>
              <w:pStyle w:val="a9"/>
              <w:jc w:val="right"/>
              <w:rPr>
                <w:rFonts w:ascii="Arial" w:hAnsi="Arial"/>
                <w:sz w:val="20"/>
                <w:lang w:val="en-GB"/>
              </w:rPr>
            </w:pPr>
            <w:r>
              <w:rPr>
                <w:rFonts w:ascii="Arial" w:hAnsi="Arial" w:hint="eastAsia"/>
                <w:sz w:val="20"/>
                <w:lang w:val="en-GB"/>
              </w:rPr>
              <w:t>(</w:t>
            </w:r>
            <w:r>
              <w:rPr>
                <w:rFonts w:ascii="Arial" w:hAnsi="Arial" w:hint="eastAsia"/>
                <w:sz w:val="20"/>
                <w:lang w:val="en-GB"/>
              </w:rPr>
              <w:t>간</w:t>
            </w:r>
            <w:r>
              <w:rPr>
                <w:rFonts w:ascii="Arial" w:hAnsi="Arial" w:hint="eastAsia"/>
                <w:sz w:val="20"/>
                <w:lang w:val="en-GB"/>
              </w:rPr>
              <w:t xml:space="preserve"> </w:t>
            </w:r>
            <w:r>
              <w:rPr>
                <w:rFonts w:ascii="Arial" w:hAnsi="Arial"/>
                <w:sz w:val="20"/>
                <w:lang w:val="en-GB"/>
              </w:rPr>
              <w:t xml:space="preserve"> </w:t>
            </w:r>
            <w:r>
              <w:rPr>
                <w:rFonts w:ascii="Arial" w:hAnsi="Arial" w:hint="eastAsia"/>
                <w:sz w:val="20"/>
                <w:lang w:val="en-GB"/>
              </w:rPr>
              <w:t>사</w:t>
            </w:r>
            <w:r>
              <w:rPr>
                <w:rFonts w:ascii="Arial" w:hAnsi="Arial" w:hint="eastAsia"/>
                <w:sz w:val="20"/>
                <w:lang w:val="en-GB"/>
              </w:rPr>
              <w:t>)</w:t>
            </w:r>
          </w:p>
        </w:tc>
        <w:tc>
          <w:tcPr>
            <w:tcW w:w="204" w:type="pct"/>
            <w:vAlign w:val="center"/>
          </w:tcPr>
          <w:p w14:paraId="3DEB7055" w14:textId="77777777" w:rsidR="004831D4" w:rsidRDefault="004831D4">
            <w:pPr>
              <w:pStyle w:val="a9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557" w:type="pct"/>
            <w:vAlign w:val="center"/>
          </w:tcPr>
          <w:p w14:paraId="0C413B1C" w14:textId="77777777" w:rsidR="004831D4" w:rsidRDefault="0024644A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김</w:t>
            </w:r>
            <w:r>
              <w:rPr>
                <w:rFonts w:ascii="Arial" w:hAnsi="Arial" w:hint="eastAsia"/>
                <w:sz w:val="20"/>
              </w:rPr>
              <w:t xml:space="preserve"> </w:t>
            </w:r>
            <w:r>
              <w:rPr>
                <w:rFonts w:ascii="Arial" w:hAnsi="Arial" w:hint="eastAsia"/>
                <w:sz w:val="20"/>
              </w:rPr>
              <w:t>계</w:t>
            </w:r>
            <w:r>
              <w:rPr>
                <w:rFonts w:ascii="Arial" w:hAnsi="Arial" w:hint="eastAsia"/>
                <w:sz w:val="20"/>
              </w:rPr>
              <w:t xml:space="preserve"> </w:t>
            </w:r>
            <w:r>
              <w:rPr>
                <w:rFonts w:ascii="Arial" w:hAnsi="Arial" w:hint="eastAsia"/>
                <w:sz w:val="20"/>
              </w:rPr>
              <w:t>돈</w:t>
            </w:r>
          </w:p>
        </w:tc>
        <w:tc>
          <w:tcPr>
            <w:tcW w:w="308" w:type="pct"/>
            <w:vAlign w:val="center"/>
          </w:tcPr>
          <w:p w14:paraId="3D854690" w14:textId="77777777" w:rsidR="004831D4" w:rsidRDefault="004831D4">
            <w:pPr>
              <w:pStyle w:val="a9"/>
              <w:jc w:val="distribute"/>
              <w:rPr>
                <w:rFonts w:ascii="Arial" w:hAnsi="Arial"/>
                <w:sz w:val="20"/>
              </w:rPr>
            </w:pPr>
          </w:p>
        </w:tc>
        <w:tc>
          <w:tcPr>
            <w:tcW w:w="1868" w:type="pct"/>
            <w:vAlign w:val="center"/>
          </w:tcPr>
          <w:p w14:paraId="3CF0CE4A" w14:textId="77777777" w:rsidR="004831D4" w:rsidRDefault="0024644A">
            <w:pPr>
              <w:pStyle w:val="a9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국립전파연구원</w:t>
            </w:r>
            <w:r>
              <w:rPr>
                <w:rFonts w:ascii="Arial" w:hAnsi="Arial" w:hint="eastAsia"/>
                <w:sz w:val="20"/>
              </w:rPr>
              <w:t xml:space="preserve"> </w:t>
            </w:r>
            <w:r>
              <w:rPr>
                <w:rFonts w:ascii="Arial" w:hAnsi="Arial" w:hint="eastAsia"/>
                <w:sz w:val="20"/>
              </w:rPr>
              <w:t>전파환경안전과</w:t>
            </w:r>
          </w:p>
        </w:tc>
        <w:tc>
          <w:tcPr>
            <w:tcW w:w="320" w:type="pct"/>
            <w:vAlign w:val="center"/>
          </w:tcPr>
          <w:p w14:paraId="7D26CDC3" w14:textId="77777777" w:rsidR="004831D4" w:rsidRDefault="004831D4">
            <w:pPr>
              <w:pStyle w:val="a9"/>
              <w:rPr>
                <w:rFonts w:ascii="Arial" w:hAnsi="Arial"/>
                <w:sz w:val="20"/>
              </w:rPr>
            </w:pPr>
          </w:p>
        </w:tc>
        <w:tc>
          <w:tcPr>
            <w:tcW w:w="653" w:type="pct"/>
            <w:vAlign w:val="center"/>
          </w:tcPr>
          <w:p w14:paraId="54B0ACB9" w14:textId="77777777" w:rsidR="004831D4" w:rsidRDefault="0024644A">
            <w:pPr>
              <w:pStyle w:val="a9"/>
              <w:jc w:val="distribute"/>
              <w:rPr>
                <w:rFonts w:ascii="Arial" w:hAnsi="Arial"/>
                <w:sz w:val="20"/>
              </w:rPr>
            </w:pPr>
            <w:r>
              <w:rPr>
                <w:rFonts w:ascii="Arial" w:hAnsi="Arial" w:hint="eastAsia"/>
                <w:sz w:val="20"/>
              </w:rPr>
              <w:t>주</w:t>
            </w:r>
            <w:r>
              <w:rPr>
                <w:rFonts w:ascii="Arial" w:hAnsi="Arial" w:hint="eastAsia"/>
                <w:sz w:val="20"/>
              </w:rPr>
              <w:t xml:space="preserve"> </w:t>
            </w:r>
            <w:r>
              <w:rPr>
                <w:rFonts w:ascii="Arial" w:hAnsi="Arial" w:hint="eastAsia"/>
                <w:sz w:val="20"/>
              </w:rPr>
              <w:t>무</w:t>
            </w:r>
            <w:r>
              <w:rPr>
                <w:rFonts w:ascii="Arial" w:hAnsi="Arial" w:hint="eastAsia"/>
                <w:sz w:val="20"/>
              </w:rPr>
              <w:t xml:space="preserve"> </w:t>
            </w:r>
            <w:r>
              <w:rPr>
                <w:rFonts w:ascii="Arial" w:hAnsi="Arial" w:hint="eastAsia"/>
                <w:sz w:val="20"/>
              </w:rPr>
              <w:t>관</w:t>
            </w:r>
          </w:p>
        </w:tc>
        <w:tc>
          <w:tcPr>
            <w:tcW w:w="230" w:type="pct"/>
            <w:vAlign w:val="center"/>
          </w:tcPr>
          <w:p w14:paraId="18DF0ADA" w14:textId="77777777" w:rsidR="004831D4" w:rsidRDefault="004831D4">
            <w:pPr>
              <w:pStyle w:val="a9"/>
              <w:rPr>
                <w:rFonts w:ascii="Arial" w:hAnsi="Arial"/>
                <w:sz w:val="20"/>
              </w:rPr>
            </w:pPr>
          </w:p>
        </w:tc>
      </w:tr>
    </w:tbl>
    <w:p w14:paraId="61A00F6B" w14:textId="77777777" w:rsidR="004831D4" w:rsidRDefault="004831D4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  <w:color w:val="000000"/>
        </w:rPr>
      </w:pPr>
    </w:p>
    <w:p w14:paraId="547C5B7B" w14:textId="77777777" w:rsidR="004831D4" w:rsidRDefault="004831D4">
      <w:pPr>
        <w:tabs>
          <w:tab w:val="left" w:pos="8100"/>
        </w:tabs>
        <w:snapToGrid w:val="0"/>
        <w:spacing w:line="312" w:lineRule="auto"/>
        <w:jc w:val="center"/>
        <w:rPr>
          <w:rFonts w:ascii="돋움" w:eastAsia="돋움" w:hAnsi="돋움"/>
          <w:b/>
          <w:color w:val="000000"/>
        </w:rPr>
      </w:pPr>
    </w:p>
    <w:p w14:paraId="41CE4ED5" w14:textId="77777777" w:rsidR="004831D4" w:rsidRPr="00FC1E14" w:rsidRDefault="0024644A">
      <w:pPr>
        <w:spacing w:line="320" w:lineRule="exact"/>
        <w:jc w:val="center"/>
        <w:rPr>
          <w:rFonts w:ascii="바탕" w:hAnsi="바탕" w:cs="Arial"/>
        </w:rPr>
      </w:pPr>
      <w:bookmarkStart w:id="3" w:name="심의부회"/>
      <w:bookmarkStart w:id="4" w:name="협력기관"/>
      <w:bookmarkEnd w:id="3"/>
      <w:bookmarkEnd w:id="4"/>
      <w:r w:rsidRPr="00FC1E14">
        <w:rPr>
          <w:rFonts w:ascii="바탕" w:hAnsi="바탕" w:cs="Arial"/>
        </w:rPr>
        <w:t>표준열람 : 국립전파연구원(http://www.rra.go.kr)</w:t>
      </w:r>
    </w:p>
    <w:p w14:paraId="22B3105B" w14:textId="77777777" w:rsidR="004831D4" w:rsidRPr="00FC1E14" w:rsidRDefault="0024644A">
      <w:pPr>
        <w:spacing w:line="312" w:lineRule="auto"/>
        <w:jc w:val="center"/>
        <w:rPr>
          <w:rFonts w:ascii="바탕" w:hAnsi="바탕" w:cs="Arial"/>
        </w:rPr>
      </w:pPr>
      <w:r w:rsidRPr="00FC1E14">
        <w:rPr>
          <w:rFonts w:ascii="바탕" w:hAnsi="바탕" w:cs="맑은 고딕" w:hint="eastAsia"/>
        </w:rPr>
        <w:t>━━━━━━━━━━━━━━━━━━━━━━━━━━━━━━━━━━━━━━━━</w:t>
      </w:r>
    </w:p>
    <w:p w14:paraId="4A8737C4" w14:textId="77777777" w:rsidR="004831D4" w:rsidRPr="00FC1E14" w:rsidRDefault="0024644A">
      <w:pPr>
        <w:widowControl/>
        <w:tabs>
          <w:tab w:val="left" w:pos="4600"/>
        </w:tabs>
        <w:wordWrap/>
        <w:spacing w:line="312" w:lineRule="auto"/>
        <w:ind w:rightChars="400" w:right="800" w:firstLineChars="300" w:firstLine="540"/>
        <w:rPr>
          <w:rFonts w:ascii="바탕" w:hAnsi="바탕" w:cs="Arial"/>
          <w:sz w:val="18"/>
          <w:szCs w:val="18"/>
        </w:rPr>
      </w:pPr>
      <w:r w:rsidRPr="00FC1E14">
        <w:rPr>
          <w:rFonts w:ascii="바탕" w:hAnsi="바탕" w:cs="Arial" w:hint="eastAsia"/>
          <w:sz w:val="18"/>
          <w:szCs w:val="18"/>
        </w:rPr>
        <w:t xml:space="preserve"> </w:t>
      </w:r>
      <w:r w:rsidRPr="00FC1E14">
        <w:rPr>
          <w:rFonts w:ascii="바탕" w:hAnsi="바탕" w:cs="Arial"/>
          <w:sz w:val="18"/>
          <w:szCs w:val="18"/>
        </w:rPr>
        <w:t>제 정 자：방송통신표준심의회 위원장      담당부처：과학기술정보통신부 국립전파연구원</w:t>
      </w:r>
    </w:p>
    <w:p w14:paraId="407349B2" w14:textId="507F2076" w:rsidR="004831D4" w:rsidRPr="00FC1E14" w:rsidRDefault="0024644A">
      <w:pPr>
        <w:tabs>
          <w:tab w:val="left" w:pos="4600"/>
        </w:tabs>
        <w:spacing w:line="312" w:lineRule="auto"/>
        <w:ind w:rightChars="400" w:right="800" w:firstLineChars="300" w:firstLine="540"/>
        <w:rPr>
          <w:rFonts w:ascii="바탕" w:hAnsi="바탕" w:cs="Arial"/>
          <w:sz w:val="18"/>
          <w:szCs w:val="18"/>
        </w:rPr>
      </w:pPr>
      <w:r w:rsidRPr="00FC1E14">
        <w:rPr>
          <w:rFonts w:ascii="바탕" w:hAnsi="바탕" w:cs="Arial"/>
          <w:sz w:val="18"/>
          <w:szCs w:val="18"/>
        </w:rPr>
        <w:t xml:space="preserve"> </w: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1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1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QUOTE "제    정："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제    정：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noProof/>
          <w:sz w:val="18"/>
          <w:szCs w:val="18"/>
        </w:rPr>
        <w:t>제    정：</w: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t>2014</w: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1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2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QUOTE "제    정："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제    정：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1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3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QUOTE "제    정："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 xml:space="preserve">제  정 :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1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1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"NewYear"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2004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1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2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"NewYear"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2006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1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3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"NewYear"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2004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t>년 12</w: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1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2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"NewMonth"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12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1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3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"NewMonth"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3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t>월 31</w: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1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2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"NewDay"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26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1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3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"NewDay"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5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t xml:space="preserve">일              </w:t>
      </w:r>
      <w:r w:rsidRPr="00FC1E14">
        <w:rPr>
          <w:rFonts w:ascii="바탕" w:hAnsi="바탕" w:cs="Arial"/>
          <w:color w:val="000000"/>
          <w:sz w:val="18"/>
          <w:szCs w:val="18"/>
        </w:rPr>
        <w:t>개    정：202</w:t>
      </w:r>
      <w:r w:rsidR="00C35A6B" w:rsidRPr="00FC1E14">
        <w:rPr>
          <w:rFonts w:ascii="바탕" w:hAnsi="바탕" w:cs="Arial"/>
          <w:color w:val="000000"/>
          <w:sz w:val="18"/>
          <w:szCs w:val="18"/>
        </w:rPr>
        <w:t>4</w: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1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2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"NewYear"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2006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1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3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"NewYear"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2004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t xml:space="preserve">년 </w:t>
      </w:r>
      <w:r w:rsidR="004407AC">
        <w:rPr>
          <w:rFonts w:ascii="바탕" w:hAnsi="바탕" w:cs="Arial"/>
          <w:sz w:val="18"/>
          <w:szCs w:val="18"/>
        </w:rPr>
        <w:t>12</w: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1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2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"NewMonth"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12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1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3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"NewMonth"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3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t xml:space="preserve">월 </w:t>
      </w:r>
      <w:r w:rsidR="004407AC">
        <w:rPr>
          <w:rFonts w:ascii="바탕" w:hAnsi="바탕" w:cs="Arial"/>
          <w:sz w:val="18"/>
          <w:szCs w:val="18"/>
        </w:rPr>
        <w:t>27</w: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1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2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"NewDay"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26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1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3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"NewDay"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5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t xml:space="preserve">일 </w: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1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2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QUOTE "개    정："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개    정：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separate"/>
      </w:r>
      <w:r w:rsidRPr="00FC1E14">
        <w:rPr>
          <w:rFonts w:ascii="바탕" w:hAnsi="바탕" w:cs="Arial"/>
          <w:sz w:val="18"/>
          <w:szCs w:val="18"/>
          <w:highlight w:val="yellow"/>
        </w:rPr>
        <w:instrText>1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= 3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QUOTE "개    정："  \* MERGEFORMAT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separate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개  정 :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separate"/>
      </w:r>
      <w:r w:rsidRPr="00FC1E14">
        <w:rPr>
          <w:rFonts w:ascii="바탕" w:hAnsi="바탕" w:cs="Arial"/>
          <w:sz w:val="18"/>
          <w:szCs w:val="18"/>
          <w:highlight w:val="yellow"/>
        </w:rPr>
        <w:instrText>1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= 2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DOCPROPERTY "ChgYear"  \* MERGEFORMAT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separate"/>
      </w:r>
      <w:r w:rsidRPr="00FC1E14">
        <w:rPr>
          <w:rFonts w:ascii="바탕" w:hAnsi="바탕" w:cs="Arial"/>
          <w:sz w:val="18"/>
          <w:szCs w:val="18"/>
          <w:highlight w:val="yellow"/>
        </w:rPr>
        <w:instrText>2016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separate"/>
      </w:r>
      <w:r w:rsidRPr="00FC1E14">
        <w:rPr>
          <w:rFonts w:ascii="바탕" w:hAnsi="바탕" w:cs="Arial"/>
          <w:sz w:val="18"/>
          <w:szCs w:val="18"/>
          <w:highlight w:val="yellow"/>
        </w:rPr>
        <w:instrText>1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= 2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QUOTE "년 "  \* MERGEFORMAT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separate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년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separate"/>
      </w:r>
      <w:r w:rsidRPr="00FC1E14">
        <w:rPr>
          <w:rFonts w:ascii="바탕" w:hAnsi="바탕" w:cs="Arial"/>
          <w:sz w:val="18"/>
          <w:szCs w:val="18"/>
          <w:highlight w:val="yellow"/>
        </w:rPr>
        <w:instrText>1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= 3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DOCPROPERTY "ChgYear"  \* MERGEFORMAT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separate"/>
      </w:r>
      <w:r w:rsidRPr="00FC1E14">
        <w:rPr>
          <w:rFonts w:ascii="바탕" w:hAnsi="바탕" w:cs="Arial"/>
          <w:sz w:val="18"/>
          <w:szCs w:val="18"/>
          <w:highlight w:val="yellow"/>
        </w:rPr>
        <w:instrText>2004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separate"/>
      </w:r>
      <w:r w:rsidRPr="00FC1E14">
        <w:rPr>
          <w:rFonts w:ascii="바탕" w:hAnsi="바탕" w:cs="Arial"/>
          <w:sz w:val="18"/>
          <w:szCs w:val="18"/>
          <w:highlight w:val="yellow"/>
        </w:rPr>
        <w:instrText>1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= 3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QUOTE "년 "  \* MERGEFORMAT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separate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년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separate"/>
      </w:r>
      <w:r w:rsidRPr="00FC1E14">
        <w:rPr>
          <w:rFonts w:ascii="바탕" w:hAnsi="바탕" w:cs="Arial"/>
          <w:sz w:val="18"/>
          <w:szCs w:val="18"/>
          <w:highlight w:val="yellow"/>
        </w:rPr>
        <w:instrText>1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= 2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DOCPROPERTY "ChgMonth" \* MERGEFORMAT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separate"/>
      </w:r>
      <w:r w:rsidRPr="00FC1E14">
        <w:rPr>
          <w:rFonts w:ascii="바탕" w:hAnsi="바탕" w:cs="Arial"/>
          <w:sz w:val="18"/>
          <w:szCs w:val="18"/>
          <w:highlight w:val="yellow"/>
        </w:rPr>
        <w:instrText>6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separate"/>
      </w:r>
      <w:r w:rsidRPr="00FC1E14">
        <w:rPr>
          <w:rFonts w:ascii="바탕" w:hAnsi="바탕" w:cs="Arial"/>
          <w:sz w:val="18"/>
          <w:szCs w:val="18"/>
          <w:highlight w:val="yellow"/>
        </w:rPr>
        <w:instrText>1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= 2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QUOTE  "월 "  \* MERGEFORMAT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separate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월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separate"/>
      </w:r>
      <w:r w:rsidRPr="00FC1E14">
        <w:rPr>
          <w:rFonts w:ascii="바탕" w:hAnsi="바탕" w:cs="Arial"/>
          <w:sz w:val="18"/>
          <w:szCs w:val="18"/>
          <w:highlight w:val="yellow"/>
        </w:rPr>
        <w:instrText>1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= 3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DOCPROPERTY "ChgMonth" \* MERGEFORMAT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separate"/>
      </w:r>
      <w:r w:rsidRPr="00FC1E14">
        <w:rPr>
          <w:rFonts w:ascii="바탕" w:hAnsi="바탕" w:cs="Arial"/>
          <w:sz w:val="18"/>
          <w:szCs w:val="18"/>
          <w:highlight w:val="yellow"/>
        </w:rPr>
        <w:instrText>3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separate"/>
      </w:r>
      <w:r w:rsidRPr="00FC1E14">
        <w:rPr>
          <w:rFonts w:ascii="바탕" w:hAnsi="바탕" w:cs="Arial"/>
          <w:sz w:val="18"/>
          <w:szCs w:val="18"/>
          <w:highlight w:val="yellow"/>
        </w:rPr>
        <w:instrText>1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= 3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QUOTE  "월 "  \* MERGEFORMAT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separate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월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separate"/>
      </w:r>
      <w:r w:rsidRPr="00FC1E14">
        <w:rPr>
          <w:rFonts w:ascii="바탕" w:hAnsi="바탕" w:cs="Arial"/>
          <w:sz w:val="18"/>
          <w:szCs w:val="18"/>
          <w:highlight w:val="yellow"/>
        </w:rPr>
        <w:instrText>1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= 2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DOCPROPERTY "ChgDay"  \* MERGEFORMAT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separate"/>
      </w:r>
      <w:r w:rsidRPr="00FC1E14">
        <w:rPr>
          <w:rFonts w:ascii="바탕" w:hAnsi="바탕" w:cs="Arial"/>
          <w:sz w:val="18"/>
          <w:szCs w:val="18"/>
          <w:highlight w:val="yellow"/>
        </w:rPr>
        <w:instrText>1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separate"/>
      </w:r>
      <w:r w:rsidRPr="00FC1E14">
        <w:rPr>
          <w:rFonts w:ascii="바탕" w:hAnsi="바탕" w:cs="Arial"/>
          <w:sz w:val="18"/>
          <w:szCs w:val="18"/>
          <w:highlight w:val="yellow"/>
        </w:rPr>
        <w:instrText>1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= 2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begin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QUOTE  "일 "  \* MERGEFORMAT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separate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일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  <w:highlight w:val="yellow"/>
        </w:rPr>
        <w:instrText xml:space="preserve"> </w:instrText>
      </w:r>
      <w:r w:rsidRPr="00FC1E14">
        <w:rPr>
          <w:rFonts w:ascii="바탕" w:hAnsi="바탕" w:cs="Arial"/>
          <w:sz w:val="18"/>
          <w:szCs w:val="18"/>
          <w:highlight w:val="yellow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1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3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QUOTE "개    정："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 xml:space="preserve">개  정 :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1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3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"ChgDay"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5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"NCKnd"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1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3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QUOTE  "일 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>일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</w:p>
    <w:p w14:paraId="21DF164C" w14:textId="58082CC4" w:rsidR="004831D4" w:rsidRPr="00FC1E14" w:rsidRDefault="0024644A">
      <w:pPr>
        <w:tabs>
          <w:tab w:val="left" w:pos="5000"/>
        </w:tabs>
        <w:spacing w:line="312" w:lineRule="auto"/>
        <w:ind w:rightChars="400" w:right="800" w:firstLineChars="300" w:firstLine="540"/>
        <w:rPr>
          <w:rFonts w:ascii="바탕" w:hAnsi="바탕" w:cs="Arial"/>
          <w:sz w:val="18"/>
          <w:szCs w:val="18"/>
        </w:rPr>
      </w:pPr>
      <w:r w:rsidRPr="00FC1E14">
        <w:rPr>
          <w:rFonts w:ascii="바탕" w:hAnsi="바탕" w:cs="Arial" w:hint="eastAsia"/>
          <w:sz w:val="18"/>
          <w:szCs w:val="18"/>
        </w:rPr>
        <w:t xml:space="preserve"> </w:t>
      </w:r>
      <w:r w:rsidRPr="00FC1E14">
        <w:rPr>
          <w:rFonts w:ascii="바탕" w:hAnsi="바탕" w:cs="Arial"/>
          <w:sz w:val="18"/>
          <w:szCs w:val="18"/>
        </w:rPr>
        <w:t>심    의：방송통신표준심의회 전파통신 기술심의회</w: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"ChkConfirm"  \* MERGEFORMAT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1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QUOTE "기술표준원 고시  제 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 xml:space="preserve">제    정 :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"ChkConfirm"  \* MERGEFORMAT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1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"NoticeNo"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 xml:space="preserve">제    정 :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IF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DOCPROPERTY "ChkConfirm"  \* MERGEFORMAT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= 1 </w:instrText>
      </w:r>
      <w:r w:rsidRPr="00FC1E14">
        <w:rPr>
          <w:rFonts w:ascii="바탕" w:hAnsi="바탕" w:cs="Arial"/>
          <w:sz w:val="18"/>
          <w:szCs w:val="18"/>
        </w:rPr>
        <w:fldChar w:fldCharType="begin"/>
      </w:r>
      <w:r w:rsidRPr="00FC1E14">
        <w:rPr>
          <w:rFonts w:ascii="바탕" w:hAnsi="바탕" w:cs="Arial"/>
          <w:sz w:val="18"/>
          <w:szCs w:val="18"/>
        </w:rPr>
        <w:instrText xml:space="preserve"> QUOTE " 호"  \* MERGEFORMAT </w:instrText>
      </w:r>
      <w:r w:rsidRPr="00FC1E14">
        <w:rPr>
          <w:rFonts w:ascii="바탕" w:hAnsi="바탕" w:cs="Arial"/>
          <w:sz w:val="18"/>
          <w:szCs w:val="18"/>
        </w:rPr>
        <w:fldChar w:fldCharType="separate"/>
      </w:r>
      <w:r w:rsidRPr="00FC1E14">
        <w:rPr>
          <w:rFonts w:ascii="바탕" w:hAnsi="바탕" w:cs="Arial"/>
          <w:sz w:val="18"/>
          <w:szCs w:val="18"/>
        </w:rPr>
        <w:instrText xml:space="preserve">제    정 :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  <w:r w:rsidRPr="00FC1E14">
        <w:rPr>
          <w:rFonts w:ascii="바탕" w:hAnsi="바탕" w:cs="Arial"/>
          <w:sz w:val="18"/>
          <w:szCs w:val="18"/>
        </w:rPr>
        <w:instrText xml:space="preserve"> </w:instrText>
      </w:r>
      <w:r w:rsidRPr="00FC1E14">
        <w:rPr>
          <w:rFonts w:ascii="바탕" w:hAnsi="바탕" w:cs="Arial"/>
          <w:sz w:val="18"/>
          <w:szCs w:val="18"/>
        </w:rPr>
        <w:fldChar w:fldCharType="end"/>
      </w:r>
    </w:p>
    <w:p w14:paraId="066712EB" w14:textId="6CB21C50" w:rsidR="004831D4" w:rsidRPr="00FC1E14" w:rsidRDefault="0024644A">
      <w:pPr>
        <w:tabs>
          <w:tab w:val="left" w:pos="4997"/>
        </w:tabs>
        <w:spacing w:line="312" w:lineRule="auto"/>
        <w:ind w:rightChars="450" w:right="900" w:firstLineChars="300" w:firstLine="540"/>
        <w:rPr>
          <w:rFonts w:ascii="바탕" w:hAnsi="바탕" w:cs="Arial"/>
          <w:sz w:val="18"/>
          <w:szCs w:val="18"/>
        </w:rPr>
      </w:pPr>
      <w:r w:rsidRPr="00FC1E14">
        <w:rPr>
          <w:rFonts w:ascii="바탕" w:hAnsi="바탕" w:cs="Arial" w:hint="eastAsia"/>
          <w:sz w:val="18"/>
          <w:szCs w:val="18"/>
        </w:rPr>
        <w:t xml:space="preserve"> </w:t>
      </w:r>
      <w:r w:rsidRPr="00FC1E14">
        <w:rPr>
          <w:rFonts w:ascii="바탕" w:hAnsi="바탕" w:cs="Arial"/>
          <w:sz w:val="18"/>
          <w:szCs w:val="18"/>
        </w:rPr>
        <w:t>원안작성협력：</w:t>
      </w:r>
      <w:r w:rsidR="00DD16F4">
        <w:rPr>
          <w:rFonts w:ascii="바탕" w:hAnsi="바탕" w:cs="Arial" w:hint="eastAsia"/>
          <w:sz w:val="18"/>
          <w:szCs w:val="18"/>
        </w:rPr>
        <w:t xml:space="preserve">무선기기 </w:t>
      </w:r>
      <w:r w:rsidRPr="00FC1E14">
        <w:rPr>
          <w:rFonts w:ascii="바탕" w:hAnsi="바탕" w:cs="Arial" w:hint="eastAsia"/>
          <w:sz w:val="18"/>
          <w:szCs w:val="18"/>
        </w:rPr>
        <w:t xml:space="preserve">전자파적합성 시험방법 </w:t>
      </w:r>
      <w:r w:rsidR="00DD16F4">
        <w:rPr>
          <w:rFonts w:ascii="바탕" w:hAnsi="바탕" w:cs="Arial" w:hint="eastAsia"/>
          <w:sz w:val="18"/>
          <w:szCs w:val="18"/>
        </w:rPr>
        <w:t xml:space="preserve">개정 </w:t>
      </w:r>
      <w:r w:rsidRPr="00FC1E14">
        <w:rPr>
          <w:rFonts w:ascii="바탕" w:hAnsi="바탕" w:cs="Arial" w:hint="eastAsia"/>
          <w:sz w:val="18"/>
          <w:szCs w:val="18"/>
        </w:rPr>
        <w:t>연구반</w:t>
      </w:r>
    </w:p>
    <w:p w14:paraId="3B4D626A" w14:textId="77777777" w:rsidR="004831D4" w:rsidRDefault="0024644A">
      <w:pPr>
        <w:spacing w:line="312" w:lineRule="auto"/>
        <w:jc w:val="center"/>
        <w:rPr>
          <w:rFonts w:cs="Arial"/>
          <w:szCs w:val="18"/>
        </w:rPr>
      </w:pPr>
      <w:r>
        <w:rPr>
          <w:rFonts w:ascii="맑은 고딕" w:eastAsia="맑은 고딕" w:hAnsi="맑은 고딕" w:cs="맑은 고딕" w:hint="eastAsia"/>
        </w:rPr>
        <w:t>━━━━━━━━━━━━━━━━━━━━━━━━━━━━━━━━━━━━━━━━</w:t>
      </w:r>
    </w:p>
    <w:p w14:paraId="22C55A52" w14:textId="77777777" w:rsidR="004831D4" w:rsidRDefault="0024644A">
      <w:pPr>
        <w:widowControl/>
        <w:tabs>
          <w:tab w:val="left" w:pos="8222"/>
        </w:tabs>
        <w:wordWrap/>
        <w:snapToGrid w:val="0"/>
        <w:spacing w:line="312" w:lineRule="auto"/>
        <w:ind w:rightChars="404" w:right="808" w:firstLineChars="300" w:firstLine="540"/>
        <w:rPr>
          <w:rFonts w:cs="Arial"/>
          <w:sz w:val="18"/>
          <w:szCs w:val="18"/>
        </w:rPr>
      </w:pPr>
      <w:r>
        <w:rPr>
          <w:rFonts w:cs="Arial" w:hint="eastAsia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이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표준에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대한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의견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또는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질문은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국립전파연구원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웹사이트를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이용하여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주십시오</w:t>
      </w:r>
      <w:r>
        <w:rPr>
          <w:rFonts w:cs="Arial"/>
          <w:sz w:val="18"/>
          <w:szCs w:val="18"/>
        </w:rPr>
        <w:t>.</w:t>
      </w:r>
    </w:p>
    <w:p w14:paraId="0826BF27" w14:textId="77777777" w:rsidR="004831D4" w:rsidRDefault="004831D4">
      <w:pPr>
        <w:widowControl/>
        <w:tabs>
          <w:tab w:val="left" w:pos="8080"/>
        </w:tabs>
        <w:wordWrap/>
        <w:snapToGrid w:val="0"/>
        <w:spacing w:line="312" w:lineRule="auto"/>
        <w:ind w:leftChars="425" w:left="850" w:rightChars="404" w:right="808" w:firstLineChars="1" w:firstLine="1"/>
        <w:rPr>
          <w:rFonts w:cs="Arial"/>
          <w:sz w:val="6"/>
          <w:szCs w:val="18"/>
        </w:rPr>
      </w:pPr>
    </w:p>
    <w:p w14:paraId="517FF9F5" w14:textId="77777777" w:rsidR="004831D4" w:rsidRDefault="0024644A">
      <w:pPr>
        <w:widowControl/>
        <w:tabs>
          <w:tab w:val="left" w:pos="8222"/>
        </w:tabs>
        <w:wordWrap/>
        <w:snapToGrid w:val="0"/>
        <w:spacing w:line="312" w:lineRule="auto"/>
        <w:ind w:rightChars="425" w:right="850" w:firstLineChars="300" w:firstLine="528"/>
        <w:jc w:val="left"/>
        <w:rPr>
          <w:rFonts w:cs="Arial"/>
          <w:spacing w:val="-2"/>
          <w:sz w:val="18"/>
          <w:szCs w:val="18"/>
        </w:rPr>
      </w:pPr>
      <w:r>
        <w:rPr>
          <w:rFonts w:cs="Arial" w:hint="eastAsia"/>
          <w:spacing w:val="-2"/>
          <w:sz w:val="18"/>
          <w:szCs w:val="18"/>
        </w:rPr>
        <w:t xml:space="preserve"> </w:t>
      </w:r>
      <w:r>
        <w:rPr>
          <w:rFonts w:cs="Arial"/>
          <w:spacing w:val="-2"/>
          <w:sz w:val="18"/>
          <w:szCs w:val="18"/>
        </w:rPr>
        <w:t>이</w:t>
      </w:r>
      <w:r>
        <w:rPr>
          <w:rFonts w:cs="Arial"/>
          <w:spacing w:val="-2"/>
          <w:sz w:val="18"/>
          <w:szCs w:val="18"/>
        </w:rPr>
        <w:t xml:space="preserve"> </w:t>
      </w:r>
      <w:r>
        <w:rPr>
          <w:rFonts w:cs="Arial"/>
          <w:spacing w:val="-2"/>
          <w:sz w:val="18"/>
          <w:szCs w:val="18"/>
        </w:rPr>
        <w:t>표준은</w:t>
      </w:r>
      <w:r>
        <w:rPr>
          <w:rFonts w:cs="Arial"/>
          <w:spacing w:val="-2"/>
          <w:sz w:val="18"/>
          <w:szCs w:val="18"/>
        </w:rPr>
        <w:t xml:space="preserve"> </w:t>
      </w:r>
      <w:r>
        <w:rPr>
          <w:rFonts w:cs="Arial"/>
          <w:spacing w:val="-2"/>
          <w:sz w:val="18"/>
          <w:szCs w:val="18"/>
        </w:rPr>
        <w:t>방송통신표준화지침</w:t>
      </w:r>
      <w:r>
        <w:rPr>
          <w:rFonts w:cs="Arial"/>
          <w:spacing w:val="-2"/>
          <w:sz w:val="18"/>
          <w:szCs w:val="18"/>
        </w:rPr>
        <w:t xml:space="preserve"> </w:t>
      </w:r>
      <w:r>
        <w:rPr>
          <w:rFonts w:cs="Arial"/>
          <w:spacing w:val="-2"/>
          <w:sz w:val="18"/>
          <w:szCs w:val="18"/>
        </w:rPr>
        <w:t>제</w:t>
      </w:r>
      <w:r>
        <w:rPr>
          <w:rFonts w:cs="Arial"/>
          <w:spacing w:val="-2"/>
          <w:sz w:val="18"/>
          <w:szCs w:val="18"/>
        </w:rPr>
        <w:t>18</w:t>
      </w:r>
      <w:r>
        <w:rPr>
          <w:rFonts w:cs="Arial"/>
          <w:spacing w:val="-2"/>
          <w:sz w:val="18"/>
          <w:szCs w:val="18"/>
        </w:rPr>
        <w:t>조의</w:t>
      </w:r>
      <w:r>
        <w:rPr>
          <w:rFonts w:cs="Arial"/>
          <w:spacing w:val="-2"/>
          <w:sz w:val="18"/>
          <w:szCs w:val="18"/>
        </w:rPr>
        <w:t xml:space="preserve"> </w:t>
      </w:r>
      <w:r>
        <w:rPr>
          <w:rFonts w:cs="Arial"/>
          <w:spacing w:val="-2"/>
          <w:sz w:val="18"/>
          <w:szCs w:val="18"/>
        </w:rPr>
        <w:t>규정에</w:t>
      </w:r>
      <w:r>
        <w:rPr>
          <w:rFonts w:cs="Arial"/>
          <w:spacing w:val="-2"/>
          <w:sz w:val="18"/>
          <w:szCs w:val="18"/>
        </w:rPr>
        <w:t xml:space="preserve"> </w:t>
      </w:r>
      <w:r>
        <w:rPr>
          <w:rFonts w:cs="Arial"/>
          <w:spacing w:val="-2"/>
          <w:sz w:val="18"/>
          <w:szCs w:val="18"/>
        </w:rPr>
        <w:t>따라</w:t>
      </w:r>
      <w:r>
        <w:rPr>
          <w:rFonts w:cs="Arial"/>
          <w:spacing w:val="-2"/>
          <w:sz w:val="18"/>
          <w:szCs w:val="18"/>
        </w:rPr>
        <w:t xml:space="preserve"> </w:t>
      </w:r>
      <w:r>
        <w:rPr>
          <w:rFonts w:cs="Arial"/>
          <w:spacing w:val="-2"/>
          <w:sz w:val="18"/>
          <w:szCs w:val="18"/>
        </w:rPr>
        <w:t>매</w:t>
      </w:r>
      <w:r>
        <w:rPr>
          <w:rFonts w:cs="Arial"/>
          <w:spacing w:val="-2"/>
          <w:sz w:val="18"/>
          <w:szCs w:val="18"/>
        </w:rPr>
        <w:t xml:space="preserve"> 5</w:t>
      </w:r>
      <w:r>
        <w:rPr>
          <w:rFonts w:cs="Arial"/>
          <w:spacing w:val="-2"/>
          <w:sz w:val="18"/>
          <w:szCs w:val="18"/>
        </w:rPr>
        <w:t>년마다</w:t>
      </w:r>
      <w:r>
        <w:rPr>
          <w:rFonts w:cs="Arial"/>
          <w:spacing w:val="-2"/>
          <w:sz w:val="18"/>
          <w:szCs w:val="18"/>
        </w:rPr>
        <w:t xml:space="preserve"> </w:t>
      </w:r>
      <w:r>
        <w:rPr>
          <w:rFonts w:cs="Arial"/>
          <w:spacing w:val="-2"/>
          <w:sz w:val="18"/>
          <w:szCs w:val="18"/>
        </w:rPr>
        <w:t>방송통신표준심의회에서</w:t>
      </w:r>
    </w:p>
    <w:p w14:paraId="4D009660" w14:textId="77777777" w:rsidR="00FE5838" w:rsidRDefault="0024644A">
      <w:pPr>
        <w:widowControl/>
        <w:tabs>
          <w:tab w:val="left" w:pos="8222"/>
        </w:tabs>
        <w:wordWrap/>
        <w:snapToGrid w:val="0"/>
        <w:spacing w:line="312" w:lineRule="auto"/>
        <w:ind w:rightChars="425" w:right="850" w:firstLineChars="300" w:firstLine="528"/>
        <w:jc w:val="left"/>
        <w:rPr>
          <w:rFonts w:cs="Arial"/>
          <w:sz w:val="18"/>
          <w:szCs w:val="18"/>
        </w:rPr>
        <w:sectPr w:rsidR="00FE5838">
          <w:headerReference w:type="default" r:id="rId14"/>
          <w:headerReference w:type="first" r:id="rId15"/>
          <w:pgSz w:w="11906" w:h="16838" w:code="9"/>
          <w:pgMar w:top="1616" w:right="1276" w:bottom="1616" w:left="1276" w:header="1049" w:footer="1049" w:gutter="0"/>
          <w:pgNumType w:fmt="lowerRoman" w:start="1"/>
          <w:cols w:space="720"/>
          <w:docGrid w:linePitch="324"/>
        </w:sectPr>
      </w:pPr>
      <w:r>
        <w:rPr>
          <w:rFonts w:cs="Arial" w:hint="eastAsia"/>
          <w:spacing w:val="-2"/>
          <w:sz w:val="18"/>
          <w:szCs w:val="18"/>
        </w:rPr>
        <w:t xml:space="preserve"> </w:t>
      </w:r>
      <w:r>
        <w:rPr>
          <w:rFonts w:cs="Arial"/>
          <w:spacing w:val="-2"/>
          <w:sz w:val="18"/>
          <w:szCs w:val="18"/>
        </w:rPr>
        <w:t>심의되어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확인</w:t>
      </w:r>
      <w:r>
        <w:rPr>
          <w:rFonts w:cs="Arial"/>
          <w:sz w:val="18"/>
          <w:szCs w:val="18"/>
        </w:rPr>
        <w:t xml:space="preserve">, </w:t>
      </w:r>
      <w:r>
        <w:rPr>
          <w:rFonts w:cs="Arial"/>
          <w:sz w:val="18"/>
          <w:szCs w:val="18"/>
        </w:rPr>
        <w:t>개정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또는</w:t>
      </w:r>
      <w:r>
        <w:rPr>
          <w:rFonts w:cs="Arial"/>
          <w:sz w:val="18"/>
          <w:szCs w:val="18"/>
        </w:rPr>
        <w:t xml:space="preserve"> </w:t>
      </w:r>
      <w:r>
        <w:rPr>
          <w:rFonts w:cs="Arial"/>
          <w:sz w:val="18"/>
          <w:szCs w:val="18"/>
        </w:rPr>
        <w:t>폐지됩니다</w:t>
      </w:r>
      <w:r>
        <w:rPr>
          <w:rFonts w:cs="Arial"/>
          <w:sz w:val="18"/>
          <w:szCs w:val="18"/>
        </w:rPr>
        <w:t>.</w:t>
      </w:r>
    </w:p>
    <w:p w14:paraId="181A32EB" w14:textId="77777777" w:rsidR="004831D4" w:rsidRDefault="0024644A">
      <w:pPr>
        <w:pStyle w:val="KSDTf4"/>
      </w:pPr>
      <w:r>
        <w:rPr>
          <w:rFonts w:hint="eastAsia"/>
        </w:rPr>
        <w:lastRenderedPageBreak/>
        <w:t>목</w:t>
      </w:r>
      <w:r>
        <w:rPr>
          <w:rFonts w:hint="eastAsia"/>
        </w:rPr>
        <w:t xml:space="preserve">    </w:t>
      </w:r>
      <w:r>
        <w:rPr>
          <w:rFonts w:hint="eastAsia"/>
        </w:rPr>
        <w:t>차</w:t>
      </w:r>
    </w:p>
    <w:p w14:paraId="40201B71" w14:textId="77777777" w:rsidR="004831D4" w:rsidRDefault="004831D4">
      <w:pPr>
        <w:rPr>
          <w:color w:val="000000"/>
        </w:rPr>
      </w:pPr>
    </w:p>
    <w:p w14:paraId="2AC98F20" w14:textId="77777777" w:rsidR="004831D4" w:rsidRDefault="004831D4">
      <w:pPr>
        <w:rPr>
          <w:color w:val="000000"/>
        </w:rPr>
      </w:pPr>
    </w:p>
    <w:p w14:paraId="2DEFBB2C" w14:textId="0D705F05" w:rsidR="00B10E0E" w:rsidRDefault="0024644A">
      <w:pPr>
        <w:pStyle w:val="18"/>
        <w:rPr>
          <w:rFonts w:asciiTheme="minorHAnsi" w:eastAsiaTheme="minorEastAsia" w:hAnsiTheme="minorHAnsi" w:cstheme="minorBidi"/>
          <w:kern w:val="2"/>
          <w:szCs w:val="22"/>
          <w:lang w:val="en-US"/>
          <w14:ligatures w14:val="standardContextual"/>
        </w:rPr>
      </w:pPr>
      <w:r>
        <w:fldChar w:fldCharType="begin"/>
      </w:r>
      <w:r>
        <w:instrText xml:space="preserve"> TOC \o "2-2" \h \z \t "</w:instrText>
      </w:r>
      <w:r>
        <w:instrText>제목</w:instrText>
      </w:r>
      <w:r>
        <w:instrText xml:space="preserve"> 1,1,[KSDT] </w:instrText>
      </w:r>
      <w:r>
        <w:instrText>부속서</w:instrText>
      </w:r>
      <w:r>
        <w:instrText xml:space="preserve"> A,1,[KSDT] </w:instrText>
      </w:r>
      <w:r>
        <w:instrText>머리말</w:instrText>
      </w:r>
      <w:r>
        <w:instrText xml:space="preserve"> </w:instrText>
      </w:r>
      <w:r>
        <w:instrText>제목</w:instrText>
      </w:r>
      <w:r>
        <w:instrText xml:space="preserve">,1" </w:instrText>
      </w:r>
      <w:r>
        <w:fldChar w:fldCharType="separate"/>
      </w:r>
      <w:hyperlink w:anchor="_Toc179803004" w:history="1">
        <w:r w:rsidR="00B10E0E" w:rsidRPr="00D802D1">
          <w:rPr>
            <w:rStyle w:val="aa"/>
          </w:rPr>
          <w:t>머</w:t>
        </w:r>
        <w:r w:rsidR="00B10E0E" w:rsidRPr="00D802D1">
          <w:rPr>
            <w:rStyle w:val="aa"/>
          </w:rPr>
          <w:t xml:space="preserve">  </w:t>
        </w:r>
        <w:r w:rsidR="00B10E0E" w:rsidRPr="00D802D1">
          <w:rPr>
            <w:rStyle w:val="aa"/>
          </w:rPr>
          <w:t>리</w:t>
        </w:r>
        <w:r w:rsidR="00B10E0E" w:rsidRPr="00D802D1">
          <w:rPr>
            <w:rStyle w:val="aa"/>
          </w:rPr>
          <w:t xml:space="preserve">  </w:t>
        </w:r>
        <w:r w:rsidR="00B10E0E" w:rsidRPr="00D802D1">
          <w:rPr>
            <w:rStyle w:val="aa"/>
          </w:rPr>
          <w:t>말</w:t>
        </w:r>
        <w:r w:rsidR="00B10E0E">
          <w:rPr>
            <w:webHidden/>
          </w:rPr>
          <w:tab/>
        </w:r>
        <w:r w:rsidR="00B10E0E">
          <w:rPr>
            <w:webHidden/>
          </w:rPr>
          <w:fldChar w:fldCharType="begin"/>
        </w:r>
        <w:r w:rsidR="00B10E0E">
          <w:rPr>
            <w:webHidden/>
          </w:rPr>
          <w:instrText xml:space="preserve"> PAGEREF _Toc179803004 \h </w:instrText>
        </w:r>
        <w:r w:rsidR="00B10E0E">
          <w:rPr>
            <w:webHidden/>
          </w:rPr>
        </w:r>
        <w:r w:rsidR="00B10E0E">
          <w:rPr>
            <w:webHidden/>
          </w:rPr>
          <w:fldChar w:fldCharType="separate"/>
        </w:r>
        <w:r w:rsidR="00B10E0E">
          <w:rPr>
            <w:webHidden/>
          </w:rPr>
          <w:t>iii</w:t>
        </w:r>
        <w:r w:rsidR="00B10E0E">
          <w:rPr>
            <w:webHidden/>
          </w:rPr>
          <w:fldChar w:fldCharType="end"/>
        </w:r>
      </w:hyperlink>
    </w:p>
    <w:p w14:paraId="60EC5D73" w14:textId="7F7F986D" w:rsidR="00B10E0E" w:rsidRDefault="000C3348">
      <w:pPr>
        <w:pStyle w:val="18"/>
        <w:rPr>
          <w:rFonts w:asciiTheme="minorHAnsi" w:eastAsiaTheme="minorEastAsia" w:hAnsiTheme="minorHAnsi" w:cstheme="minorBidi"/>
          <w:kern w:val="2"/>
          <w:szCs w:val="22"/>
          <w:lang w:val="en-US"/>
          <w14:ligatures w14:val="standardContextual"/>
        </w:rPr>
      </w:pPr>
      <w:hyperlink w:anchor="_Toc179803005" w:history="1">
        <w:r w:rsidR="00B10E0E" w:rsidRPr="00D802D1">
          <w:rPr>
            <w:rStyle w:val="aa"/>
          </w:rPr>
          <w:t>개</w:t>
        </w:r>
        <w:r w:rsidR="00B10E0E" w:rsidRPr="00D802D1">
          <w:rPr>
            <w:rStyle w:val="aa"/>
          </w:rPr>
          <w:t xml:space="preserve">    </w:t>
        </w:r>
        <w:r w:rsidR="00B10E0E" w:rsidRPr="00D802D1">
          <w:rPr>
            <w:rStyle w:val="aa"/>
          </w:rPr>
          <w:t>요</w:t>
        </w:r>
        <w:r w:rsidR="00B10E0E">
          <w:rPr>
            <w:webHidden/>
          </w:rPr>
          <w:tab/>
        </w:r>
        <w:r w:rsidR="00B10E0E">
          <w:rPr>
            <w:webHidden/>
          </w:rPr>
          <w:fldChar w:fldCharType="begin"/>
        </w:r>
        <w:r w:rsidR="00B10E0E">
          <w:rPr>
            <w:webHidden/>
          </w:rPr>
          <w:instrText xml:space="preserve"> PAGEREF _Toc179803005 \h </w:instrText>
        </w:r>
        <w:r w:rsidR="00B10E0E">
          <w:rPr>
            <w:webHidden/>
          </w:rPr>
        </w:r>
        <w:r w:rsidR="00B10E0E">
          <w:rPr>
            <w:webHidden/>
          </w:rPr>
          <w:fldChar w:fldCharType="separate"/>
        </w:r>
        <w:r w:rsidR="00B10E0E">
          <w:rPr>
            <w:webHidden/>
          </w:rPr>
          <w:t>iv</w:t>
        </w:r>
        <w:r w:rsidR="00B10E0E">
          <w:rPr>
            <w:webHidden/>
          </w:rPr>
          <w:fldChar w:fldCharType="end"/>
        </w:r>
      </w:hyperlink>
    </w:p>
    <w:p w14:paraId="66C9F624" w14:textId="4FB24101" w:rsidR="00B10E0E" w:rsidRDefault="000C3348">
      <w:pPr>
        <w:pStyle w:val="18"/>
        <w:rPr>
          <w:rFonts w:asciiTheme="minorHAnsi" w:eastAsiaTheme="minorEastAsia" w:hAnsiTheme="minorHAnsi" w:cstheme="minorBidi"/>
          <w:kern w:val="2"/>
          <w:szCs w:val="22"/>
          <w:lang w:val="en-US"/>
          <w14:ligatures w14:val="standardContextual"/>
        </w:rPr>
      </w:pPr>
      <w:hyperlink w:anchor="_Toc179803006" w:history="1">
        <w:r w:rsidR="00B10E0E" w:rsidRPr="00D802D1">
          <w:rPr>
            <w:rStyle w:val="aa"/>
          </w:rPr>
          <w:t>1</w:t>
        </w:r>
        <w:r w:rsidR="00B10E0E">
          <w:rPr>
            <w:rFonts w:asciiTheme="minorHAnsi" w:eastAsiaTheme="minorEastAsia" w:hAnsiTheme="minorHAnsi" w:cstheme="minorBidi"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</w:rPr>
          <w:t>적용범위</w:t>
        </w:r>
        <w:r w:rsidR="00B10E0E">
          <w:rPr>
            <w:webHidden/>
          </w:rPr>
          <w:tab/>
        </w:r>
        <w:r w:rsidR="00B10E0E">
          <w:rPr>
            <w:webHidden/>
          </w:rPr>
          <w:fldChar w:fldCharType="begin"/>
        </w:r>
        <w:r w:rsidR="00B10E0E">
          <w:rPr>
            <w:webHidden/>
          </w:rPr>
          <w:instrText xml:space="preserve"> PAGEREF _Toc179803006 \h </w:instrText>
        </w:r>
        <w:r w:rsidR="00B10E0E">
          <w:rPr>
            <w:webHidden/>
          </w:rPr>
        </w:r>
        <w:r w:rsidR="00B10E0E">
          <w:rPr>
            <w:webHidden/>
          </w:rPr>
          <w:fldChar w:fldCharType="separate"/>
        </w:r>
        <w:r w:rsidR="00B10E0E">
          <w:rPr>
            <w:webHidden/>
          </w:rPr>
          <w:t>1</w:t>
        </w:r>
        <w:r w:rsidR="00B10E0E">
          <w:rPr>
            <w:webHidden/>
          </w:rPr>
          <w:fldChar w:fldCharType="end"/>
        </w:r>
      </w:hyperlink>
    </w:p>
    <w:p w14:paraId="6CF4BC76" w14:textId="36D80C88" w:rsidR="00B10E0E" w:rsidRDefault="000C3348">
      <w:pPr>
        <w:pStyle w:val="18"/>
        <w:rPr>
          <w:rFonts w:asciiTheme="minorHAnsi" w:eastAsiaTheme="minorEastAsia" w:hAnsiTheme="minorHAnsi" w:cstheme="minorBidi"/>
          <w:kern w:val="2"/>
          <w:szCs w:val="22"/>
          <w:lang w:val="en-US"/>
          <w14:ligatures w14:val="standardContextual"/>
        </w:rPr>
      </w:pPr>
      <w:hyperlink w:anchor="_Toc179803007" w:history="1">
        <w:r w:rsidR="00B10E0E" w:rsidRPr="00D802D1">
          <w:rPr>
            <w:rStyle w:val="aa"/>
          </w:rPr>
          <w:t>2</w:t>
        </w:r>
        <w:r w:rsidR="00B10E0E">
          <w:rPr>
            <w:rFonts w:asciiTheme="minorHAnsi" w:eastAsiaTheme="minorEastAsia" w:hAnsiTheme="minorHAnsi" w:cstheme="minorBidi"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</w:rPr>
          <w:t>인용표준</w:t>
        </w:r>
        <w:r w:rsidR="00B10E0E">
          <w:rPr>
            <w:webHidden/>
          </w:rPr>
          <w:tab/>
        </w:r>
        <w:r w:rsidR="00B10E0E">
          <w:rPr>
            <w:webHidden/>
          </w:rPr>
          <w:fldChar w:fldCharType="begin"/>
        </w:r>
        <w:r w:rsidR="00B10E0E">
          <w:rPr>
            <w:webHidden/>
          </w:rPr>
          <w:instrText xml:space="preserve"> PAGEREF _Toc179803007 \h </w:instrText>
        </w:r>
        <w:r w:rsidR="00B10E0E">
          <w:rPr>
            <w:webHidden/>
          </w:rPr>
        </w:r>
        <w:r w:rsidR="00B10E0E">
          <w:rPr>
            <w:webHidden/>
          </w:rPr>
          <w:fldChar w:fldCharType="separate"/>
        </w:r>
        <w:r w:rsidR="00B10E0E">
          <w:rPr>
            <w:webHidden/>
          </w:rPr>
          <w:t>1</w:t>
        </w:r>
        <w:r w:rsidR="00B10E0E">
          <w:rPr>
            <w:webHidden/>
          </w:rPr>
          <w:fldChar w:fldCharType="end"/>
        </w:r>
      </w:hyperlink>
    </w:p>
    <w:p w14:paraId="03EEDE9A" w14:textId="2B664BBD" w:rsidR="00B10E0E" w:rsidRDefault="000C3348">
      <w:pPr>
        <w:pStyle w:val="18"/>
        <w:rPr>
          <w:rFonts w:asciiTheme="minorHAnsi" w:eastAsiaTheme="minorEastAsia" w:hAnsiTheme="minorHAnsi" w:cstheme="minorBidi"/>
          <w:kern w:val="2"/>
          <w:szCs w:val="22"/>
          <w:lang w:val="en-US"/>
          <w14:ligatures w14:val="standardContextual"/>
        </w:rPr>
      </w:pPr>
      <w:hyperlink w:anchor="_Toc179803008" w:history="1">
        <w:r w:rsidR="00B10E0E" w:rsidRPr="00D802D1">
          <w:rPr>
            <w:rStyle w:val="aa"/>
          </w:rPr>
          <w:t>3</w:t>
        </w:r>
        <w:r w:rsidR="00B10E0E">
          <w:rPr>
            <w:rFonts w:asciiTheme="minorHAnsi" w:eastAsiaTheme="minorEastAsia" w:hAnsiTheme="minorHAnsi" w:cstheme="minorBidi"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</w:rPr>
          <w:t>용어</w:t>
        </w:r>
        <w:r w:rsidR="00B10E0E" w:rsidRPr="00D802D1">
          <w:rPr>
            <w:rStyle w:val="aa"/>
          </w:rPr>
          <w:t xml:space="preserve"> </w:t>
        </w:r>
        <w:r w:rsidR="00B10E0E" w:rsidRPr="00D802D1">
          <w:rPr>
            <w:rStyle w:val="aa"/>
          </w:rPr>
          <w:t>정의</w:t>
        </w:r>
        <w:r w:rsidR="00B10E0E">
          <w:rPr>
            <w:webHidden/>
          </w:rPr>
          <w:tab/>
        </w:r>
        <w:r w:rsidR="00B10E0E">
          <w:rPr>
            <w:webHidden/>
          </w:rPr>
          <w:fldChar w:fldCharType="begin"/>
        </w:r>
        <w:r w:rsidR="00B10E0E">
          <w:rPr>
            <w:webHidden/>
          </w:rPr>
          <w:instrText xml:space="preserve"> PAGEREF _Toc179803008 \h </w:instrText>
        </w:r>
        <w:r w:rsidR="00B10E0E">
          <w:rPr>
            <w:webHidden/>
          </w:rPr>
        </w:r>
        <w:r w:rsidR="00B10E0E">
          <w:rPr>
            <w:webHidden/>
          </w:rPr>
          <w:fldChar w:fldCharType="separate"/>
        </w:r>
        <w:r w:rsidR="00B10E0E">
          <w:rPr>
            <w:webHidden/>
          </w:rPr>
          <w:t>2</w:t>
        </w:r>
        <w:r w:rsidR="00B10E0E">
          <w:rPr>
            <w:webHidden/>
          </w:rPr>
          <w:fldChar w:fldCharType="end"/>
        </w:r>
      </w:hyperlink>
    </w:p>
    <w:p w14:paraId="7DDE646D" w14:textId="41D1505A" w:rsidR="00B10E0E" w:rsidRDefault="000C3348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  <w14:ligatures w14:val="standardContextual"/>
        </w:rPr>
      </w:pPr>
      <w:hyperlink w:anchor="_Toc179803009" w:history="1">
        <w:r w:rsidR="00B10E0E" w:rsidRPr="00D802D1">
          <w:rPr>
            <w:rStyle w:val="aa"/>
            <w:noProof/>
            <w:lang w:val="en-US"/>
          </w:rPr>
          <w:t>3.1</w:t>
        </w:r>
        <w:r w:rsidR="00B10E0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  <w:noProof/>
          </w:rPr>
          <w:t>용어</w:t>
        </w:r>
        <w:r w:rsidR="00B10E0E">
          <w:rPr>
            <w:noProof/>
            <w:webHidden/>
          </w:rPr>
          <w:tab/>
        </w:r>
        <w:r w:rsidR="00B10E0E">
          <w:rPr>
            <w:noProof/>
            <w:webHidden/>
          </w:rPr>
          <w:fldChar w:fldCharType="begin"/>
        </w:r>
        <w:r w:rsidR="00B10E0E">
          <w:rPr>
            <w:noProof/>
            <w:webHidden/>
          </w:rPr>
          <w:instrText xml:space="preserve"> PAGEREF _Toc179803009 \h </w:instrText>
        </w:r>
        <w:r w:rsidR="00B10E0E">
          <w:rPr>
            <w:noProof/>
            <w:webHidden/>
          </w:rPr>
        </w:r>
        <w:r w:rsidR="00B10E0E">
          <w:rPr>
            <w:noProof/>
            <w:webHidden/>
          </w:rPr>
          <w:fldChar w:fldCharType="separate"/>
        </w:r>
        <w:r w:rsidR="00B10E0E">
          <w:rPr>
            <w:noProof/>
            <w:webHidden/>
          </w:rPr>
          <w:t>2</w:t>
        </w:r>
        <w:r w:rsidR="00B10E0E">
          <w:rPr>
            <w:noProof/>
            <w:webHidden/>
          </w:rPr>
          <w:fldChar w:fldCharType="end"/>
        </w:r>
      </w:hyperlink>
    </w:p>
    <w:p w14:paraId="57BFA96D" w14:textId="76CAF24F" w:rsidR="00B10E0E" w:rsidRDefault="000C3348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  <w14:ligatures w14:val="standardContextual"/>
        </w:rPr>
      </w:pPr>
      <w:hyperlink w:anchor="_Toc179803010" w:history="1">
        <w:r w:rsidR="00B10E0E" w:rsidRPr="00D802D1">
          <w:rPr>
            <w:rStyle w:val="aa"/>
            <w:rFonts w:eastAsia="MS Mincho"/>
            <w:noProof/>
            <w:lang w:val="en-US"/>
          </w:rPr>
          <w:t>3.2</w:t>
        </w:r>
        <w:r w:rsidR="00B10E0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  <w:noProof/>
          </w:rPr>
          <w:t>약어</w:t>
        </w:r>
        <w:r w:rsidR="00B10E0E">
          <w:rPr>
            <w:noProof/>
            <w:webHidden/>
          </w:rPr>
          <w:tab/>
        </w:r>
        <w:r w:rsidR="00B10E0E">
          <w:rPr>
            <w:noProof/>
            <w:webHidden/>
          </w:rPr>
          <w:fldChar w:fldCharType="begin"/>
        </w:r>
        <w:r w:rsidR="00B10E0E">
          <w:rPr>
            <w:noProof/>
            <w:webHidden/>
          </w:rPr>
          <w:instrText xml:space="preserve"> PAGEREF _Toc179803010 \h </w:instrText>
        </w:r>
        <w:r w:rsidR="00B10E0E">
          <w:rPr>
            <w:noProof/>
            <w:webHidden/>
          </w:rPr>
        </w:r>
        <w:r w:rsidR="00B10E0E">
          <w:rPr>
            <w:noProof/>
            <w:webHidden/>
          </w:rPr>
          <w:fldChar w:fldCharType="separate"/>
        </w:r>
        <w:r w:rsidR="00B10E0E">
          <w:rPr>
            <w:noProof/>
            <w:webHidden/>
          </w:rPr>
          <w:t>2</w:t>
        </w:r>
        <w:r w:rsidR="00B10E0E">
          <w:rPr>
            <w:noProof/>
            <w:webHidden/>
          </w:rPr>
          <w:fldChar w:fldCharType="end"/>
        </w:r>
      </w:hyperlink>
    </w:p>
    <w:p w14:paraId="6ED38FF0" w14:textId="7E85F28F" w:rsidR="00B10E0E" w:rsidRDefault="000C3348">
      <w:pPr>
        <w:pStyle w:val="18"/>
        <w:rPr>
          <w:rFonts w:asciiTheme="minorHAnsi" w:eastAsiaTheme="minorEastAsia" w:hAnsiTheme="minorHAnsi" w:cstheme="minorBidi"/>
          <w:kern w:val="2"/>
          <w:szCs w:val="22"/>
          <w:lang w:val="en-US"/>
          <w14:ligatures w14:val="standardContextual"/>
        </w:rPr>
      </w:pPr>
      <w:hyperlink w:anchor="_Toc179803011" w:history="1">
        <w:r w:rsidR="00B10E0E" w:rsidRPr="00D802D1">
          <w:rPr>
            <w:rStyle w:val="aa"/>
          </w:rPr>
          <w:t>4</w:t>
        </w:r>
        <w:r w:rsidR="00B10E0E">
          <w:rPr>
            <w:rFonts w:asciiTheme="minorHAnsi" w:eastAsiaTheme="minorEastAsia" w:hAnsiTheme="minorHAnsi" w:cstheme="minorBidi"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</w:rPr>
          <w:t>시험</w:t>
        </w:r>
        <w:r w:rsidR="00B10E0E" w:rsidRPr="00D802D1">
          <w:rPr>
            <w:rStyle w:val="aa"/>
          </w:rPr>
          <w:t xml:space="preserve"> </w:t>
        </w:r>
        <w:r w:rsidR="00B10E0E" w:rsidRPr="00D802D1">
          <w:rPr>
            <w:rStyle w:val="aa"/>
          </w:rPr>
          <w:t>조건</w:t>
        </w:r>
        <w:r w:rsidR="00B10E0E">
          <w:rPr>
            <w:webHidden/>
          </w:rPr>
          <w:tab/>
        </w:r>
        <w:r w:rsidR="00B10E0E">
          <w:rPr>
            <w:webHidden/>
          </w:rPr>
          <w:fldChar w:fldCharType="begin"/>
        </w:r>
        <w:r w:rsidR="00B10E0E">
          <w:rPr>
            <w:webHidden/>
          </w:rPr>
          <w:instrText xml:space="preserve"> PAGEREF _Toc179803011 \h </w:instrText>
        </w:r>
        <w:r w:rsidR="00B10E0E">
          <w:rPr>
            <w:webHidden/>
          </w:rPr>
        </w:r>
        <w:r w:rsidR="00B10E0E">
          <w:rPr>
            <w:webHidden/>
          </w:rPr>
          <w:fldChar w:fldCharType="separate"/>
        </w:r>
        <w:r w:rsidR="00B10E0E">
          <w:rPr>
            <w:webHidden/>
          </w:rPr>
          <w:t>3</w:t>
        </w:r>
        <w:r w:rsidR="00B10E0E">
          <w:rPr>
            <w:webHidden/>
          </w:rPr>
          <w:fldChar w:fldCharType="end"/>
        </w:r>
      </w:hyperlink>
    </w:p>
    <w:p w14:paraId="4545E61E" w14:textId="489CA406" w:rsidR="00B10E0E" w:rsidRDefault="000C3348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  <w14:ligatures w14:val="standardContextual"/>
        </w:rPr>
      </w:pPr>
      <w:hyperlink w:anchor="_Toc179803012" w:history="1">
        <w:r w:rsidR="00B10E0E" w:rsidRPr="00D802D1">
          <w:rPr>
            <w:rStyle w:val="aa"/>
            <w:noProof/>
            <w:lang w:val="en-US"/>
          </w:rPr>
          <w:t>4.1</w:t>
        </w:r>
        <w:r w:rsidR="00B10E0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  <w:noProof/>
          </w:rPr>
          <w:t>일반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사항</w:t>
        </w:r>
        <w:r w:rsidR="00B10E0E">
          <w:rPr>
            <w:noProof/>
            <w:webHidden/>
          </w:rPr>
          <w:tab/>
        </w:r>
        <w:r w:rsidR="00B10E0E">
          <w:rPr>
            <w:noProof/>
            <w:webHidden/>
          </w:rPr>
          <w:fldChar w:fldCharType="begin"/>
        </w:r>
        <w:r w:rsidR="00B10E0E">
          <w:rPr>
            <w:noProof/>
            <w:webHidden/>
          </w:rPr>
          <w:instrText xml:space="preserve"> PAGEREF _Toc179803012 \h </w:instrText>
        </w:r>
        <w:r w:rsidR="00B10E0E">
          <w:rPr>
            <w:noProof/>
            <w:webHidden/>
          </w:rPr>
        </w:r>
        <w:r w:rsidR="00B10E0E">
          <w:rPr>
            <w:noProof/>
            <w:webHidden/>
          </w:rPr>
          <w:fldChar w:fldCharType="separate"/>
        </w:r>
        <w:r w:rsidR="00B10E0E">
          <w:rPr>
            <w:noProof/>
            <w:webHidden/>
          </w:rPr>
          <w:t>3</w:t>
        </w:r>
        <w:r w:rsidR="00B10E0E">
          <w:rPr>
            <w:noProof/>
            <w:webHidden/>
          </w:rPr>
          <w:fldChar w:fldCharType="end"/>
        </w:r>
      </w:hyperlink>
    </w:p>
    <w:p w14:paraId="2599F786" w14:textId="50CB3493" w:rsidR="00B10E0E" w:rsidRDefault="000C3348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  <w14:ligatures w14:val="standardContextual"/>
        </w:rPr>
      </w:pPr>
      <w:hyperlink w:anchor="_Toc179803013" w:history="1">
        <w:r w:rsidR="00B10E0E" w:rsidRPr="00D802D1">
          <w:rPr>
            <w:rStyle w:val="aa"/>
            <w:rFonts w:eastAsia="MS Mincho"/>
            <w:noProof/>
            <w:lang w:val="en-US"/>
          </w:rPr>
          <w:t>4.2</w:t>
        </w:r>
        <w:r w:rsidR="00B10E0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  <w:noProof/>
          </w:rPr>
          <w:t>시험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신호를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위한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설정</w:t>
        </w:r>
        <w:r w:rsidR="00B10E0E">
          <w:rPr>
            <w:noProof/>
            <w:webHidden/>
          </w:rPr>
          <w:tab/>
        </w:r>
        <w:r w:rsidR="00B10E0E">
          <w:rPr>
            <w:noProof/>
            <w:webHidden/>
          </w:rPr>
          <w:fldChar w:fldCharType="begin"/>
        </w:r>
        <w:r w:rsidR="00B10E0E">
          <w:rPr>
            <w:noProof/>
            <w:webHidden/>
          </w:rPr>
          <w:instrText xml:space="preserve"> PAGEREF _Toc179803013 \h </w:instrText>
        </w:r>
        <w:r w:rsidR="00B10E0E">
          <w:rPr>
            <w:noProof/>
            <w:webHidden/>
          </w:rPr>
        </w:r>
        <w:r w:rsidR="00B10E0E">
          <w:rPr>
            <w:noProof/>
            <w:webHidden/>
          </w:rPr>
          <w:fldChar w:fldCharType="separate"/>
        </w:r>
        <w:r w:rsidR="00B10E0E">
          <w:rPr>
            <w:noProof/>
            <w:webHidden/>
          </w:rPr>
          <w:t>3</w:t>
        </w:r>
        <w:r w:rsidR="00B10E0E">
          <w:rPr>
            <w:noProof/>
            <w:webHidden/>
          </w:rPr>
          <w:fldChar w:fldCharType="end"/>
        </w:r>
      </w:hyperlink>
    </w:p>
    <w:p w14:paraId="1EB9955E" w14:textId="48AB6482" w:rsidR="00B10E0E" w:rsidRDefault="000C3348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  <w14:ligatures w14:val="standardContextual"/>
        </w:rPr>
      </w:pPr>
      <w:hyperlink w:anchor="_Toc179803014" w:history="1">
        <w:r w:rsidR="00B10E0E" w:rsidRPr="00D802D1">
          <w:rPr>
            <w:rStyle w:val="aa"/>
            <w:noProof/>
            <w:lang w:val="en-US"/>
          </w:rPr>
          <w:t>4.3</w:t>
        </w:r>
        <w:r w:rsidR="00B10E0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  <w:noProof/>
          </w:rPr>
          <w:t>무선기기의</w:t>
        </w:r>
        <w:r w:rsidR="00B10E0E" w:rsidRPr="00D802D1">
          <w:rPr>
            <w:rStyle w:val="aa"/>
            <w:noProof/>
          </w:rPr>
          <w:t xml:space="preserve"> RF </w:t>
        </w:r>
        <w:r w:rsidR="00B10E0E" w:rsidRPr="00D802D1">
          <w:rPr>
            <w:rStyle w:val="aa"/>
            <w:noProof/>
          </w:rPr>
          <w:t>배제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대역</w:t>
        </w:r>
        <w:r w:rsidR="00B10E0E">
          <w:rPr>
            <w:noProof/>
            <w:webHidden/>
          </w:rPr>
          <w:tab/>
        </w:r>
        <w:r w:rsidR="00B10E0E">
          <w:rPr>
            <w:noProof/>
            <w:webHidden/>
          </w:rPr>
          <w:fldChar w:fldCharType="begin"/>
        </w:r>
        <w:r w:rsidR="00B10E0E">
          <w:rPr>
            <w:noProof/>
            <w:webHidden/>
          </w:rPr>
          <w:instrText xml:space="preserve"> PAGEREF _Toc179803014 \h </w:instrText>
        </w:r>
        <w:r w:rsidR="00B10E0E">
          <w:rPr>
            <w:noProof/>
            <w:webHidden/>
          </w:rPr>
        </w:r>
        <w:r w:rsidR="00B10E0E">
          <w:rPr>
            <w:noProof/>
            <w:webHidden/>
          </w:rPr>
          <w:fldChar w:fldCharType="separate"/>
        </w:r>
        <w:r w:rsidR="00B10E0E">
          <w:rPr>
            <w:noProof/>
            <w:webHidden/>
          </w:rPr>
          <w:t>5</w:t>
        </w:r>
        <w:r w:rsidR="00B10E0E">
          <w:rPr>
            <w:noProof/>
            <w:webHidden/>
          </w:rPr>
          <w:fldChar w:fldCharType="end"/>
        </w:r>
      </w:hyperlink>
    </w:p>
    <w:p w14:paraId="50A3E7C7" w14:textId="154ADE27" w:rsidR="00B10E0E" w:rsidRDefault="000C3348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  <w14:ligatures w14:val="standardContextual"/>
        </w:rPr>
      </w:pPr>
      <w:hyperlink w:anchor="_Toc179803015" w:history="1">
        <w:r w:rsidR="00B10E0E" w:rsidRPr="00D802D1">
          <w:rPr>
            <w:rStyle w:val="aa"/>
            <w:noProof/>
            <w:lang w:val="en-US"/>
          </w:rPr>
          <w:t>4.4</w:t>
        </w:r>
        <w:r w:rsidR="00B10E0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  <w:noProof/>
          </w:rPr>
          <w:t xml:space="preserve">4.4. </w:t>
        </w:r>
        <w:r w:rsidR="00B10E0E" w:rsidRPr="00D802D1">
          <w:rPr>
            <w:rStyle w:val="aa"/>
            <w:noProof/>
          </w:rPr>
          <w:t>수신기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또는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송수신기의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수신기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부분의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협대역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응답</w:t>
        </w:r>
        <w:r w:rsidR="00B10E0E">
          <w:rPr>
            <w:noProof/>
            <w:webHidden/>
          </w:rPr>
          <w:tab/>
        </w:r>
        <w:r w:rsidR="00B10E0E">
          <w:rPr>
            <w:noProof/>
            <w:webHidden/>
          </w:rPr>
          <w:fldChar w:fldCharType="begin"/>
        </w:r>
        <w:r w:rsidR="00B10E0E">
          <w:rPr>
            <w:noProof/>
            <w:webHidden/>
          </w:rPr>
          <w:instrText xml:space="preserve"> PAGEREF _Toc179803015 \h </w:instrText>
        </w:r>
        <w:r w:rsidR="00B10E0E">
          <w:rPr>
            <w:noProof/>
            <w:webHidden/>
          </w:rPr>
        </w:r>
        <w:r w:rsidR="00B10E0E">
          <w:rPr>
            <w:noProof/>
            <w:webHidden/>
          </w:rPr>
          <w:fldChar w:fldCharType="separate"/>
        </w:r>
        <w:r w:rsidR="00B10E0E">
          <w:rPr>
            <w:noProof/>
            <w:webHidden/>
          </w:rPr>
          <w:t>6</w:t>
        </w:r>
        <w:r w:rsidR="00B10E0E">
          <w:rPr>
            <w:noProof/>
            <w:webHidden/>
          </w:rPr>
          <w:fldChar w:fldCharType="end"/>
        </w:r>
      </w:hyperlink>
    </w:p>
    <w:p w14:paraId="3AFF92B6" w14:textId="18F4CA68" w:rsidR="00B10E0E" w:rsidRDefault="000C3348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  <w14:ligatures w14:val="standardContextual"/>
        </w:rPr>
      </w:pPr>
      <w:hyperlink w:anchor="_Toc179803016" w:history="1">
        <w:r w:rsidR="00B10E0E" w:rsidRPr="00D802D1">
          <w:rPr>
            <w:rStyle w:val="aa"/>
            <w:noProof/>
            <w:lang w:val="en-US"/>
          </w:rPr>
          <w:t>4.5</w:t>
        </w:r>
        <w:r w:rsidR="00B10E0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  <w:noProof/>
          </w:rPr>
          <w:t>정상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시험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변조</w:t>
        </w:r>
        <w:r w:rsidR="00B10E0E">
          <w:rPr>
            <w:noProof/>
            <w:webHidden/>
          </w:rPr>
          <w:tab/>
        </w:r>
        <w:r w:rsidR="00B10E0E">
          <w:rPr>
            <w:noProof/>
            <w:webHidden/>
          </w:rPr>
          <w:fldChar w:fldCharType="begin"/>
        </w:r>
        <w:r w:rsidR="00B10E0E">
          <w:rPr>
            <w:noProof/>
            <w:webHidden/>
          </w:rPr>
          <w:instrText xml:space="preserve"> PAGEREF _Toc179803016 \h </w:instrText>
        </w:r>
        <w:r w:rsidR="00B10E0E">
          <w:rPr>
            <w:noProof/>
            <w:webHidden/>
          </w:rPr>
        </w:r>
        <w:r w:rsidR="00B10E0E">
          <w:rPr>
            <w:noProof/>
            <w:webHidden/>
          </w:rPr>
          <w:fldChar w:fldCharType="separate"/>
        </w:r>
        <w:r w:rsidR="00B10E0E">
          <w:rPr>
            <w:noProof/>
            <w:webHidden/>
          </w:rPr>
          <w:t>7</w:t>
        </w:r>
        <w:r w:rsidR="00B10E0E">
          <w:rPr>
            <w:noProof/>
            <w:webHidden/>
          </w:rPr>
          <w:fldChar w:fldCharType="end"/>
        </w:r>
      </w:hyperlink>
    </w:p>
    <w:p w14:paraId="79AC2CA7" w14:textId="68FC4A7E" w:rsidR="00B10E0E" w:rsidRDefault="000C3348">
      <w:pPr>
        <w:pStyle w:val="18"/>
        <w:rPr>
          <w:rFonts w:asciiTheme="minorHAnsi" w:eastAsiaTheme="minorEastAsia" w:hAnsiTheme="minorHAnsi" w:cstheme="minorBidi"/>
          <w:kern w:val="2"/>
          <w:szCs w:val="22"/>
          <w:lang w:val="en-US"/>
          <w14:ligatures w14:val="standardContextual"/>
        </w:rPr>
      </w:pPr>
      <w:hyperlink w:anchor="_Toc179803017" w:history="1">
        <w:r w:rsidR="00B10E0E" w:rsidRPr="00D802D1">
          <w:rPr>
            <w:rStyle w:val="aa"/>
          </w:rPr>
          <w:t>5</w:t>
        </w:r>
        <w:r w:rsidR="00B10E0E">
          <w:rPr>
            <w:rFonts w:asciiTheme="minorHAnsi" w:eastAsiaTheme="minorEastAsia" w:hAnsiTheme="minorHAnsi" w:cstheme="minorBidi"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</w:rPr>
          <w:t>성능</w:t>
        </w:r>
        <w:r w:rsidR="00B10E0E" w:rsidRPr="00D802D1">
          <w:rPr>
            <w:rStyle w:val="aa"/>
          </w:rPr>
          <w:t xml:space="preserve"> </w:t>
        </w:r>
        <w:r w:rsidR="00B10E0E" w:rsidRPr="00D802D1">
          <w:rPr>
            <w:rStyle w:val="aa"/>
          </w:rPr>
          <w:t>평가</w:t>
        </w:r>
        <w:r w:rsidR="00B10E0E">
          <w:rPr>
            <w:webHidden/>
          </w:rPr>
          <w:tab/>
        </w:r>
        <w:r w:rsidR="00B10E0E">
          <w:rPr>
            <w:webHidden/>
          </w:rPr>
          <w:fldChar w:fldCharType="begin"/>
        </w:r>
        <w:r w:rsidR="00B10E0E">
          <w:rPr>
            <w:webHidden/>
          </w:rPr>
          <w:instrText xml:space="preserve"> PAGEREF _Toc179803017 \h </w:instrText>
        </w:r>
        <w:r w:rsidR="00B10E0E">
          <w:rPr>
            <w:webHidden/>
          </w:rPr>
        </w:r>
        <w:r w:rsidR="00B10E0E">
          <w:rPr>
            <w:webHidden/>
          </w:rPr>
          <w:fldChar w:fldCharType="separate"/>
        </w:r>
        <w:r w:rsidR="00B10E0E">
          <w:rPr>
            <w:webHidden/>
          </w:rPr>
          <w:t>7</w:t>
        </w:r>
        <w:r w:rsidR="00B10E0E">
          <w:rPr>
            <w:webHidden/>
          </w:rPr>
          <w:fldChar w:fldCharType="end"/>
        </w:r>
      </w:hyperlink>
    </w:p>
    <w:p w14:paraId="5D39E905" w14:textId="6A11D582" w:rsidR="00B10E0E" w:rsidRDefault="000C3348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  <w14:ligatures w14:val="standardContextual"/>
        </w:rPr>
      </w:pPr>
      <w:hyperlink w:anchor="_Toc179803018" w:history="1">
        <w:r w:rsidR="00B10E0E" w:rsidRPr="00D802D1">
          <w:rPr>
            <w:rStyle w:val="aa"/>
            <w:noProof/>
            <w:lang w:val="en-US"/>
          </w:rPr>
          <w:t>5.1</w:t>
        </w:r>
        <w:r w:rsidR="00B10E0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  <w:noProof/>
          </w:rPr>
          <w:t>일반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사항</w:t>
        </w:r>
        <w:r w:rsidR="00B10E0E">
          <w:rPr>
            <w:noProof/>
            <w:webHidden/>
          </w:rPr>
          <w:tab/>
        </w:r>
        <w:r w:rsidR="00B10E0E">
          <w:rPr>
            <w:noProof/>
            <w:webHidden/>
          </w:rPr>
          <w:fldChar w:fldCharType="begin"/>
        </w:r>
        <w:r w:rsidR="00B10E0E">
          <w:rPr>
            <w:noProof/>
            <w:webHidden/>
          </w:rPr>
          <w:instrText xml:space="preserve"> PAGEREF _Toc179803018 \h </w:instrText>
        </w:r>
        <w:r w:rsidR="00B10E0E">
          <w:rPr>
            <w:noProof/>
            <w:webHidden/>
          </w:rPr>
        </w:r>
        <w:r w:rsidR="00B10E0E">
          <w:rPr>
            <w:noProof/>
            <w:webHidden/>
          </w:rPr>
          <w:fldChar w:fldCharType="separate"/>
        </w:r>
        <w:r w:rsidR="00B10E0E">
          <w:rPr>
            <w:noProof/>
            <w:webHidden/>
          </w:rPr>
          <w:t>7</w:t>
        </w:r>
        <w:r w:rsidR="00B10E0E">
          <w:rPr>
            <w:noProof/>
            <w:webHidden/>
          </w:rPr>
          <w:fldChar w:fldCharType="end"/>
        </w:r>
      </w:hyperlink>
    </w:p>
    <w:p w14:paraId="11AD4374" w14:textId="62AD44FC" w:rsidR="00B10E0E" w:rsidRDefault="000C3348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  <w14:ligatures w14:val="standardContextual"/>
        </w:rPr>
      </w:pPr>
      <w:hyperlink w:anchor="_Toc179803019" w:history="1">
        <w:r w:rsidR="00B10E0E" w:rsidRPr="00D802D1">
          <w:rPr>
            <w:rStyle w:val="aa"/>
            <w:noProof/>
            <w:lang w:val="en-US"/>
          </w:rPr>
          <w:t>5.2</w:t>
        </w:r>
        <w:r w:rsidR="00B10E0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  <w:noProof/>
          </w:rPr>
          <w:t>보조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기기</w:t>
        </w:r>
        <w:r w:rsidR="00B10E0E">
          <w:rPr>
            <w:noProof/>
            <w:webHidden/>
          </w:rPr>
          <w:tab/>
        </w:r>
        <w:r w:rsidR="00B10E0E">
          <w:rPr>
            <w:noProof/>
            <w:webHidden/>
          </w:rPr>
          <w:fldChar w:fldCharType="begin"/>
        </w:r>
        <w:r w:rsidR="00B10E0E">
          <w:rPr>
            <w:noProof/>
            <w:webHidden/>
          </w:rPr>
          <w:instrText xml:space="preserve"> PAGEREF _Toc179803019 \h </w:instrText>
        </w:r>
        <w:r w:rsidR="00B10E0E">
          <w:rPr>
            <w:noProof/>
            <w:webHidden/>
          </w:rPr>
        </w:r>
        <w:r w:rsidR="00B10E0E">
          <w:rPr>
            <w:noProof/>
            <w:webHidden/>
          </w:rPr>
          <w:fldChar w:fldCharType="separate"/>
        </w:r>
        <w:r w:rsidR="00B10E0E">
          <w:rPr>
            <w:noProof/>
            <w:webHidden/>
          </w:rPr>
          <w:t>7</w:t>
        </w:r>
        <w:r w:rsidR="00B10E0E">
          <w:rPr>
            <w:noProof/>
            <w:webHidden/>
          </w:rPr>
          <w:fldChar w:fldCharType="end"/>
        </w:r>
      </w:hyperlink>
    </w:p>
    <w:p w14:paraId="3F017C6D" w14:textId="701F2C4F" w:rsidR="00B10E0E" w:rsidRDefault="000C3348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  <w14:ligatures w14:val="standardContextual"/>
        </w:rPr>
      </w:pPr>
      <w:hyperlink w:anchor="_Toc179803020" w:history="1">
        <w:r w:rsidR="00B10E0E" w:rsidRPr="00D802D1">
          <w:rPr>
            <w:rStyle w:val="aa"/>
            <w:rFonts w:cs="Arial"/>
            <w:noProof/>
            <w:lang w:val="en-US"/>
          </w:rPr>
          <w:t>5.3</w:t>
        </w:r>
        <w:r w:rsidR="00B10E0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  <w:noProof/>
          </w:rPr>
          <w:t>5.3.</w:t>
        </w:r>
        <w:r w:rsidR="00B10E0E" w:rsidRPr="00D802D1">
          <w:rPr>
            <w:rStyle w:val="aa"/>
            <w:rFonts w:cs="Arial"/>
            <w:noProof/>
          </w:rPr>
          <w:t xml:space="preserve"> </w:t>
        </w:r>
        <w:r w:rsidR="00B10E0E" w:rsidRPr="00D802D1">
          <w:rPr>
            <w:rStyle w:val="aa"/>
            <w:rFonts w:cs="Arial"/>
            <w:noProof/>
          </w:rPr>
          <w:t>연속적인</w:t>
        </w:r>
        <w:r w:rsidR="00B10E0E" w:rsidRPr="00D802D1">
          <w:rPr>
            <w:rStyle w:val="aa"/>
            <w:rFonts w:cs="Arial"/>
            <w:noProof/>
          </w:rPr>
          <w:t xml:space="preserve"> </w:t>
        </w:r>
        <w:r w:rsidR="00B10E0E" w:rsidRPr="00D802D1">
          <w:rPr>
            <w:rStyle w:val="aa"/>
            <w:rFonts w:cs="Arial"/>
            <w:noProof/>
          </w:rPr>
          <w:t>통신</w:t>
        </w:r>
        <w:r w:rsidR="00B10E0E" w:rsidRPr="00D802D1">
          <w:rPr>
            <w:rStyle w:val="aa"/>
            <w:rFonts w:cs="Arial"/>
            <w:noProof/>
          </w:rPr>
          <w:t xml:space="preserve"> </w:t>
        </w:r>
        <w:r w:rsidR="00B10E0E" w:rsidRPr="00D802D1">
          <w:rPr>
            <w:rStyle w:val="aa"/>
            <w:rFonts w:cs="Arial"/>
            <w:noProof/>
          </w:rPr>
          <w:t>링크를</w:t>
        </w:r>
        <w:r w:rsidR="00B10E0E" w:rsidRPr="00D802D1">
          <w:rPr>
            <w:rStyle w:val="aa"/>
            <w:rFonts w:cs="Arial"/>
            <w:noProof/>
          </w:rPr>
          <w:t xml:space="preserve"> </w:t>
        </w:r>
        <w:r w:rsidR="00B10E0E" w:rsidRPr="00D802D1">
          <w:rPr>
            <w:rStyle w:val="aa"/>
            <w:rFonts w:cs="Arial"/>
            <w:noProof/>
          </w:rPr>
          <w:t>제공할</w:t>
        </w:r>
        <w:r w:rsidR="00B10E0E" w:rsidRPr="00D802D1">
          <w:rPr>
            <w:rStyle w:val="aa"/>
            <w:rFonts w:cs="Arial"/>
            <w:noProof/>
          </w:rPr>
          <w:t xml:space="preserve"> </w:t>
        </w:r>
        <w:r w:rsidR="00B10E0E" w:rsidRPr="00D802D1">
          <w:rPr>
            <w:rStyle w:val="aa"/>
            <w:rFonts w:cs="Arial"/>
            <w:noProof/>
          </w:rPr>
          <w:t>수</w:t>
        </w:r>
        <w:r w:rsidR="00B10E0E" w:rsidRPr="00D802D1">
          <w:rPr>
            <w:rStyle w:val="aa"/>
            <w:rFonts w:cs="Arial"/>
            <w:noProof/>
          </w:rPr>
          <w:t xml:space="preserve"> </w:t>
        </w:r>
        <w:r w:rsidR="00B10E0E" w:rsidRPr="00D802D1">
          <w:rPr>
            <w:rStyle w:val="aa"/>
            <w:rFonts w:cs="Arial"/>
            <w:noProof/>
          </w:rPr>
          <w:t>있는</w:t>
        </w:r>
        <w:r w:rsidR="00B10E0E" w:rsidRPr="00D802D1">
          <w:rPr>
            <w:rStyle w:val="aa"/>
            <w:rFonts w:cs="Arial"/>
            <w:noProof/>
          </w:rPr>
          <w:t xml:space="preserve"> </w:t>
        </w:r>
        <w:r w:rsidR="00B10E0E" w:rsidRPr="00D802D1">
          <w:rPr>
            <w:rStyle w:val="aa"/>
            <w:rFonts w:cs="Arial"/>
            <w:noProof/>
          </w:rPr>
          <w:t>기기</w:t>
        </w:r>
        <w:r w:rsidR="00B10E0E">
          <w:rPr>
            <w:noProof/>
            <w:webHidden/>
          </w:rPr>
          <w:tab/>
        </w:r>
        <w:r w:rsidR="00B10E0E">
          <w:rPr>
            <w:noProof/>
            <w:webHidden/>
          </w:rPr>
          <w:fldChar w:fldCharType="begin"/>
        </w:r>
        <w:r w:rsidR="00B10E0E">
          <w:rPr>
            <w:noProof/>
            <w:webHidden/>
          </w:rPr>
          <w:instrText xml:space="preserve"> PAGEREF _Toc179803020 \h </w:instrText>
        </w:r>
        <w:r w:rsidR="00B10E0E">
          <w:rPr>
            <w:noProof/>
            <w:webHidden/>
          </w:rPr>
        </w:r>
        <w:r w:rsidR="00B10E0E">
          <w:rPr>
            <w:noProof/>
            <w:webHidden/>
          </w:rPr>
          <w:fldChar w:fldCharType="separate"/>
        </w:r>
        <w:r w:rsidR="00B10E0E">
          <w:rPr>
            <w:noProof/>
            <w:webHidden/>
          </w:rPr>
          <w:t>7</w:t>
        </w:r>
        <w:r w:rsidR="00B10E0E">
          <w:rPr>
            <w:noProof/>
            <w:webHidden/>
          </w:rPr>
          <w:fldChar w:fldCharType="end"/>
        </w:r>
      </w:hyperlink>
    </w:p>
    <w:p w14:paraId="370F3FC9" w14:textId="34C9D2AA" w:rsidR="00B10E0E" w:rsidRDefault="000C3348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  <w14:ligatures w14:val="standardContextual"/>
        </w:rPr>
      </w:pPr>
      <w:hyperlink w:anchor="_Toc179803021" w:history="1">
        <w:r w:rsidR="00B10E0E" w:rsidRPr="00D802D1">
          <w:rPr>
            <w:rStyle w:val="aa"/>
            <w:rFonts w:cs="Arial"/>
            <w:noProof/>
            <w:lang w:val="en-US"/>
          </w:rPr>
          <w:t>5.4</w:t>
        </w:r>
        <w:r w:rsidR="00B10E0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  <w:rFonts w:cs="Arial"/>
            <w:noProof/>
          </w:rPr>
          <w:t xml:space="preserve">5.4. </w:t>
        </w:r>
        <w:r w:rsidR="00B10E0E" w:rsidRPr="00D802D1">
          <w:rPr>
            <w:rStyle w:val="aa"/>
            <w:rFonts w:cs="Arial"/>
            <w:noProof/>
          </w:rPr>
          <w:t>연속적인</w:t>
        </w:r>
        <w:r w:rsidR="00B10E0E" w:rsidRPr="00D802D1">
          <w:rPr>
            <w:rStyle w:val="aa"/>
            <w:rFonts w:cs="Arial"/>
            <w:noProof/>
          </w:rPr>
          <w:t xml:space="preserve"> </w:t>
        </w:r>
        <w:r w:rsidR="00B10E0E" w:rsidRPr="00D802D1">
          <w:rPr>
            <w:rStyle w:val="aa"/>
            <w:rFonts w:cs="Arial"/>
            <w:noProof/>
          </w:rPr>
          <w:t>통신</w:t>
        </w:r>
        <w:r w:rsidR="00B10E0E" w:rsidRPr="00D802D1">
          <w:rPr>
            <w:rStyle w:val="aa"/>
            <w:rFonts w:cs="Arial"/>
            <w:noProof/>
          </w:rPr>
          <w:t xml:space="preserve"> </w:t>
        </w:r>
        <w:r w:rsidR="00B10E0E" w:rsidRPr="00D802D1">
          <w:rPr>
            <w:rStyle w:val="aa"/>
            <w:rFonts w:cs="Arial"/>
            <w:noProof/>
          </w:rPr>
          <w:t>링크를</w:t>
        </w:r>
        <w:r w:rsidR="00B10E0E" w:rsidRPr="00D802D1">
          <w:rPr>
            <w:rStyle w:val="aa"/>
            <w:rFonts w:cs="Arial"/>
            <w:noProof/>
          </w:rPr>
          <w:t xml:space="preserve"> </w:t>
        </w:r>
        <w:r w:rsidR="00B10E0E" w:rsidRPr="00D802D1">
          <w:rPr>
            <w:rStyle w:val="aa"/>
            <w:rFonts w:cs="Arial"/>
            <w:noProof/>
          </w:rPr>
          <w:t>제공하지</w:t>
        </w:r>
        <w:r w:rsidR="00B10E0E" w:rsidRPr="00D802D1">
          <w:rPr>
            <w:rStyle w:val="aa"/>
            <w:rFonts w:cs="Arial"/>
            <w:noProof/>
          </w:rPr>
          <w:t xml:space="preserve"> </w:t>
        </w:r>
        <w:r w:rsidR="00B10E0E" w:rsidRPr="00D802D1">
          <w:rPr>
            <w:rStyle w:val="aa"/>
            <w:rFonts w:cs="Arial"/>
            <w:noProof/>
          </w:rPr>
          <w:t>않는</w:t>
        </w:r>
        <w:r w:rsidR="00B10E0E" w:rsidRPr="00D802D1">
          <w:rPr>
            <w:rStyle w:val="aa"/>
            <w:rFonts w:cs="Arial"/>
            <w:noProof/>
          </w:rPr>
          <w:t xml:space="preserve"> </w:t>
        </w:r>
        <w:r w:rsidR="00B10E0E" w:rsidRPr="00D802D1">
          <w:rPr>
            <w:rStyle w:val="aa"/>
            <w:rFonts w:cs="Arial"/>
            <w:noProof/>
          </w:rPr>
          <w:t>기기</w:t>
        </w:r>
        <w:r w:rsidR="00B10E0E">
          <w:rPr>
            <w:noProof/>
            <w:webHidden/>
          </w:rPr>
          <w:tab/>
        </w:r>
        <w:r w:rsidR="00B10E0E">
          <w:rPr>
            <w:noProof/>
            <w:webHidden/>
          </w:rPr>
          <w:fldChar w:fldCharType="begin"/>
        </w:r>
        <w:r w:rsidR="00B10E0E">
          <w:rPr>
            <w:noProof/>
            <w:webHidden/>
          </w:rPr>
          <w:instrText xml:space="preserve"> PAGEREF _Toc179803021 \h </w:instrText>
        </w:r>
        <w:r w:rsidR="00B10E0E">
          <w:rPr>
            <w:noProof/>
            <w:webHidden/>
          </w:rPr>
        </w:r>
        <w:r w:rsidR="00B10E0E">
          <w:rPr>
            <w:noProof/>
            <w:webHidden/>
          </w:rPr>
          <w:fldChar w:fldCharType="separate"/>
        </w:r>
        <w:r w:rsidR="00B10E0E">
          <w:rPr>
            <w:noProof/>
            <w:webHidden/>
          </w:rPr>
          <w:t>7</w:t>
        </w:r>
        <w:r w:rsidR="00B10E0E">
          <w:rPr>
            <w:noProof/>
            <w:webHidden/>
          </w:rPr>
          <w:fldChar w:fldCharType="end"/>
        </w:r>
      </w:hyperlink>
    </w:p>
    <w:p w14:paraId="5F0EC1DB" w14:textId="250F6323" w:rsidR="00B10E0E" w:rsidRDefault="000C3348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  <w14:ligatures w14:val="standardContextual"/>
        </w:rPr>
      </w:pPr>
      <w:hyperlink w:anchor="_Toc179803022" w:history="1">
        <w:r w:rsidR="00B10E0E" w:rsidRPr="00D802D1">
          <w:rPr>
            <w:rStyle w:val="aa"/>
            <w:noProof/>
            <w:lang w:val="en-US"/>
          </w:rPr>
          <w:t>5.5</w:t>
        </w:r>
        <w:r w:rsidR="00B10E0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  <w:noProof/>
          </w:rPr>
          <w:t>기기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분류</w:t>
        </w:r>
        <w:r w:rsidR="00B10E0E">
          <w:rPr>
            <w:noProof/>
            <w:webHidden/>
          </w:rPr>
          <w:tab/>
        </w:r>
        <w:r w:rsidR="00B10E0E">
          <w:rPr>
            <w:noProof/>
            <w:webHidden/>
          </w:rPr>
          <w:fldChar w:fldCharType="begin"/>
        </w:r>
        <w:r w:rsidR="00B10E0E">
          <w:rPr>
            <w:noProof/>
            <w:webHidden/>
          </w:rPr>
          <w:instrText xml:space="preserve"> PAGEREF _Toc179803022 \h </w:instrText>
        </w:r>
        <w:r w:rsidR="00B10E0E">
          <w:rPr>
            <w:noProof/>
            <w:webHidden/>
          </w:rPr>
        </w:r>
        <w:r w:rsidR="00B10E0E">
          <w:rPr>
            <w:noProof/>
            <w:webHidden/>
          </w:rPr>
          <w:fldChar w:fldCharType="separate"/>
        </w:r>
        <w:r w:rsidR="00B10E0E">
          <w:rPr>
            <w:noProof/>
            <w:webHidden/>
          </w:rPr>
          <w:t>8</w:t>
        </w:r>
        <w:r w:rsidR="00B10E0E">
          <w:rPr>
            <w:noProof/>
            <w:webHidden/>
          </w:rPr>
          <w:fldChar w:fldCharType="end"/>
        </w:r>
      </w:hyperlink>
    </w:p>
    <w:p w14:paraId="542FE578" w14:textId="7516C102" w:rsidR="00B10E0E" w:rsidRDefault="000C3348">
      <w:pPr>
        <w:pStyle w:val="18"/>
        <w:rPr>
          <w:rFonts w:asciiTheme="minorHAnsi" w:eastAsiaTheme="minorEastAsia" w:hAnsiTheme="minorHAnsi" w:cstheme="minorBidi"/>
          <w:kern w:val="2"/>
          <w:szCs w:val="22"/>
          <w:lang w:val="en-US"/>
          <w14:ligatures w14:val="standardContextual"/>
        </w:rPr>
      </w:pPr>
      <w:hyperlink w:anchor="_Toc179803023" w:history="1">
        <w:r w:rsidR="00B10E0E" w:rsidRPr="00D802D1">
          <w:rPr>
            <w:rStyle w:val="aa"/>
          </w:rPr>
          <w:t>6</w:t>
        </w:r>
        <w:r w:rsidR="00B10E0E">
          <w:rPr>
            <w:rFonts w:asciiTheme="minorHAnsi" w:eastAsiaTheme="minorEastAsia" w:hAnsiTheme="minorHAnsi" w:cstheme="minorBidi"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</w:rPr>
          <w:t>성능평가</w:t>
        </w:r>
        <w:r w:rsidR="00B10E0E" w:rsidRPr="00D802D1">
          <w:rPr>
            <w:rStyle w:val="aa"/>
          </w:rPr>
          <w:t xml:space="preserve"> </w:t>
        </w:r>
        <w:r w:rsidR="00B10E0E" w:rsidRPr="00D802D1">
          <w:rPr>
            <w:rStyle w:val="aa"/>
          </w:rPr>
          <w:t>기준</w:t>
        </w:r>
        <w:r w:rsidR="00B10E0E">
          <w:rPr>
            <w:webHidden/>
          </w:rPr>
          <w:tab/>
        </w:r>
        <w:r w:rsidR="00B10E0E">
          <w:rPr>
            <w:webHidden/>
          </w:rPr>
          <w:fldChar w:fldCharType="begin"/>
        </w:r>
        <w:r w:rsidR="00B10E0E">
          <w:rPr>
            <w:webHidden/>
          </w:rPr>
          <w:instrText xml:space="preserve"> PAGEREF _Toc179803023 \h </w:instrText>
        </w:r>
        <w:r w:rsidR="00B10E0E">
          <w:rPr>
            <w:webHidden/>
          </w:rPr>
        </w:r>
        <w:r w:rsidR="00B10E0E">
          <w:rPr>
            <w:webHidden/>
          </w:rPr>
          <w:fldChar w:fldCharType="separate"/>
        </w:r>
        <w:r w:rsidR="00B10E0E">
          <w:rPr>
            <w:webHidden/>
          </w:rPr>
          <w:t>8</w:t>
        </w:r>
        <w:r w:rsidR="00B10E0E">
          <w:rPr>
            <w:webHidden/>
          </w:rPr>
          <w:fldChar w:fldCharType="end"/>
        </w:r>
      </w:hyperlink>
    </w:p>
    <w:p w14:paraId="4C83108C" w14:textId="3FA9B9BA" w:rsidR="00B10E0E" w:rsidRDefault="000C3348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  <w14:ligatures w14:val="standardContextual"/>
        </w:rPr>
      </w:pPr>
      <w:hyperlink w:anchor="_Toc179803024" w:history="1">
        <w:r w:rsidR="00B10E0E" w:rsidRPr="00D802D1">
          <w:rPr>
            <w:rStyle w:val="aa"/>
            <w:noProof/>
            <w:lang w:val="en-US"/>
          </w:rPr>
          <w:t>6.1</w:t>
        </w:r>
        <w:r w:rsidR="00B10E0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  <w:noProof/>
          </w:rPr>
          <w:t>체내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이식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무선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의료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기기와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체내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이식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무선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의료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기기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주변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기기의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하위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분류</w:t>
        </w:r>
        <w:r w:rsidR="00B10E0E">
          <w:rPr>
            <w:noProof/>
            <w:webHidden/>
          </w:rPr>
          <w:tab/>
        </w:r>
        <w:r w:rsidR="00B10E0E">
          <w:rPr>
            <w:noProof/>
            <w:webHidden/>
          </w:rPr>
          <w:fldChar w:fldCharType="begin"/>
        </w:r>
        <w:r w:rsidR="00B10E0E">
          <w:rPr>
            <w:noProof/>
            <w:webHidden/>
          </w:rPr>
          <w:instrText xml:space="preserve"> PAGEREF _Toc179803024 \h </w:instrText>
        </w:r>
        <w:r w:rsidR="00B10E0E">
          <w:rPr>
            <w:noProof/>
            <w:webHidden/>
          </w:rPr>
        </w:r>
        <w:r w:rsidR="00B10E0E">
          <w:rPr>
            <w:noProof/>
            <w:webHidden/>
          </w:rPr>
          <w:fldChar w:fldCharType="separate"/>
        </w:r>
        <w:r w:rsidR="00B10E0E">
          <w:rPr>
            <w:noProof/>
            <w:webHidden/>
          </w:rPr>
          <w:t>8</w:t>
        </w:r>
        <w:r w:rsidR="00B10E0E">
          <w:rPr>
            <w:noProof/>
            <w:webHidden/>
          </w:rPr>
          <w:fldChar w:fldCharType="end"/>
        </w:r>
      </w:hyperlink>
    </w:p>
    <w:p w14:paraId="5B1EB089" w14:textId="7987D4E9" w:rsidR="00B10E0E" w:rsidRDefault="000C3348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  <w14:ligatures w14:val="standardContextual"/>
        </w:rPr>
      </w:pPr>
      <w:hyperlink w:anchor="_Toc179803025" w:history="1">
        <w:r w:rsidR="00B10E0E" w:rsidRPr="00D802D1">
          <w:rPr>
            <w:rStyle w:val="aa"/>
            <w:noProof/>
            <w:lang w:val="en-US"/>
          </w:rPr>
          <w:t>6.2</w:t>
        </w:r>
        <w:r w:rsidR="00B10E0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  <w:noProof/>
          </w:rPr>
          <w:t>성능평가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기준</w:t>
        </w:r>
        <w:r w:rsidR="00B10E0E">
          <w:rPr>
            <w:noProof/>
            <w:webHidden/>
          </w:rPr>
          <w:tab/>
        </w:r>
        <w:r w:rsidR="00B10E0E">
          <w:rPr>
            <w:noProof/>
            <w:webHidden/>
          </w:rPr>
          <w:fldChar w:fldCharType="begin"/>
        </w:r>
        <w:r w:rsidR="00B10E0E">
          <w:rPr>
            <w:noProof/>
            <w:webHidden/>
          </w:rPr>
          <w:instrText xml:space="preserve"> PAGEREF _Toc179803025 \h </w:instrText>
        </w:r>
        <w:r w:rsidR="00B10E0E">
          <w:rPr>
            <w:noProof/>
            <w:webHidden/>
          </w:rPr>
        </w:r>
        <w:r w:rsidR="00B10E0E">
          <w:rPr>
            <w:noProof/>
            <w:webHidden/>
          </w:rPr>
          <w:fldChar w:fldCharType="separate"/>
        </w:r>
        <w:r w:rsidR="00B10E0E">
          <w:rPr>
            <w:noProof/>
            <w:webHidden/>
          </w:rPr>
          <w:t>9</w:t>
        </w:r>
        <w:r w:rsidR="00B10E0E">
          <w:rPr>
            <w:noProof/>
            <w:webHidden/>
          </w:rPr>
          <w:fldChar w:fldCharType="end"/>
        </w:r>
      </w:hyperlink>
    </w:p>
    <w:p w14:paraId="43676444" w14:textId="25DA01FC" w:rsidR="00B10E0E" w:rsidRDefault="000C3348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  <w14:ligatures w14:val="standardContextual"/>
        </w:rPr>
      </w:pPr>
      <w:hyperlink w:anchor="_Toc179803026" w:history="1">
        <w:r w:rsidR="00B10E0E" w:rsidRPr="00D802D1">
          <w:rPr>
            <w:rStyle w:val="aa"/>
            <w:noProof/>
            <w:lang w:val="en-US"/>
          </w:rPr>
          <w:t>6.3</w:t>
        </w:r>
        <w:r w:rsidR="00B10E0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  <w:noProof/>
          </w:rPr>
          <w:t>성능평가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기준과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표</w:t>
        </w:r>
        <w:r w:rsidR="00B10E0E">
          <w:rPr>
            <w:noProof/>
            <w:webHidden/>
          </w:rPr>
          <w:tab/>
        </w:r>
        <w:r w:rsidR="00B10E0E">
          <w:rPr>
            <w:noProof/>
            <w:webHidden/>
          </w:rPr>
          <w:fldChar w:fldCharType="begin"/>
        </w:r>
        <w:r w:rsidR="00B10E0E">
          <w:rPr>
            <w:noProof/>
            <w:webHidden/>
          </w:rPr>
          <w:instrText xml:space="preserve"> PAGEREF _Toc179803026 \h </w:instrText>
        </w:r>
        <w:r w:rsidR="00B10E0E">
          <w:rPr>
            <w:noProof/>
            <w:webHidden/>
          </w:rPr>
        </w:r>
        <w:r w:rsidR="00B10E0E">
          <w:rPr>
            <w:noProof/>
            <w:webHidden/>
          </w:rPr>
          <w:fldChar w:fldCharType="separate"/>
        </w:r>
        <w:r w:rsidR="00B10E0E">
          <w:rPr>
            <w:noProof/>
            <w:webHidden/>
          </w:rPr>
          <w:t>9</w:t>
        </w:r>
        <w:r w:rsidR="00B10E0E">
          <w:rPr>
            <w:noProof/>
            <w:webHidden/>
          </w:rPr>
          <w:fldChar w:fldCharType="end"/>
        </w:r>
      </w:hyperlink>
    </w:p>
    <w:p w14:paraId="707E5F24" w14:textId="4859E7E7" w:rsidR="00B10E0E" w:rsidRDefault="000C3348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  <w14:ligatures w14:val="standardContextual"/>
        </w:rPr>
      </w:pPr>
      <w:hyperlink w:anchor="_Toc179803027" w:history="1">
        <w:r w:rsidR="00B10E0E" w:rsidRPr="00D802D1">
          <w:rPr>
            <w:rStyle w:val="aa"/>
            <w:noProof/>
            <w:lang w:val="en-US"/>
          </w:rPr>
          <w:t>6.4</w:t>
        </w:r>
        <w:r w:rsidR="00B10E0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  <w:noProof/>
          </w:rPr>
          <w:t>송신기에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적용되는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연속적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현상을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위한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성능평가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기준</w:t>
        </w:r>
        <w:r w:rsidR="00B10E0E">
          <w:rPr>
            <w:noProof/>
            <w:webHidden/>
          </w:rPr>
          <w:tab/>
        </w:r>
        <w:r w:rsidR="00B10E0E">
          <w:rPr>
            <w:noProof/>
            <w:webHidden/>
          </w:rPr>
          <w:fldChar w:fldCharType="begin"/>
        </w:r>
        <w:r w:rsidR="00B10E0E">
          <w:rPr>
            <w:noProof/>
            <w:webHidden/>
          </w:rPr>
          <w:instrText xml:space="preserve"> PAGEREF _Toc179803027 \h </w:instrText>
        </w:r>
        <w:r w:rsidR="00B10E0E">
          <w:rPr>
            <w:noProof/>
            <w:webHidden/>
          </w:rPr>
        </w:r>
        <w:r w:rsidR="00B10E0E">
          <w:rPr>
            <w:noProof/>
            <w:webHidden/>
          </w:rPr>
          <w:fldChar w:fldCharType="separate"/>
        </w:r>
        <w:r w:rsidR="00B10E0E">
          <w:rPr>
            <w:noProof/>
            <w:webHidden/>
          </w:rPr>
          <w:t>10</w:t>
        </w:r>
        <w:r w:rsidR="00B10E0E">
          <w:rPr>
            <w:noProof/>
            <w:webHidden/>
          </w:rPr>
          <w:fldChar w:fldCharType="end"/>
        </w:r>
      </w:hyperlink>
    </w:p>
    <w:p w14:paraId="3B14CB22" w14:textId="4691B1B8" w:rsidR="00B10E0E" w:rsidRDefault="000C3348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  <w14:ligatures w14:val="standardContextual"/>
        </w:rPr>
      </w:pPr>
      <w:hyperlink w:anchor="_Toc179803028" w:history="1">
        <w:r w:rsidR="00B10E0E" w:rsidRPr="00D802D1">
          <w:rPr>
            <w:rStyle w:val="aa"/>
            <w:noProof/>
            <w:lang w:val="en-US"/>
          </w:rPr>
          <w:t>6.5</w:t>
        </w:r>
        <w:r w:rsidR="00B10E0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  <w:noProof/>
          </w:rPr>
          <w:t>송신기에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적용되는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과도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현상을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위한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성능평가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기준</w:t>
        </w:r>
        <w:r w:rsidR="00B10E0E">
          <w:rPr>
            <w:noProof/>
            <w:webHidden/>
          </w:rPr>
          <w:tab/>
        </w:r>
        <w:r w:rsidR="00B10E0E">
          <w:rPr>
            <w:noProof/>
            <w:webHidden/>
          </w:rPr>
          <w:fldChar w:fldCharType="begin"/>
        </w:r>
        <w:r w:rsidR="00B10E0E">
          <w:rPr>
            <w:noProof/>
            <w:webHidden/>
          </w:rPr>
          <w:instrText xml:space="preserve"> PAGEREF _Toc179803028 \h </w:instrText>
        </w:r>
        <w:r w:rsidR="00B10E0E">
          <w:rPr>
            <w:noProof/>
            <w:webHidden/>
          </w:rPr>
        </w:r>
        <w:r w:rsidR="00B10E0E">
          <w:rPr>
            <w:noProof/>
            <w:webHidden/>
          </w:rPr>
          <w:fldChar w:fldCharType="separate"/>
        </w:r>
        <w:r w:rsidR="00B10E0E">
          <w:rPr>
            <w:noProof/>
            <w:webHidden/>
          </w:rPr>
          <w:t>11</w:t>
        </w:r>
        <w:r w:rsidR="00B10E0E">
          <w:rPr>
            <w:noProof/>
            <w:webHidden/>
          </w:rPr>
          <w:fldChar w:fldCharType="end"/>
        </w:r>
      </w:hyperlink>
    </w:p>
    <w:p w14:paraId="27C1B64A" w14:textId="10A6BFCF" w:rsidR="00B10E0E" w:rsidRDefault="000C3348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  <w14:ligatures w14:val="standardContextual"/>
        </w:rPr>
      </w:pPr>
      <w:hyperlink w:anchor="_Toc179803029" w:history="1">
        <w:r w:rsidR="00B10E0E" w:rsidRPr="00D802D1">
          <w:rPr>
            <w:rStyle w:val="aa"/>
            <w:noProof/>
            <w:lang w:val="en-US"/>
          </w:rPr>
          <w:t>6.6</w:t>
        </w:r>
        <w:r w:rsidR="00B10E0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  <w:noProof/>
          </w:rPr>
          <w:t>수신기에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적용되는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연속적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현상을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위한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성능평가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기준</w:t>
        </w:r>
        <w:r w:rsidR="00B10E0E">
          <w:rPr>
            <w:noProof/>
            <w:webHidden/>
          </w:rPr>
          <w:tab/>
        </w:r>
        <w:r w:rsidR="00B10E0E">
          <w:rPr>
            <w:noProof/>
            <w:webHidden/>
          </w:rPr>
          <w:fldChar w:fldCharType="begin"/>
        </w:r>
        <w:r w:rsidR="00B10E0E">
          <w:rPr>
            <w:noProof/>
            <w:webHidden/>
          </w:rPr>
          <w:instrText xml:space="preserve"> PAGEREF _Toc179803029 \h </w:instrText>
        </w:r>
        <w:r w:rsidR="00B10E0E">
          <w:rPr>
            <w:noProof/>
            <w:webHidden/>
          </w:rPr>
        </w:r>
        <w:r w:rsidR="00B10E0E">
          <w:rPr>
            <w:noProof/>
            <w:webHidden/>
          </w:rPr>
          <w:fldChar w:fldCharType="separate"/>
        </w:r>
        <w:r w:rsidR="00B10E0E">
          <w:rPr>
            <w:noProof/>
            <w:webHidden/>
          </w:rPr>
          <w:t>11</w:t>
        </w:r>
        <w:r w:rsidR="00B10E0E">
          <w:rPr>
            <w:noProof/>
            <w:webHidden/>
          </w:rPr>
          <w:fldChar w:fldCharType="end"/>
        </w:r>
      </w:hyperlink>
    </w:p>
    <w:p w14:paraId="4D7AEDAE" w14:textId="31442138" w:rsidR="00B10E0E" w:rsidRDefault="000C3348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  <w14:ligatures w14:val="standardContextual"/>
        </w:rPr>
      </w:pPr>
      <w:hyperlink w:anchor="_Toc179803030" w:history="1">
        <w:r w:rsidR="00B10E0E" w:rsidRPr="00D802D1">
          <w:rPr>
            <w:rStyle w:val="aa"/>
            <w:noProof/>
            <w:lang w:val="en-US"/>
          </w:rPr>
          <w:t>6.7</w:t>
        </w:r>
        <w:r w:rsidR="00B10E0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  <w:noProof/>
          </w:rPr>
          <w:t>수신기에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적용되는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과도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현상을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위한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성능평가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기준</w:t>
        </w:r>
        <w:r w:rsidR="00B10E0E">
          <w:rPr>
            <w:noProof/>
            <w:webHidden/>
          </w:rPr>
          <w:tab/>
        </w:r>
        <w:r w:rsidR="00B10E0E">
          <w:rPr>
            <w:noProof/>
            <w:webHidden/>
          </w:rPr>
          <w:fldChar w:fldCharType="begin"/>
        </w:r>
        <w:r w:rsidR="00B10E0E">
          <w:rPr>
            <w:noProof/>
            <w:webHidden/>
          </w:rPr>
          <w:instrText xml:space="preserve"> PAGEREF _Toc179803030 \h </w:instrText>
        </w:r>
        <w:r w:rsidR="00B10E0E">
          <w:rPr>
            <w:noProof/>
            <w:webHidden/>
          </w:rPr>
        </w:r>
        <w:r w:rsidR="00B10E0E">
          <w:rPr>
            <w:noProof/>
            <w:webHidden/>
          </w:rPr>
          <w:fldChar w:fldCharType="separate"/>
        </w:r>
        <w:r w:rsidR="00B10E0E">
          <w:rPr>
            <w:noProof/>
            <w:webHidden/>
          </w:rPr>
          <w:t>11</w:t>
        </w:r>
        <w:r w:rsidR="00B10E0E">
          <w:rPr>
            <w:noProof/>
            <w:webHidden/>
          </w:rPr>
          <w:fldChar w:fldCharType="end"/>
        </w:r>
      </w:hyperlink>
    </w:p>
    <w:p w14:paraId="7FFCF9E8" w14:textId="5C8EE538" w:rsidR="00B10E0E" w:rsidRDefault="000C3348">
      <w:pPr>
        <w:pStyle w:val="18"/>
        <w:rPr>
          <w:rFonts w:asciiTheme="minorHAnsi" w:eastAsiaTheme="minorEastAsia" w:hAnsiTheme="minorHAnsi" w:cstheme="minorBidi"/>
          <w:kern w:val="2"/>
          <w:szCs w:val="22"/>
          <w:lang w:val="en-US"/>
          <w14:ligatures w14:val="standardContextual"/>
        </w:rPr>
      </w:pPr>
      <w:hyperlink w:anchor="_Toc179803031" w:history="1">
        <w:r w:rsidR="00B10E0E" w:rsidRPr="00D802D1">
          <w:rPr>
            <w:rStyle w:val="aa"/>
          </w:rPr>
          <w:t>7</w:t>
        </w:r>
        <w:r w:rsidR="00B10E0E">
          <w:rPr>
            <w:rFonts w:asciiTheme="minorHAnsi" w:eastAsiaTheme="minorEastAsia" w:hAnsiTheme="minorHAnsi" w:cstheme="minorBidi"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</w:rPr>
          <w:t>시험</w:t>
        </w:r>
        <w:r w:rsidR="00B10E0E" w:rsidRPr="00D802D1">
          <w:rPr>
            <w:rStyle w:val="aa"/>
          </w:rPr>
          <w:t xml:space="preserve"> </w:t>
        </w:r>
        <w:r w:rsidR="00B10E0E" w:rsidRPr="00D802D1">
          <w:rPr>
            <w:rStyle w:val="aa"/>
          </w:rPr>
          <w:t>적용</w:t>
        </w:r>
        <w:r w:rsidR="00B10E0E" w:rsidRPr="00D802D1">
          <w:rPr>
            <w:rStyle w:val="aa"/>
          </w:rPr>
          <w:t xml:space="preserve"> </w:t>
        </w:r>
        <w:r w:rsidR="00B10E0E" w:rsidRPr="00D802D1">
          <w:rPr>
            <w:rStyle w:val="aa"/>
          </w:rPr>
          <w:t>개요</w:t>
        </w:r>
        <w:r w:rsidR="00B10E0E">
          <w:rPr>
            <w:webHidden/>
          </w:rPr>
          <w:tab/>
        </w:r>
        <w:r w:rsidR="00B10E0E">
          <w:rPr>
            <w:webHidden/>
          </w:rPr>
          <w:fldChar w:fldCharType="begin"/>
        </w:r>
        <w:r w:rsidR="00B10E0E">
          <w:rPr>
            <w:webHidden/>
          </w:rPr>
          <w:instrText xml:space="preserve"> PAGEREF _Toc179803031 \h </w:instrText>
        </w:r>
        <w:r w:rsidR="00B10E0E">
          <w:rPr>
            <w:webHidden/>
          </w:rPr>
        </w:r>
        <w:r w:rsidR="00B10E0E">
          <w:rPr>
            <w:webHidden/>
          </w:rPr>
          <w:fldChar w:fldCharType="separate"/>
        </w:r>
        <w:r w:rsidR="00B10E0E">
          <w:rPr>
            <w:webHidden/>
          </w:rPr>
          <w:t>12</w:t>
        </w:r>
        <w:r w:rsidR="00B10E0E">
          <w:rPr>
            <w:webHidden/>
          </w:rPr>
          <w:fldChar w:fldCharType="end"/>
        </w:r>
      </w:hyperlink>
    </w:p>
    <w:p w14:paraId="270C4759" w14:textId="0FD6AA01" w:rsidR="00B10E0E" w:rsidRDefault="000C3348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  <w14:ligatures w14:val="standardContextual"/>
        </w:rPr>
      </w:pPr>
      <w:hyperlink w:anchor="_Toc179803032" w:history="1">
        <w:r w:rsidR="00B10E0E" w:rsidRPr="00D802D1">
          <w:rPr>
            <w:rStyle w:val="aa"/>
            <w:bCs/>
            <w:noProof/>
            <w:lang w:val="en-US"/>
          </w:rPr>
          <w:t>7.1</w:t>
        </w:r>
        <w:r w:rsidR="00B10E0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  <w:bCs/>
            <w:noProof/>
          </w:rPr>
          <w:t>전자파</w:t>
        </w:r>
        <w:r w:rsidR="00B10E0E" w:rsidRPr="00D802D1">
          <w:rPr>
            <w:rStyle w:val="aa"/>
            <w:bCs/>
            <w:noProof/>
          </w:rPr>
          <w:t xml:space="preserve"> </w:t>
        </w:r>
        <w:r w:rsidR="00B10E0E" w:rsidRPr="00D802D1">
          <w:rPr>
            <w:rStyle w:val="aa"/>
            <w:bCs/>
            <w:noProof/>
          </w:rPr>
          <w:t>장해</w:t>
        </w:r>
        <w:r w:rsidR="00B10E0E">
          <w:rPr>
            <w:noProof/>
            <w:webHidden/>
          </w:rPr>
          <w:tab/>
        </w:r>
        <w:r w:rsidR="00B10E0E">
          <w:rPr>
            <w:noProof/>
            <w:webHidden/>
          </w:rPr>
          <w:fldChar w:fldCharType="begin"/>
        </w:r>
        <w:r w:rsidR="00B10E0E">
          <w:rPr>
            <w:noProof/>
            <w:webHidden/>
          </w:rPr>
          <w:instrText xml:space="preserve"> PAGEREF _Toc179803032 \h </w:instrText>
        </w:r>
        <w:r w:rsidR="00B10E0E">
          <w:rPr>
            <w:noProof/>
            <w:webHidden/>
          </w:rPr>
        </w:r>
        <w:r w:rsidR="00B10E0E">
          <w:rPr>
            <w:noProof/>
            <w:webHidden/>
          </w:rPr>
          <w:fldChar w:fldCharType="separate"/>
        </w:r>
        <w:r w:rsidR="00B10E0E">
          <w:rPr>
            <w:noProof/>
            <w:webHidden/>
          </w:rPr>
          <w:t>12</w:t>
        </w:r>
        <w:r w:rsidR="00B10E0E">
          <w:rPr>
            <w:noProof/>
            <w:webHidden/>
          </w:rPr>
          <w:fldChar w:fldCharType="end"/>
        </w:r>
      </w:hyperlink>
    </w:p>
    <w:p w14:paraId="1D19E3CC" w14:textId="7BFC55B9" w:rsidR="00B10E0E" w:rsidRDefault="000C3348">
      <w:pPr>
        <w:pStyle w:val="2a"/>
        <w:rPr>
          <w:rFonts w:asciiTheme="minorHAnsi" w:eastAsiaTheme="minorEastAsia" w:hAnsiTheme="minorHAnsi" w:cstheme="minorBidi"/>
          <w:noProof/>
          <w:kern w:val="2"/>
          <w:szCs w:val="22"/>
          <w:lang w:val="en-US"/>
          <w14:ligatures w14:val="standardContextual"/>
        </w:rPr>
      </w:pPr>
      <w:hyperlink w:anchor="_Toc179803033" w:history="1">
        <w:r w:rsidR="00B10E0E" w:rsidRPr="00D802D1">
          <w:rPr>
            <w:rStyle w:val="aa"/>
            <w:noProof/>
            <w:lang w:val="en-US"/>
          </w:rPr>
          <w:t>7.2</w:t>
        </w:r>
        <w:r w:rsidR="00B10E0E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  <w14:ligatures w14:val="standardContextual"/>
          </w:rPr>
          <w:tab/>
        </w:r>
        <w:r w:rsidR="00B10E0E" w:rsidRPr="00D802D1">
          <w:rPr>
            <w:rStyle w:val="aa"/>
            <w:noProof/>
          </w:rPr>
          <w:t>전자파</w:t>
        </w:r>
        <w:r w:rsidR="00B10E0E" w:rsidRPr="00D802D1">
          <w:rPr>
            <w:rStyle w:val="aa"/>
            <w:noProof/>
          </w:rPr>
          <w:t xml:space="preserve"> </w:t>
        </w:r>
        <w:r w:rsidR="00B10E0E" w:rsidRPr="00D802D1">
          <w:rPr>
            <w:rStyle w:val="aa"/>
            <w:noProof/>
          </w:rPr>
          <w:t>내성</w:t>
        </w:r>
        <w:r w:rsidR="00B10E0E">
          <w:rPr>
            <w:noProof/>
            <w:webHidden/>
          </w:rPr>
          <w:tab/>
        </w:r>
        <w:r w:rsidR="00B10E0E">
          <w:rPr>
            <w:noProof/>
            <w:webHidden/>
          </w:rPr>
          <w:fldChar w:fldCharType="begin"/>
        </w:r>
        <w:r w:rsidR="00B10E0E">
          <w:rPr>
            <w:noProof/>
            <w:webHidden/>
          </w:rPr>
          <w:instrText xml:space="preserve"> PAGEREF _Toc179803033 \h </w:instrText>
        </w:r>
        <w:r w:rsidR="00B10E0E">
          <w:rPr>
            <w:noProof/>
            <w:webHidden/>
          </w:rPr>
        </w:r>
        <w:r w:rsidR="00B10E0E">
          <w:rPr>
            <w:noProof/>
            <w:webHidden/>
          </w:rPr>
          <w:fldChar w:fldCharType="separate"/>
        </w:r>
        <w:r w:rsidR="00B10E0E">
          <w:rPr>
            <w:noProof/>
            <w:webHidden/>
          </w:rPr>
          <w:t>12</w:t>
        </w:r>
        <w:r w:rsidR="00B10E0E">
          <w:rPr>
            <w:noProof/>
            <w:webHidden/>
          </w:rPr>
          <w:fldChar w:fldCharType="end"/>
        </w:r>
      </w:hyperlink>
    </w:p>
    <w:p w14:paraId="39AD3089" w14:textId="4827BFAC" w:rsidR="00B10E0E" w:rsidRDefault="000C3348">
      <w:pPr>
        <w:pStyle w:val="18"/>
        <w:rPr>
          <w:rFonts w:asciiTheme="minorHAnsi" w:eastAsiaTheme="minorEastAsia" w:hAnsiTheme="minorHAnsi" w:cstheme="minorBidi"/>
          <w:kern w:val="2"/>
          <w:szCs w:val="22"/>
          <w:lang w:val="en-US"/>
          <w14:ligatures w14:val="standardContextual"/>
        </w:rPr>
      </w:pPr>
      <w:hyperlink w:anchor="_Toc179803035" w:history="1">
        <w:r w:rsidR="00B10E0E" w:rsidRPr="00D802D1">
          <w:rPr>
            <w:rStyle w:val="aa"/>
            <w:rFonts w:ascii="돋움" w:hAnsi="돋움" w:cs="굴림"/>
            <w:shd w:val="clear" w:color="auto" w:fill="FFFFFF"/>
          </w:rPr>
          <w:t>부속서 A</w:t>
        </w:r>
        <w:r w:rsidR="00B10E0E">
          <w:rPr>
            <w:webHidden/>
          </w:rPr>
          <w:tab/>
        </w:r>
        <w:r w:rsidR="00B10E0E">
          <w:rPr>
            <w:webHidden/>
          </w:rPr>
          <w:fldChar w:fldCharType="begin"/>
        </w:r>
        <w:r w:rsidR="00B10E0E">
          <w:rPr>
            <w:webHidden/>
          </w:rPr>
          <w:instrText xml:space="preserve"> PAGEREF _Toc179803035 \h </w:instrText>
        </w:r>
        <w:r w:rsidR="00B10E0E">
          <w:rPr>
            <w:webHidden/>
          </w:rPr>
        </w:r>
        <w:r w:rsidR="00B10E0E">
          <w:rPr>
            <w:webHidden/>
          </w:rPr>
          <w:fldChar w:fldCharType="separate"/>
        </w:r>
        <w:r w:rsidR="00B10E0E">
          <w:rPr>
            <w:webHidden/>
          </w:rPr>
          <w:t>1</w:t>
        </w:r>
        <w:r w:rsidR="00B10E0E">
          <w:rPr>
            <w:webHidden/>
          </w:rPr>
          <w:fldChar w:fldCharType="end"/>
        </w:r>
      </w:hyperlink>
      <w:r w:rsidR="00FE3AE2">
        <w:t>6</w:t>
      </w:r>
    </w:p>
    <w:p w14:paraId="442BC432" w14:textId="35F6835B" w:rsidR="00B10E0E" w:rsidRDefault="00B10E0E">
      <w:pPr>
        <w:pStyle w:val="18"/>
        <w:rPr>
          <w:rFonts w:asciiTheme="minorHAnsi" w:eastAsiaTheme="minorEastAsia" w:hAnsiTheme="minorHAnsi" w:cstheme="minorBidi"/>
          <w:kern w:val="2"/>
          <w:szCs w:val="22"/>
          <w:lang w:val="en-US"/>
          <w14:ligatures w14:val="standardContextual"/>
        </w:rPr>
      </w:pPr>
      <w:r w:rsidRPr="00FC1E14">
        <w:rPr>
          <w:rStyle w:val="aa"/>
          <w:rFonts w:ascii="돋움" w:hAnsi="돋움" w:cs="굴림"/>
          <w:color w:val="000000" w:themeColor="text1"/>
          <w:u w:val="none"/>
          <w:shd w:val="clear" w:color="auto" w:fill="FFFFFF"/>
        </w:rPr>
        <w:t>부속서 B</w:t>
      </w:r>
      <w:r>
        <w:rPr>
          <w:webHidden/>
        </w:rPr>
        <w:tab/>
      </w:r>
      <w:r>
        <w:rPr>
          <w:webHidden/>
        </w:rPr>
        <w:fldChar w:fldCharType="begin"/>
      </w:r>
      <w:r>
        <w:rPr>
          <w:webHidden/>
        </w:rPr>
        <w:instrText xml:space="preserve"> PAGEREF _Toc179803036 \h </w:instrText>
      </w:r>
      <w:r>
        <w:rPr>
          <w:webHidden/>
        </w:rPr>
      </w:r>
      <w:r>
        <w:rPr>
          <w:webHidden/>
        </w:rPr>
        <w:fldChar w:fldCharType="separate"/>
      </w:r>
      <w:r>
        <w:rPr>
          <w:webHidden/>
        </w:rPr>
        <w:t>1</w:t>
      </w:r>
      <w:r>
        <w:rPr>
          <w:webHidden/>
        </w:rPr>
        <w:fldChar w:fldCharType="end"/>
      </w:r>
      <w:r w:rsidR="00FE3AE2">
        <w:rPr>
          <w:webHidden/>
        </w:rPr>
        <w:t>7</w:t>
      </w:r>
    </w:p>
    <w:p w14:paraId="5E12967E" w14:textId="7A2F52D8" w:rsidR="00B10E0E" w:rsidRDefault="000C3348">
      <w:pPr>
        <w:pStyle w:val="18"/>
        <w:rPr>
          <w:rFonts w:asciiTheme="minorHAnsi" w:eastAsiaTheme="minorEastAsia" w:hAnsiTheme="minorHAnsi" w:cstheme="minorBidi"/>
          <w:kern w:val="2"/>
          <w:szCs w:val="22"/>
          <w:lang w:val="en-US"/>
          <w14:ligatures w14:val="standardContextual"/>
        </w:rPr>
      </w:pPr>
      <w:hyperlink w:anchor="_Toc179803037" w:history="1">
        <w:r w:rsidR="00B10E0E" w:rsidRPr="00D802D1">
          <w:rPr>
            <w:rStyle w:val="aa"/>
            <w:bCs/>
          </w:rPr>
          <w:t>KS X 3134:2024</w:t>
        </w:r>
        <w:r w:rsidR="00FE3AE2">
          <w:rPr>
            <w:rStyle w:val="aa"/>
            <w:bCs/>
          </w:rPr>
          <w:t xml:space="preserve"> </w:t>
        </w:r>
        <w:r w:rsidR="00FE3AE2">
          <w:rPr>
            <w:rStyle w:val="aa"/>
            <w:rFonts w:hint="eastAsia"/>
            <w:bCs/>
          </w:rPr>
          <w:t>해설</w:t>
        </w:r>
        <w:r w:rsidR="00B10E0E">
          <w:rPr>
            <w:webHidden/>
          </w:rPr>
          <w:tab/>
        </w:r>
      </w:hyperlink>
      <w:r w:rsidR="00FE3AE2">
        <w:t>19</w:t>
      </w:r>
    </w:p>
    <w:p w14:paraId="40FDB2FE" w14:textId="1446E4DC" w:rsidR="004831D4" w:rsidRDefault="0024644A">
      <w:pPr>
        <w:rPr>
          <w:color w:val="000000"/>
        </w:rPr>
      </w:pPr>
      <w:r>
        <w:rPr>
          <w:color w:val="000000"/>
        </w:rPr>
        <w:fldChar w:fldCharType="end"/>
      </w:r>
    </w:p>
    <w:p w14:paraId="2DD58379" w14:textId="77777777" w:rsidR="004831D4" w:rsidRDefault="0024644A">
      <w:pPr>
        <w:pStyle w:val="KSDTff0"/>
        <w:rPr>
          <w:color w:val="000000"/>
        </w:rPr>
      </w:pPr>
      <w:r>
        <w:rPr>
          <w:color w:val="000000"/>
        </w:rPr>
        <w:br w:type="page"/>
      </w:r>
      <w:bookmarkStart w:id="5" w:name="_Toc179803004"/>
      <w:r>
        <w:rPr>
          <w:rFonts w:hint="eastAsia"/>
          <w:color w:val="000000"/>
        </w:rPr>
        <w:lastRenderedPageBreak/>
        <w:t>머</w:t>
      </w:r>
      <w:r>
        <w:rPr>
          <w:rFonts w:hint="eastAsia"/>
          <w:color w:val="000000"/>
        </w:rPr>
        <w:t xml:space="preserve">  </w:t>
      </w:r>
      <w:r>
        <w:rPr>
          <w:rFonts w:hint="eastAsia"/>
          <w:color w:val="000000"/>
        </w:rPr>
        <w:t>리</w:t>
      </w:r>
      <w:r>
        <w:rPr>
          <w:rFonts w:hint="eastAsia"/>
          <w:color w:val="000000"/>
        </w:rPr>
        <w:t xml:space="preserve">  </w:t>
      </w:r>
      <w:r>
        <w:rPr>
          <w:rFonts w:hint="eastAsia"/>
          <w:color w:val="000000"/>
        </w:rPr>
        <w:t>말</w:t>
      </w:r>
      <w:bookmarkEnd w:id="5"/>
    </w:p>
    <w:p w14:paraId="73219591" w14:textId="77777777" w:rsidR="004831D4" w:rsidRDefault="004831D4">
      <w:pPr>
        <w:rPr>
          <w:color w:val="000000"/>
        </w:rPr>
      </w:pPr>
    </w:p>
    <w:p w14:paraId="6A73C8FE" w14:textId="77777777" w:rsidR="004831D4" w:rsidRDefault="0024644A">
      <w:pPr>
        <w:spacing w:line="276" w:lineRule="auto"/>
        <w:rPr>
          <w:color w:val="000000"/>
        </w:rPr>
      </w:pPr>
      <w:r>
        <w:rPr>
          <w:rFonts w:hint="eastAsia"/>
          <w:color w:val="000000"/>
          <w:spacing w:val="-2"/>
        </w:rPr>
        <w:t>이</w:t>
      </w:r>
      <w:r>
        <w:rPr>
          <w:rFonts w:hint="eastAsia"/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표준은</w:t>
      </w:r>
      <w:r>
        <w:rPr>
          <w:rFonts w:hint="eastAsia"/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방송통신발전기본법</w:t>
      </w:r>
      <w:r>
        <w:rPr>
          <w:rFonts w:hint="eastAsia"/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관련</w:t>
      </w:r>
      <w:r>
        <w:rPr>
          <w:rFonts w:hint="eastAsia"/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규정에</w:t>
      </w:r>
      <w:r>
        <w:rPr>
          <w:rFonts w:hint="eastAsia"/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따라</w:t>
      </w:r>
      <w:r>
        <w:rPr>
          <w:rFonts w:hint="eastAsia"/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방송통신표준심의회의</w:t>
      </w:r>
      <w:r>
        <w:rPr>
          <w:rFonts w:hint="eastAsia"/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심의를</w:t>
      </w:r>
      <w:r>
        <w:rPr>
          <w:rFonts w:hint="eastAsia"/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거쳐</w:t>
      </w:r>
      <w:r>
        <w:rPr>
          <w:rFonts w:hint="eastAsia"/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개정한</w:t>
      </w:r>
      <w:r>
        <w:rPr>
          <w:rFonts w:hint="eastAsia"/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방송통신</w:t>
      </w:r>
      <w:r>
        <w:rPr>
          <w:rFonts w:hint="eastAsia"/>
          <w:color w:val="000000"/>
        </w:rPr>
        <w:t>표준이다</w:t>
      </w:r>
      <w:r>
        <w:rPr>
          <w:rFonts w:hint="eastAsia"/>
          <w:color w:val="000000"/>
        </w:rPr>
        <w:t xml:space="preserve">. </w:t>
      </w:r>
      <w:r>
        <w:rPr>
          <w:rFonts w:hint="eastAsia"/>
          <w:color w:val="000000"/>
        </w:rPr>
        <w:t>이에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따라</w:t>
      </w:r>
      <w:r>
        <w:rPr>
          <w:rFonts w:hint="eastAsia"/>
          <w:color w:val="000000"/>
        </w:rPr>
        <w:t xml:space="preserve"> KS X 31</w:t>
      </w:r>
      <w:r>
        <w:rPr>
          <w:color w:val="000000"/>
        </w:rPr>
        <w:t>34</w:t>
      </w:r>
      <w:r>
        <w:rPr>
          <w:rFonts w:hint="eastAsia"/>
          <w:color w:val="000000"/>
        </w:rPr>
        <w:t>:</w:t>
      </w:r>
      <w:r>
        <w:rPr>
          <w:color w:val="000000"/>
        </w:rPr>
        <w:t>2014</w:t>
      </w:r>
      <w:r>
        <w:rPr>
          <w:rFonts w:hint="eastAsia"/>
          <w:color w:val="000000"/>
        </w:rPr>
        <w:t>는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개정되어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이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표준으로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바뀌었다</w:t>
      </w:r>
      <w:r>
        <w:rPr>
          <w:rFonts w:hint="eastAsia"/>
          <w:color w:val="000000"/>
        </w:rPr>
        <w:t>.</w:t>
      </w:r>
    </w:p>
    <w:p w14:paraId="76F2B912" w14:textId="77777777" w:rsidR="004831D4" w:rsidRDefault="004831D4">
      <w:pPr>
        <w:spacing w:line="276" w:lineRule="auto"/>
        <w:rPr>
          <w:color w:val="000000"/>
        </w:rPr>
      </w:pPr>
    </w:p>
    <w:p w14:paraId="35949CB6" w14:textId="77777777" w:rsidR="00F81B6D" w:rsidRPr="00E2226E" w:rsidRDefault="00F81B6D" w:rsidP="00F81B6D">
      <w:pPr>
        <w:rPr>
          <w:rFonts w:cs="Arial"/>
          <w:color w:val="000000"/>
        </w:rPr>
      </w:pPr>
      <w:r w:rsidRPr="00E2226E">
        <w:rPr>
          <w:rFonts w:cs="Arial"/>
          <w:color w:val="000000"/>
        </w:rPr>
        <w:t>이</w:t>
      </w:r>
      <w:r w:rsidRPr="00E2226E">
        <w:rPr>
          <w:rFonts w:cs="Arial"/>
          <w:color w:val="000000"/>
        </w:rPr>
        <w:t xml:space="preserve"> </w:t>
      </w:r>
      <w:r>
        <w:rPr>
          <w:rFonts w:cs="Arial" w:hint="eastAsia"/>
          <w:color w:val="000000"/>
        </w:rPr>
        <w:t>표준의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내용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일부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또는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전부는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저작권법에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따른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보호대상이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되는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저작물이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될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수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있다</w:t>
      </w:r>
      <w:r>
        <w:rPr>
          <w:rFonts w:cs="Arial" w:hint="eastAsia"/>
          <w:color w:val="000000"/>
        </w:rPr>
        <w:t>.</w:t>
      </w:r>
    </w:p>
    <w:p w14:paraId="63D2C5F0" w14:textId="77777777" w:rsidR="004831D4" w:rsidRPr="00F81B6D" w:rsidRDefault="004831D4">
      <w:pPr>
        <w:spacing w:line="276" w:lineRule="auto"/>
        <w:rPr>
          <w:color w:val="000000"/>
        </w:rPr>
      </w:pPr>
    </w:p>
    <w:p w14:paraId="28006759" w14:textId="77777777" w:rsidR="004831D4" w:rsidRDefault="0024644A">
      <w:pPr>
        <w:spacing w:line="276" w:lineRule="auto"/>
        <w:rPr>
          <w:color w:val="000000"/>
        </w:rPr>
      </w:pPr>
      <w:r>
        <w:rPr>
          <w:rFonts w:hint="eastAsia"/>
          <w:color w:val="000000"/>
        </w:rPr>
        <w:t>이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표준의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일부가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기술적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성질을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가진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특허권</w:t>
      </w:r>
      <w:r>
        <w:rPr>
          <w:rFonts w:hint="eastAsia"/>
          <w:color w:val="000000"/>
        </w:rPr>
        <w:t xml:space="preserve">, </w:t>
      </w:r>
      <w:r>
        <w:rPr>
          <w:rFonts w:hint="eastAsia"/>
          <w:color w:val="000000"/>
        </w:rPr>
        <w:t>출원공개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이후의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특허출원</w:t>
      </w:r>
      <w:r>
        <w:rPr>
          <w:rFonts w:hint="eastAsia"/>
          <w:color w:val="000000"/>
        </w:rPr>
        <w:t xml:space="preserve">, </w:t>
      </w:r>
      <w:r>
        <w:rPr>
          <w:rFonts w:hint="eastAsia"/>
          <w:color w:val="000000"/>
        </w:rPr>
        <w:t>실용신안권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또는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출원공개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후의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실용신안등록출원에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저촉될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가능성이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있다는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것에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주의를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환기한다</w:t>
      </w:r>
      <w:r>
        <w:rPr>
          <w:rFonts w:hint="eastAsia"/>
          <w:color w:val="000000"/>
        </w:rPr>
        <w:t xml:space="preserve">. </w:t>
      </w:r>
      <w:r>
        <w:rPr>
          <w:rFonts w:hint="eastAsia"/>
          <w:color w:val="000000"/>
        </w:rPr>
        <w:t>관계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중앙행정기관의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장과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산업표준심의회는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이러한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기술적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성질을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가진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특허권</w:t>
      </w:r>
      <w:r>
        <w:rPr>
          <w:rFonts w:hint="eastAsia"/>
          <w:color w:val="000000"/>
        </w:rPr>
        <w:t xml:space="preserve">, </w:t>
      </w:r>
      <w:r>
        <w:rPr>
          <w:rFonts w:hint="eastAsia"/>
          <w:color w:val="000000"/>
        </w:rPr>
        <w:t>출원공개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이후의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특허출원</w:t>
      </w:r>
      <w:r>
        <w:rPr>
          <w:rFonts w:hint="eastAsia"/>
          <w:color w:val="000000"/>
        </w:rPr>
        <w:t xml:space="preserve">, </w:t>
      </w:r>
      <w:r>
        <w:rPr>
          <w:rFonts w:hint="eastAsia"/>
          <w:color w:val="000000"/>
        </w:rPr>
        <w:t>실용신안권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또는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출원공개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후의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실용신안등록출원에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관계되는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확인에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대하여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책임을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지지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않는다</w:t>
      </w:r>
      <w:r>
        <w:rPr>
          <w:rFonts w:hint="eastAsia"/>
          <w:color w:val="000000"/>
        </w:rPr>
        <w:t>.</w:t>
      </w:r>
    </w:p>
    <w:p w14:paraId="32898F09" w14:textId="77777777" w:rsidR="004831D4" w:rsidRDefault="004831D4"/>
    <w:p w14:paraId="62410D9B" w14:textId="77777777" w:rsidR="004831D4" w:rsidRDefault="004831D4">
      <w:pPr>
        <w:jc w:val="center"/>
      </w:pPr>
    </w:p>
    <w:p w14:paraId="74B3DC21" w14:textId="77777777" w:rsidR="004831D4" w:rsidRDefault="004831D4">
      <w:pPr>
        <w:jc w:val="center"/>
      </w:pPr>
    </w:p>
    <w:p w14:paraId="3310E29D" w14:textId="77777777" w:rsidR="004831D4" w:rsidRDefault="004831D4">
      <w:pPr>
        <w:jc w:val="center"/>
      </w:pPr>
    </w:p>
    <w:p w14:paraId="29D267FE" w14:textId="77777777" w:rsidR="004831D4" w:rsidRDefault="004831D4">
      <w:pPr>
        <w:jc w:val="center"/>
      </w:pPr>
    </w:p>
    <w:p w14:paraId="07EC55A4" w14:textId="77777777" w:rsidR="004831D4" w:rsidRDefault="004831D4">
      <w:pPr>
        <w:jc w:val="center"/>
      </w:pPr>
    </w:p>
    <w:p w14:paraId="109E2A4E" w14:textId="77777777" w:rsidR="004831D4" w:rsidRDefault="004831D4">
      <w:pPr>
        <w:jc w:val="center"/>
      </w:pPr>
    </w:p>
    <w:p w14:paraId="1EC9AEE1" w14:textId="77777777" w:rsidR="004831D4" w:rsidRDefault="004831D4">
      <w:pPr>
        <w:jc w:val="center"/>
      </w:pPr>
    </w:p>
    <w:p w14:paraId="3A46BE96" w14:textId="77777777" w:rsidR="004831D4" w:rsidRDefault="004831D4">
      <w:pPr>
        <w:jc w:val="center"/>
      </w:pPr>
    </w:p>
    <w:p w14:paraId="470A59F5" w14:textId="77777777" w:rsidR="004831D4" w:rsidRDefault="004831D4">
      <w:pPr>
        <w:jc w:val="center"/>
      </w:pPr>
    </w:p>
    <w:p w14:paraId="7329E132" w14:textId="77777777" w:rsidR="004831D4" w:rsidRDefault="004831D4">
      <w:pPr>
        <w:jc w:val="center"/>
      </w:pPr>
    </w:p>
    <w:p w14:paraId="28B12929" w14:textId="77777777" w:rsidR="004831D4" w:rsidRDefault="004831D4">
      <w:pPr>
        <w:jc w:val="center"/>
      </w:pPr>
    </w:p>
    <w:p w14:paraId="2F84D63F" w14:textId="77777777" w:rsidR="004831D4" w:rsidRDefault="004831D4">
      <w:pPr>
        <w:jc w:val="center"/>
      </w:pPr>
    </w:p>
    <w:p w14:paraId="161C0C40" w14:textId="77777777" w:rsidR="004831D4" w:rsidRDefault="004831D4">
      <w:pPr>
        <w:jc w:val="center"/>
      </w:pPr>
    </w:p>
    <w:p w14:paraId="4D0EB32A" w14:textId="77777777" w:rsidR="004831D4" w:rsidRDefault="004831D4">
      <w:pPr>
        <w:jc w:val="center"/>
      </w:pPr>
    </w:p>
    <w:p w14:paraId="47FC29C6" w14:textId="77777777" w:rsidR="004831D4" w:rsidRDefault="004831D4">
      <w:pPr>
        <w:jc w:val="center"/>
      </w:pPr>
    </w:p>
    <w:p w14:paraId="2FDB70C4" w14:textId="77777777" w:rsidR="004831D4" w:rsidRDefault="004831D4">
      <w:pPr>
        <w:jc w:val="center"/>
      </w:pPr>
    </w:p>
    <w:p w14:paraId="1081CEE5" w14:textId="77777777" w:rsidR="004831D4" w:rsidRDefault="004831D4">
      <w:pPr>
        <w:jc w:val="center"/>
      </w:pPr>
    </w:p>
    <w:p w14:paraId="5EEAE9CD" w14:textId="77777777" w:rsidR="004831D4" w:rsidRDefault="004831D4">
      <w:pPr>
        <w:jc w:val="center"/>
      </w:pPr>
    </w:p>
    <w:p w14:paraId="751849AB" w14:textId="77777777" w:rsidR="004831D4" w:rsidRDefault="004831D4">
      <w:pPr>
        <w:jc w:val="center"/>
      </w:pPr>
    </w:p>
    <w:p w14:paraId="3FCF0A0D" w14:textId="77777777" w:rsidR="004831D4" w:rsidRDefault="004831D4">
      <w:pPr>
        <w:jc w:val="center"/>
      </w:pPr>
    </w:p>
    <w:p w14:paraId="04C161FA" w14:textId="77777777" w:rsidR="004831D4" w:rsidRDefault="004831D4">
      <w:pPr>
        <w:jc w:val="center"/>
      </w:pPr>
    </w:p>
    <w:p w14:paraId="09D871B7" w14:textId="77777777" w:rsidR="004831D4" w:rsidRDefault="004831D4">
      <w:pPr>
        <w:jc w:val="center"/>
      </w:pPr>
    </w:p>
    <w:p w14:paraId="4F8F2E4E" w14:textId="77777777" w:rsidR="004831D4" w:rsidRDefault="004831D4">
      <w:pPr>
        <w:jc w:val="center"/>
      </w:pPr>
    </w:p>
    <w:p w14:paraId="42F04259" w14:textId="77777777" w:rsidR="004831D4" w:rsidRDefault="004831D4">
      <w:pPr>
        <w:jc w:val="center"/>
      </w:pPr>
    </w:p>
    <w:p w14:paraId="162E2C46" w14:textId="77777777" w:rsidR="004831D4" w:rsidRDefault="004831D4">
      <w:pPr>
        <w:jc w:val="center"/>
      </w:pPr>
    </w:p>
    <w:p w14:paraId="0465280A" w14:textId="77777777" w:rsidR="004831D4" w:rsidRDefault="004831D4">
      <w:pPr>
        <w:jc w:val="center"/>
      </w:pPr>
    </w:p>
    <w:p w14:paraId="37BDBA5C" w14:textId="77777777" w:rsidR="004831D4" w:rsidRDefault="004831D4">
      <w:pPr>
        <w:jc w:val="center"/>
      </w:pPr>
    </w:p>
    <w:p w14:paraId="04A33424" w14:textId="77777777" w:rsidR="004831D4" w:rsidRDefault="0024644A">
      <w:pPr>
        <w:pStyle w:val="KSDTff0"/>
        <w:spacing w:line="276" w:lineRule="auto"/>
      </w:pPr>
      <w:bookmarkStart w:id="6" w:name="_Toc116479754"/>
      <w:bookmarkStart w:id="7" w:name="_Toc465675599"/>
      <w:bookmarkStart w:id="8" w:name="_Toc484728366"/>
      <w:bookmarkStart w:id="9" w:name="_Toc500772763"/>
      <w:bookmarkStart w:id="10" w:name="_Toc179803005"/>
      <w:r>
        <w:rPr>
          <w:rFonts w:hint="eastAsia"/>
        </w:rPr>
        <w:lastRenderedPageBreak/>
        <w:t>개</w:t>
      </w:r>
      <w:r>
        <w:rPr>
          <w:rFonts w:hint="eastAsia"/>
        </w:rPr>
        <w:t xml:space="preserve">    </w:t>
      </w:r>
      <w:r>
        <w:rPr>
          <w:rFonts w:hint="eastAsia"/>
        </w:rPr>
        <w:t>요</w:t>
      </w:r>
      <w:bookmarkEnd w:id="6"/>
      <w:bookmarkEnd w:id="7"/>
      <w:bookmarkEnd w:id="8"/>
      <w:bookmarkEnd w:id="9"/>
      <w:bookmarkEnd w:id="10"/>
    </w:p>
    <w:p w14:paraId="0413FEF5" w14:textId="77777777" w:rsidR="004831D4" w:rsidRDefault="004831D4">
      <w:pPr>
        <w:spacing w:line="276" w:lineRule="auto"/>
        <w:rPr>
          <w:lang w:val="de-DE"/>
        </w:rPr>
      </w:pPr>
    </w:p>
    <w:p w14:paraId="0E28A11F" w14:textId="77777777" w:rsidR="004831D4" w:rsidRDefault="004831D4">
      <w:pPr>
        <w:spacing w:line="276" w:lineRule="auto"/>
        <w:rPr>
          <w:lang w:val="de-DE"/>
        </w:rPr>
      </w:pPr>
    </w:p>
    <w:p w14:paraId="47B9EADE" w14:textId="77777777" w:rsidR="004831D4" w:rsidRDefault="0024644A">
      <w:pPr>
        <w:spacing w:line="276" w:lineRule="auto"/>
        <w:rPr>
          <w:rFonts w:cs="Arial"/>
          <w:color w:val="000000"/>
          <w:szCs w:val="28"/>
          <w:lang w:val="de-DE"/>
        </w:rPr>
      </w:pPr>
      <w:r>
        <w:rPr>
          <w:rFonts w:cs="Arial"/>
          <w:color w:val="000000"/>
        </w:rPr>
        <w:t>이</w:t>
      </w:r>
      <w:r>
        <w:rPr>
          <w:rFonts w:cs="Arial"/>
          <w:color w:val="000000"/>
          <w:lang w:val="de-DE"/>
        </w:rPr>
        <w:t xml:space="preserve"> </w:t>
      </w:r>
      <w:r>
        <w:rPr>
          <w:rFonts w:cs="Arial"/>
          <w:color w:val="000000"/>
        </w:rPr>
        <w:t>표준은</w:t>
      </w:r>
      <w:r>
        <w:rPr>
          <w:rFonts w:cs="Arial"/>
          <w:color w:val="000000"/>
          <w:lang w:val="de-DE"/>
        </w:rPr>
        <w:t xml:space="preserve"> 2019</w:t>
      </w:r>
      <w:r>
        <w:rPr>
          <w:rFonts w:cs="Arial"/>
          <w:color w:val="000000"/>
        </w:rPr>
        <w:t>년</w:t>
      </w:r>
      <w:r>
        <w:rPr>
          <w:rFonts w:cs="Arial"/>
          <w:color w:val="000000"/>
          <w:lang w:val="de-DE"/>
        </w:rPr>
        <w:t xml:space="preserve"> </w:t>
      </w:r>
      <w:r>
        <w:rPr>
          <w:rFonts w:cs="Arial"/>
          <w:color w:val="000000"/>
        </w:rPr>
        <w:t>제</w:t>
      </w:r>
      <w:r>
        <w:rPr>
          <w:rFonts w:cs="Arial"/>
          <w:color w:val="000000"/>
          <w:lang w:val="de-DE"/>
        </w:rPr>
        <w:t>2.2.1</w:t>
      </w:r>
      <w:r>
        <w:rPr>
          <w:rFonts w:cs="Arial"/>
          <w:color w:val="000000"/>
        </w:rPr>
        <w:t>판으로</w:t>
      </w:r>
      <w:r>
        <w:rPr>
          <w:rFonts w:cs="Arial"/>
          <w:color w:val="000000"/>
          <w:lang w:val="de-DE"/>
        </w:rPr>
        <w:t xml:space="preserve"> </w:t>
      </w:r>
      <w:r>
        <w:rPr>
          <w:rFonts w:cs="Arial"/>
          <w:color w:val="000000"/>
        </w:rPr>
        <w:t>발행된</w:t>
      </w:r>
      <w:r>
        <w:rPr>
          <w:rFonts w:cs="Arial"/>
          <w:color w:val="000000"/>
          <w:szCs w:val="28"/>
          <w:lang w:val="de-DE"/>
        </w:rPr>
        <w:t xml:space="preserve"> ETSI EN 301 489-27, </w:t>
      </w:r>
      <w:r>
        <w:rPr>
          <w:color w:val="000000"/>
          <w:lang w:val="de-DE"/>
        </w:rPr>
        <w:t>ElectroMagnetic Compatibility (EMC) standard for radio equipment and services; Part 27: Specific conditions for Ultra Low Power Active Medical Implants (ULP-AMI) and related peripheral devices (ULP-AMI-P) operating in the 402 MHz to 405 MHz bands</w:t>
      </w:r>
      <w:r>
        <w:rPr>
          <w:rFonts w:cs="Arial" w:hint="eastAsia"/>
          <w:color w:val="000000"/>
          <w:spacing w:val="-2"/>
        </w:rPr>
        <w:t>를</w:t>
      </w:r>
      <w:r>
        <w:rPr>
          <w:rFonts w:cs="Arial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</w:rPr>
        <w:t>기초로</w:t>
      </w:r>
      <w:r>
        <w:rPr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</w:rPr>
        <w:t>기술적</w:t>
      </w:r>
      <w:r>
        <w:rPr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</w:rPr>
        <w:t>내용</w:t>
      </w:r>
      <w:r>
        <w:rPr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</w:rPr>
        <w:t>및</w:t>
      </w:r>
      <w:r>
        <w:rPr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</w:rPr>
        <w:t>대응국제표준의</w:t>
      </w:r>
      <w:r>
        <w:rPr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</w:rPr>
        <w:t>구성을</w:t>
      </w:r>
      <w:r>
        <w:rPr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</w:rPr>
        <w:t>변경하여</w:t>
      </w:r>
      <w:r>
        <w:rPr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</w:rPr>
        <w:t>작성한</w:t>
      </w:r>
      <w:r>
        <w:rPr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방송통신</w:t>
      </w:r>
      <w:r>
        <w:rPr>
          <w:rFonts w:hint="eastAsia"/>
          <w:color w:val="000000"/>
          <w:spacing w:val="-2"/>
        </w:rPr>
        <w:t>표준이다</w:t>
      </w:r>
      <w:r>
        <w:rPr>
          <w:color w:val="000000"/>
          <w:spacing w:val="-2"/>
          <w:lang w:val="de-DE"/>
        </w:rPr>
        <w:t>.</w:t>
      </w:r>
    </w:p>
    <w:p w14:paraId="427420DD" w14:textId="77777777" w:rsidR="004831D4" w:rsidRDefault="004831D4">
      <w:pPr>
        <w:spacing w:line="276" w:lineRule="auto"/>
        <w:rPr>
          <w:rFonts w:cs="Arial"/>
          <w:color w:val="000000"/>
          <w:lang w:val="de-DE"/>
        </w:rPr>
      </w:pPr>
    </w:p>
    <w:p w14:paraId="7C1D8C6F" w14:textId="77777777" w:rsidR="004831D4" w:rsidRDefault="0024644A">
      <w:pPr>
        <w:spacing w:line="276" w:lineRule="auto"/>
        <w:rPr>
          <w:color w:val="000000"/>
        </w:rPr>
      </w:pPr>
      <w:r>
        <w:rPr>
          <w:rFonts w:hint="eastAsia"/>
          <w:color w:val="000000"/>
        </w:rPr>
        <w:t>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표준에서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밑줄을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그은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사항은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대응국제표준에는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없거나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변경된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사항이다</w:t>
      </w:r>
      <w:r>
        <w:rPr>
          <w:color w:val="000000"/>
        </w:rPr>
        <w:t xml:space="preserve">. </w:t>
      </w:r>
      <w:r>
        <w:rPr>
          <w:rFonts w:hint="eastAsia"/>
          <w:color w:val="000000"/>
        </w:rPr>
        <w:t>하나의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조항이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전체적으로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변경되거나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추가된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경우에는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목차와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본문에서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조항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번호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및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제목에만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밑줄을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그어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표시하였다</w:t>
      </w:r>
      <w:r>
        <w:rPr>
          <w:color w:val="000000"/>
        </w:rPr>
        <w:t>.</w:t>
      </w:r>
    </w:p>
    <w:p w14:paraId="14A1697A" w14:textId="77777777" w:rsidR="004831D4" w:rsidRDefault="004831D4">
      <w:pPr>
        <w:spacing w:line="276" w:lineRule="auto"/>
        <w:rPr>
          <w:rFonts w:ascii="바탕" w:hAnsi="바탕" w:cs="Arial"/>
          <w:color w:val="000000"/>
        </w:rPr>
      </w:pPr>
    </w:p>
    <w:p w14:paraId="0F581735" w14:textId="77777777" w:rsidR="004831D4" w:rsidRDefault="0024644A">
      <w:pPr>
        <w:spacing w:line="276" w:lineRule="auto"/>
        <w:rPr>
          <w:rFonts w:ascii="바탕" w:hAnsi="바탕" w:cs="Arial"/>
          <w:color w:val="000000"/>
        </w:rPr>
      </w:pPr>
      <w:r>
        <w:rPr>
          <w:rFonts w:ascii="바탕" w:hAnsi="바탕" w:cs="Arial" w:hint="eastAsia"/>
          <w:color w:val="000000"/>
        </w:rPr>
        <w:t>이 표준에는 다음과 같은 변경 사항이 포함되어 있다.</w:t>
      </w:r>
    </w:p>
    <w:p w14:paraId="417F1456" w14:textId="77777777" w:rsidR="004831D4" w:rsidRDefault="004831D4">
      <w:pPr>
        <w:spacing w:line="276" w:lineRule="auto"/>
        <w:rPr>
          <w:rFonts w:ascii="바탕" w:hAnsi="바탕" w:cs="Arial"/>
          <w:color w:val="000000"/>
        </w:rPr>
      </w:pPr>
    </w:p>
    <w:p w14:paraId="433BF70A" w14:textId="77777777" w:rsidR="004831D4" w:rsidRDefault="0024644A">
      <w:pPr>
        <w:spacing w:line="276" w:lineRule="auto"/>
        <w:rPr>
          <w:rFonts w:cs="Arial"/>
          <w:color w:val="000000"/>
        </w:rPr>
      </w:pPr>
      <w:r>
        <w:rPr>
          <w:rFonts w:cs="Arial"/>
          <w:color w:val="000000"/>
        </w:rPr>
        <w:t>a)</w:t>
      </w:r>
      <w:r>
        <w:rPr>
          <w:rFonts w:cs="Arial"/>
          <w:color w:val="000000"/>
        </w:rPr>
        <w:tab/>
      </w:r>
      <w:r>
        <w:rPr>
          <w:rFonts w:cs="Arial" w:hint="eastAsia"/>
          <w:color w:val="000000"/>
        </w:rPr>
        <w:t>적용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범위</w:t>
      </w:r>
      <w:r>
        <w:rPr>
          <w:rFonts w:cs="Arial" w:hint="eastAsia"/>
          <w:color w:val="000000"/>
        </w:rPr>
        <w:t xml:space="preserve">, </w:t>
      </w:r>
      <w:r>
        <w:rPr>
          <w:rFonts w:cs="Arial" w:hint="eastAsia"/>
          <w:color w:val="000000"/>
        </w:rPr>
        <w:t>인용표준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현행화</w:t>
      </w:r>
      <w:r>
        <w:rPr>
          <w:rFonts w:cs="Arial" w:hint="eastAsia"/>
          <w:color w:val="000000"/>
        </w:rPr>
        <w:t xml:space="preserve">, </w:t>
      </w:r>
      <w:r>
        <w:rPr>
          <w:rFonts w:cs="Arial" w:hint="eastAsia"/>
          <w:color w:val="000000"/>
        </w:rPr>
        <w:t>약어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추가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등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본문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수정</w:t>
      </w:r>
    </w:p>
    <w:p w14:paraId="6E8125A1" w14:textId="77777777" w:rsidR="004831D4" w:rsidRDefault="0024644A">
      <w:pPr>
        <w:spacing w:line="276" w:lineRule="auto"/>
        <w:rPr>
          <w:rFonts w:cs="Arial"/>
          <w:color w:val="000000"/>
        </w:rPr>
      </w:pPr>
      <w:r>
        <w:rPr>
          <w:rFonts w:cs="Arial"/>
          <w:color w:val="000000"/>
        </w:rPr>
        <w:t>b)</w:t>
      </w:r>
      <w:r>
        <w:rPr>
          <w:rFonts w:cs="Arial"/>
          <w:color w:val="000000"/>
        </w:rPr>
        <w:tab/>
      </w:r>
      <w:r>
        <w:rPr>
          <w:rFonts w:cs="Arial" w:hint="eastAsia"/>
          <w:color w:val="000000"/>
        </w:rPr>
        <w:t>수신기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배제대역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단일화</w:t>
      </w:r>
    </w:p>
    <w:p w14:paraId="6B8D7A03" w14:textId="77777777" w:rsidR="004831D4" w:rsidRDefault="0024644A">
      <w:pPr>
        <w:spacing w:line="276" w:lineRule="auto"/>
        <w:rPr>
          <w:rFonts w:cs="Arial"/>
          <w:color w:val="000000"/>
        </w:rPr>
      </w:pPr>
      <w:r>
        <w:rPr>
          <w:rFonts w:cs="Arial"/>
          <w:color w:val="000000"/>
        </w:rPr>
        <w:t>c)</w:t>
      </w:r>
      <w:r>
        <w:rPr>
          <w:rFonts w:cs="Arial"/>
          <w:color w:val="000000"/>
        </w:rPr>
        <w:tab/>
      </w:r>
      <w:r>
        <w:rPr>
          <w:rFonts w:cs="Arial" w:hint="eastAsia"/>
          <w:color w:val="000000"/>
        </w:rPr>
        <w:t>무선기기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시험변조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추가</w:t>
      </w:r>
    </w:p>
    <w:p w14:paraId="2D8EADEA" w14:textId="77777777" w:rsidR="004831D4" w:rsidRDefault="0024644A">
      <w:pPr>
        <w:spacing w:line="276" w:lineRule="auto"/>
        <w:rPr>
          <w:rFonts w:cs="Arial"/>
          <w:color w:val="000000"/>
        </w:rPr>
      </w:pPr>
      <w:r>
        <w:rPr>
          <w:rFonts w:cs="Arial" w:hint="eastAsia"/>
          <w:color w:val="000000"/>
        </w:rPr>
        <w:t>d</w:t>
      </w:r>
      <w:r>
        <w:rPr>
          <w:rFonts w:cs="Arial"/>
          <w:color w:val="000000"/>
        </w:rPr>
        <w:t>)</w:t>
      </w:r>
      <w:r>
        <w:rPr>
          <w:rFonts w:cs="Arial"/>
          <w:color w:val="000000"/>
        </w:rPr>
        <w:tab/>
      </w:r>
      <w:r>
        <w:rPr>
          <w:rFonts w:cs="Arial" w:hint="eastAsia"/>
          <w:color w:val="000000"/>
        </w:rPr>
        <w:t>성능평가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기준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구체화</w:t>
      </w:r>
      <w:r>
        <w:rPr>
          <w:rFonts w:cs="Arial" w:hint="eastAsia"/>
          <w:color w:val="000000"/>
        </w:rPr>
        <w:t xml:space="preserve"> </w:t>
      </w:r>
      <w:r>
        <w:rPr>
          <w:rFonts w:cs="Arial" w:hint="eastAsia"/>
          <w:color w:val="000000"/>
        </w:rPr>
        <w:t>등</w:t>
      </w:r>
    </w:p>
    <w:p w14:paraId="55B2C857" w14:textId="77777777" w:rsidR="004831D4" w:rsidRDefault="0024644A">
      <w:pPr>
        <w:jc w:val="center"/>
        <w:sectPr w:rsidR="004831D4">
          <w:headerReference w:type="default" r:id="rId16"/>
          <w:footerReference w:type="default" r:id="rId17"/>
          <w:pgSz w:w="11906" w:h="16838" w:code="9"/>
          <w:pgMar w:top="1616" w:right="1276" w:bottom="1616" w:left="1276" w:header="1049" w:footer="1049" w:gutter="0"/>
          <w:pgNumType w:fmt="lowerRoman" w:start="1"/>
          <w:cols w:space="720"/>
          <w:docGrid w:linePitch="324"/>
        </w:sectPr>
      </w:pPr>
      <w:r>
        <w:br w:type="page"/>
      </w:r>
      <w:bookmarkStart w:id="11" w:name="본문시작"/>
      <w:bookmarkEnd w:id="11"/>
    </w:p>
    <w:p w14:paraId="46BCA5BF" w14:textId="77777777" w:rsidR="004831D4" w:rsidRDefault="0024644A">
      <w:pPr>
        <w:jc w:val="center"/>
      </w:pPr>
      <w:r>
        <w:rPr>
          <w:rFonts w:ascii="돋움" w:eastAsia="돋움" w:hAnsi="돋움" w:hint="eastAsia"/>
          <w:b/>
          <w:sz w:val="28"/>
        </w:rPr>
        <w:lastRenderedPageBreak/>
        <w:t>방송통신표준</w:t>
      </w:r>
    </w:p>
    <w:p w14:paraId="4E2F58B1" w14:textId="77777777" w:rsidR="004831D4" w:rsidRDefault="004831D4">
      <w:pPr>
        <w:pStyle w:val="9"/>
        <w:wordWrap/>
        <w:ind w:leftChars="0" w:left="0" w:firstLineChars="0" w:firstLine="0"/>
        <w:jc w:val="right"/>
        <w:rPr>
          <w:color w:val="000000"/>
        </w:rPr>
      </w:pPr>
    </w:p>
    <w:p w14:paraId="096A6302" w14:textId="37585910" w:rsidR="004831D4" w:rsidRDefault="0024644A">
      <w:pPr>
        <w:pStyle w:val="9"/>
        <w:wordWrap/>
        <w:ind w:leftChars="0" w:left="0" w:firstLineChars="0" w:firstLine="0"/>
        <w:jc w:val="right"/>
        <w:rPr>
          <w:rFonts w:eastAsia="돋움"/>
          <w:b/>
          <w:color w:val="000000"/>
          <w:sz w:val="28"/>
          <w:szCs w:val="28"/>
        </w:rPr>
      </w:pPr>
      <w:r>
        <w:rPr>
          <w:rFonts w:eastAsia="돋움" w:cs="Arial"/>
          <w:b/>
          <w:color w:val="000000"/>
          <w:sz w:val="28"/>
          <w:szCs w:val="28"/>
        </w:rPr>
        <w:fldChar w:fldCharType="begin"/>
      </w:r>
      <w:r>
        <w:rPr>
          <w:rFonts w:eastAsia="돋움" w:cs="Arial"/>
          <w:b/>
          <w:color w:val="000000"/>
          <w:sz w:val="28"/>
          <w:szCs w:val="28"/>
        </w:rPr>
        <w:instrText xml:space="preserve"> DOCPROPERTY "DocKnd"  \* MERGEFORMAT </w:instrText>
      </w:r>
      <w:r>
        <w:rPr>
          <w:rFonts w:eastAsia="돋움" w:cs="Arial"/>
          <w:b/>
          <w:color w:val="000000"/>
          <w:sz w:val="28"/>
          <w:szCs w:val="28"/>
        </w:rPr>
        <w:fldChar w:fldCharType="separate"/>
      </w:r>
      <w:r>
        <w:rPr>
          <w:rFonts w:eastAsia="돋움" w:cs="Arial"/>
          <w:b/>
          <w:color w:val="000000"/>
          <w:sz w:val="28"/>
          <w:szCs w:val="28"/>
        </w:rPr>
        <w:t>KS</w:t>
      </w:r>
      <w:r>
        <w:rPr>
          <w:rFonts w:eastAsia="돋움" w:cs="Arial"/>
          <w:b/>
          <w:color w:val="000000"/>
          <w:sz w:val="28"/>
          <w:szCs w:val="28"/>
        </w:rPr>
        <w:fldChar w:fldCharType="end"/>
      </w:r>
      <w:r>
        <w:rPr>
          <w:rFonts w:eastAsia="돋움" w:cs="Arial" w:hint="eastAsia"/>
          <w:b/>
          <w:color w:val="000000"/>
          <w:sz w:val="28"/>
          <w:szCs w:val="28"/>
        </w:rPr>
        <w:t xml:space="preserve"> X 3134</w:t>
      </w: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 w:hint="eastAsia"/>
          <w:b/>
          <w:color w:val="000000"/>
          <w:sz w:val="28"/>
          <w:szCs w:val="28"/>
        </w:rPr>
        <w:instrText xml:space="preserve">IF </w:instrText>
      </w: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DOCPROPERTY "NCKnd" \* MERGEFORMAT </w:instrText>
      </w:r>
      <w:r>
        <w:rPr>
          <w:rFonts w:eastAsia="돋움"/>
          <w:b/>
          <w:color w:val="000000"/>
          <w:sz w:val="28"/>
          <w:szCs w:val="28"/>
        </w:rPr>
        <w:fldChar w:fldCharType="separate"/>
      </w:r>
      <w:r>
        <w:rPr>
          <w:rFonts w:eastAsia="돋움"/>
          <w:b/>
          <w:color w:val="000000"/>
          <w:sz w:val="28"/>
          <w:szCs w:val="28"/>
        </w:rPr>
        <w:instrText>1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  <w:r>
        <w:rPr>
          <w:rFonts w:eastAsia="돋움" w:hint="eastAsia"/>
          <w:b/>
          <w:color w:val="000000"/>
          <w:sz w:val="28"/>
          <w:szCs w:val="28"/>
        </w:rPr>
        <w:instrText xml:space="preserve"> = 2 </w:instrText>
      </w: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 w:hint="eastAsia"/>
          <w:b/>
          <w:color w:val="000000"/>
          <w:sz w:val="28"/>
          <w:szCs w:val="28"/>
        </w:rPr>
        <w:instrText>DOCPROPERTY "ChgYear" \* MERGEFORMAT</w:instrText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  <w:r>
        <w:rPr>
          <w:rFonts w:eastAsia="돋움" w:hint="eastAsia"/>
          <w:b/>
          <w:color w:val="000000"/>
          <w:sz w:val="28"/>
          <w:szCs w:val="28"/>
        </w:rPr>
        <w:t xml:space="preserve"> </w:t>
      </w: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 w:hint="eastAsia"/>
          <w:b/>
          <w:color w:val="000000"/>
          <w:sz w:val="28"/>
          <w:szCs w:val="28"/>
        </w:rPr>
        <w:instrText>DOCPROPERTY  Amendment  \* MERGEFORMAT</w:instrText>
      </w:r>
      <w:r>
        <w:rPr>
          <w:rFonts w:eastAsia="돋움"/>
          <w:b/>
          <w:color w:val="000000"/>
          <w:sz w:val="28"/>
          <w:szCs w:val="28"/>
        </w:rPr>
        <w:instrText xml:space="preserve"> 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</w:p>
    <w:p w14:paraId="5164FBFF" w14:textId="77777777" w:rsidR="004831D4" w:rsidRDefault="0024644A">
      <w:pPr>
        <w:wordWrap/>
        <w:ind w:left="187" w:hanging="187"/>
        <w:jc w:val="right"/>
        <w:rPr>
          <w:rFonts w:eastAsia="돋움"/>
          <w:b/>
          <w:bCs/>
          <w:color w:val="000000"/>
          <w:sz w:val="16"/>
          <w:szCs w:val="16"/>
        </w:rPr>
      </w:pPr>
      <w:bookmarkStart w:id="12" w:name="부합화"/>
      <w:bookmarkEnd w:id="12"/>
      <w:r>
        <w:rPr>
          <w:rFonts w:eastAsia="돋움"/>
          <w:bCs/>
        </w:rPr>
        <w:t>(MOD EN 301 489-27:2019)</w:t>
      </w:r>
      <w:r>
        <w:rPr>
          <w:rFonts w:eastAsia="돋움"/>
          <w:b/>
          <w:bCs/>
          <w:color w:val="000000"/>
          <w:sz w:val="28"/>
        </w:rPr>
        <w:fldChar w:fldCharType="begin"/>
      </w:r>
      <w:r>
        <w:rPr>
          <w:rFonts w:eastAsia="돋움"/>
          <w:b/>
          <w:bCs/>
          <w:color w:val="000000"/>
          <w:sz w:val="28"/>
        </w:rPr>
        <w:instrText xml:space="preserve"> </w:instrText>
      </w:r>
      <w:r>
        <w:rPr>
          <w:rFonts w:eastAsia="돋움" w:hint="eastAsia"/>
          <w:b/>
          <w:bCs/>
          <w:color w:val="000000"/>
          <w:sz w:val="28"/>
        </w:rPr>
        <w:instrText xml:space="preserve">DOCPROPERTY  </w:instrText>
      </w:r>
      <w:r>
        <w:rPr>
          <w:rFonts w:eastAsia="돋움"/>
          <w:b/>
          <w:bCs/>
          <w:color w:val="000000"/>
          <w:sz w:val="28"/>
        </w:rPr>
        <w:instrText>TxtModList</w:instrText>
      </w:r>
      <w:r>
        <w:rPr>
          <w:rFonts w:eastAsia="돋움" w:hint="eastAsia"/>
          <w:b/>
          <w:bCs/>
          <w:color w:val="000000"/>
          <w:sz w:val="28"/>
        </w:rPr>
        <w:instrText xml:space="preserve">  \* MERGEFORMAT</w:instrText>
      </w:r>
      <w:r>
        <w:rPr>
          <w:rFonts w:eastAsia="돋움"/>
          <w:b/>
          <w:bCs/>
          <w:color w:val="000000"/>
          <w:sz w:val="28"/>
        </w:rPr>
        <w:instrText xml:space="preserve"> </w:instrText>
      </w:r>
      <w:r>
        <w:rPr>
          <w:rFonts w:eastAsia="돋움"/>
          <w:b/>
          <w:bCs/>
          <w:color w:val="000000"/>
          <w:sz w:val="28"/>
        </w:rPr>
        <w:fldChar w:fldCharType="end"/>
      </w:r>
    </w:p>
    <w:p w14:paraId="2A244F4A" w14:textId="77777777" w:rsidR="004831D4" w:rsidRDefault="004831D4">
      <w:pPr>
        <w:wordWrap/>
        <w:spacing w:line="276" w:lineRule="auto"/>
        <w:ind w:leftChars="-67" w:left="-134" w:firstLineChars="37" w:firstLine="89"/>
        <w:jc w:val="center"/>
        <w:rPr>
          <w:rFonts w:eastAsia="돋움"/>
          <w:b/>
          <w:color w:val="000000"/>
          <w:w w:val="60"/>
          <w:sz w:val="40"/>
          <w:szCs w:val="40"/>
        </w:rPr>
      </w:pPr>
    </w:p>
    <w:p w14:paraId="4E0281B4" w14:textId="77777777" w:rsidR="004831D4" w:rsidRDefault="0024644A">
      <w:pPr>
        <w:wordWrap/>
        <w:spacing w:line="276" w:lineRule="auto"/>
        <w:ind w:leftChars="-67" w:left="-134" w:firstLineChars="37" w:firstLine="133"/>
        <w:jc w:val="center"/>
        <w:rPr>
          <w:rFonts w:eastAsia="돋움"/>
          <w:b/>
          <w:color w:val="000000"/>
          <w:w w:val="90"/>
          <w:sz w:val="40"/>
          <w:szCs w:val="40"/>
        </w:rPr>
      </w:pPr>
      <w:r>
        <w:rPr>
          <w:rFonts w:eastAsia="돋움" w:hint="eastAsia"/>
          <w:b/>
          <w:color w:val="000000"/>
          <w:w w:val="90"/>
          <w:sz w:val="40"/>
          <w:szCs w:val="40"/>
        </w:rPr>
        <w:t>체내</w:t>
      </w:r>
      <w:r>
        <w:rPr>
          <w:rFonts w:eastAsia="돋움" w:hint="eastAsia"/>
          <w:b/>
          <w:color w:val="000000"/>
          <w:w w:val="90"/>
          <w:sz w:val="40"/>
          <w:szCs w:val="40"/>
        </w:rPr>
        <w:t xml:space="preserve"> </w:t>
      </w:r>
      <w:r>
        <w:rPr>
          <w:rFonts w:eastAsia="돋움" w:hint="eastAsia"/>
          <w:b/>
          <w:color w:val="000000"/>
          <w:w w:val="90"/>
          <w:sz w:val="40"/>
          <w:szCs w:val="40"/>
        </w:rPr>
        <w:t>이식</w:t>
      </w:r>
      <w:r>
        <w:rPr>
          <w:rFonts w:eastAsia="돋움" w:hint="eastAsia"/>
          <w:b/>
          <w:color w:val="000000"/>
          <w:w w:val="90"/>
          <w:sz w:val="40"/>
          <w:szCs w:val="40"/>
        </w:rPr>
        <w:t xml:space="preserve"> </w:t>
      </w:r>
      <w:r>
        <w:rPr>
          <w:rFonts w:eastAsia="돋움" w:hint="eastAsia"/>
          <w:b/>
          <w:color w:val="000000"/>
          <w:w w:val="90"/>
          <w:sz w:val="40"/>
          <w:szCs w:val="40"/>
        </w:rPr>
        <w:t>무선</w:t>
      </w:r>
      <w:r>
        <w:rPr>
          <w:rFonts w:eastAsia="돋움" w:hint="eastAsia"/>
          <w:b/>
          <w:color w:val="000000"/>
          <w:w w:val="90"/>
          <w:sz w:val="40"/>
          <w:szCs w:val="40"/>
        </w:rPr>
        <w:t xml:space="preserve"> </w:t>
      </w:r>
      <w:r>
        <w:rPr>
          <w:rFonts w:eastAsia="돋움" w:hint="eastAsia"/>
          <w:b/>
          <w:color w:val="000000"/>
          <w:w w:val="90"/>
          <w:sz w:val="40"/>
          <w:szCs w:val="40"/>
        </w:rPr>
        <w:t>의료기기</w:t>
      </w:r>
      <w:r>
        <w:rPr>
          <w:rFonts w:eastAsia="돋움" w:hint="eastAsia"/>
          <w:b/>
          <w:color w:val="000000"/>
          <w:w w:val="90"/>
          <w:sz w:val="40"/>
          <w:szCs w:val="40"/>
        </w:rPr>
        <w:t xml:space="preserve"> </w:t>
      </w:r>
      <w:r>
        <w:rPr>
          <w:rFonts w:eastAsia="돋움" w:hint="eastAsia"/>
          <w:b/>
          <w:color w:val="000000"/>
          <w:w w:val="90"/>
          <w:sz w:val="40"/>
          <w:szCs w:val="40"/>
        </w:rPr>
        <w:t>전자파적합성</w:t>
      </w:r>
      <w:r>
        <w:rPr>
          <w:rFonts w:eastAsia="돋움" w:hint="eastAsia"/>
          <w:b/>
          <w:color w:val="000000"/>
          <w:w w:val="90"/>
          <w:sz w:val="40"/>
          <w:szCs w:val="40"/>
        </w:rPr>
        <w:t xml:space="preserve"> </w:t>
      </w:r>
      <w:r>
        <w:rPr>
          <w:rFonts w:eastAsia="돋움" w:hint="eastAsia"/>
          <w:b/>
          <w:color w:val="000000"/>
          <w:w w:val="90"/>
          <w:sz w:val="40"/>
          <w:szCs w:val="40"/>
        </w:rPr>
        <w:t>시험방법</w:t>
      </w:r>
    </w:p>
    <w:p w14:paraId="5136BC98" w14:textId="37012BAE" w:rsidR="004831D4" w:rsidRDefault="0024644A">
      <w:pPr>
        <w:jc w:val="center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EMC </w:t>
      </w:r>
      <w:r w:rsidR="00DD16F4">
        <w:rPr>
          <w:rFonts w:cs="Arial" w:hint="eastAsia"/>
          <w:sz w:val="28"/>
          <w:szCs w:val="28"/>
        </w:rPr>
        <w:t>t</w:t>
      </w:r>
      <w:r>
        <w:rPr>
          <w:rFonts w:cs="Arial"/>
          <w:sz w:val="28"/>
          <w:szCs w:val="28"/>
        </w:rPr>
        <w:t xml:space="preserve">est </w:t>
      </w:r>
      <w:r w:rsidR="00DD16F4">
        <w:rPr>
          <w:rFonts w:cs="Arial"/>
          <w:sz w:val="28"/>
          <w:szCs w:val="28"/>
        </w:rPr>
        <w:t>m</w:t>
      </w:r>
      <w:r>
        <w:rPr>
          <w:rFonts w:cs="Arial"/>
          <w:sz w:val="28"/>
          <w:szCs w:val="28"/>
        </w:rPr>
        <w:t xml:space="preserve">ethods for </w:t>
      </w:r>
      <w:r w:rsidR="00DD16F4">
        <w:rPr>
          <w:rFonts w:cs="Arial"/>
          <w:sz w:val="28"/>
          <w:szCs w:val="28"/>
        </w:rPr>
        <w:t>i</w:t>
      </w:r>
      <w:r>
        <w:rPr>
          <w:rFonts w:cs="Arial" w:hint="eastAsia"/>
          <w:sz w:val="28"/>
          <w:szCs w:val="28"/>
        </w:rPr>
        <w:t xml:space="preserve">mplantable </w:t>
      </w:r>
      <w:r w:rsidR="00DD16F4">
        <w:rPr>
          <w:rFonts w:cs="Arial"/>
          <w:sz w:val="28"/>
          <w:szCs w:val="28"/>
        </w:rPr>
        <w:t>r</w:t>
      </w:r>
      <w:r>
        <w:rPr>
          <w:rFonts w:cs="Arial" w:hint="eastAsia"/>
          <w:sz w:val="28"/>
          <w:szCs w:val="28"/>
        </w:rPr>
        <w:t>adio</w:t>
      </w:r>
      <w:r>
        <w:rPr>
          <w:rFonts w:cs="Arial"/>
          <w:sz w:val="28"/>
          <w:szCs w:val="28"/>
        </w:rPr>
        <w:t xml:space="preserve"> </w:t>
      </w:r>
      <w:r w:rsidR="00DD16F4">
        <w:rPr>
          <w:rFonts w:cs="Arial"/>
          <w:sz w:val="28"/>
          <w:szCs w:val="28"/>
        </w:rPr>
        <w:t>e</w:t>
      </w:r>
      <w:r>
        <w:rPr>
          <w:rFonts w:cs="Arial"/>
          <w:sz w:val="28"/>
          <w:szCs w:val="28"/>
        </w:rPr>
        <w:t>quipment</w:t>
      </w:r>
      <w:r>
        <w:rPr>
          <w:rFonts w:cs="Arial" w:hint="eastAsia"/>
          <w:sz w:val="28"/>
          <w:szCs w:val="28"/>
        </w:rPr>
        <w:t xml:space="preserve"> </w:t>
      </w:r>
    </w:p>
    <w:p w14:paraId="3BEDE3C4" w14:textId="77777777" w:rsidR="004831D4" w:rsidRDefault="004831D4">
      <w:pPr>
        <w:spacing w:line="276" w:lineRule="auto"/>
      </w:pPr>
    </w:p>
    <w:p w14:paraId="3047BA29" w14:textId="77777777" w:rsidR="004831D4" w:rsidRDefault="004831D4">
      <w:pPr>
        <w:spacing w:line="276" w:lineRule="auto"/>
      </w:pPr>
    </w:p>
    <w:p w14:paraId="4ABD7635" w14:textId="77777777" w:rsidR="004831D4" w:rsidRDefault="0024644A">
      <w:pPr>
        <w:pStyle w:val="14"/>
        <w:tabs>
          <w:tab w:val="num" w:pos="1844"/>
        </w:tabs>
        <w:wordWrap/>
        <w:spacing w:line="276" w:lineRule="auto"/>
        <w:rPr>
          <w:color w:val="000000"/>
        </w:rPr>
      </w:pPr>
      <w:bookmarkStart w:id="13" w:name="_Toc161136371"/>
      <w:bookmarkStart w:id="14" w:name="_Toc179803006"/>
      <w:r>
        <w:rPr>
          <w:rFonts w:hint="eastAsia"/>
          <w:color w:val="000000"/>
        </w:rPr>
        <w:t>적용범위</w:t>
      </w:r>
      <w:bookmarkEnd w:id="13"/>
      <w:bookmarkEnd w:id="14"/>
      <w:r>
        <w:rPr>
          <w:rFonts w:hint="eastAsia"/>
          <w:color w:val="000000"/>
          <w:lang w:eastAsia="ko-KR"/>
        </w:rPr>
        <w:t xml:space="preserve"> </w:t>
      </w:r>
    </w:p>
    <w:p w14:paraId="616CBBC0" w14:textId="77777777" w:rsidR="004831D4" w:rsidRDefault="004831D4">
      <w:pPr>
        <w:spacing w:line="276" w:lineRule="auto"/>
      </w:pPr>
    </w:p>
    <w:p w14:paraId="236B8F31" w14:textId="77777777" w:rsidR="004831D4" w:rsidRDefault="0024644A">
      <w:pPr>
        <w:spacing w:line="276" w:lineRule="auto"/>
        <w:rPr>
          <w:color w:val="000000"/>
        </w:rPr>
      </w:pPr>
      <w:r>
        <w:rPr>
          <w:rFonts w:hint="eastAsia"/>
          <w:color w:val="000000"/>
        </w:rPr>
        <w:t>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표준</w:t>
      </w:r>
      <w:r>
        <w:rPr>
          <w:rFonts w:ascii="한양신명조" w:eastAsia="한양신명조" w:hAnsi="한양신명조" w:cs="굴림" w:hint="eastAsia"/>
          <w:color w:val="000000"/>
          <w:lang w:val="en-US"/>
        </w:rPr>
        <w:t>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체내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이식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무선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의료기기와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체내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이식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무선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의료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보조기기에서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사용되는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모든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송수신기에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대한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전자파적합성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시험방법과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관련된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요구사항에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대한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기술사항이다</w:t>
      </w:r>
      <w:r>
        <w:rPr>
          <w:color w:val="000000"/>
        </w:rPr>
        <w:t xml:space="preserve">. </w:t>
      </w:r>
    </w:p>
    <w:p w14:paraId="7061077D" w14:textId="77777777" w:rsidR="004831D4" w:rsidRDefault="004831D4">
      <w:pPr>
        <w:spacing w:line="276" w:lineRule="auto"/>
        <w:rPr>
          <w:color w:val="000000"/>
        </w:rPr>
      </w:pPr>
    </w:p>
    <w:p w14:paraId="55694B8F" w14:textId="77777777" w:rsidR="004831D4" w:rsidRDefault="0024644A">
      <w:pPr>
        <w:spacing w:line="276" w:lineRule="auto"/>
        <w:rPr>
          <w:color w:val="000000"/>
        </w:rPr>
      </w:pPr>
      <w:r>
        <w:rPr>
          <w:rFonts w:hint="eastAsia"/>
          <w:color w:val="000000"/>
        </w:rPr>
        <w:t>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표준은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체내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이식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무선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의료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기기와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체내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이식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무선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의료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보조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기기의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무선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기능에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대한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전자파적합성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요구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사항을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다룬다</w:t>
      </w:r>
      <w:r>
        <w:rPr>
          <w:color w:val="000000"/>
        </w:rPr>
        <w:t>.</w:t>
      </w:r>
    </w:p>
    <w:p w14:paraId="43847E3F" w14:textId="77777777" w:rsidR="004831D4" w:rsidRDefault="004831D4">
      <w:pPr>
        <w:spacing w:line="276" w:lineRule="auto"/>
        <w:rPr>
          <w:color w:val="000000"/>
        </w:rPr>
      </w:pPr>
    </w:p>
    <w:p w14:paraId="4CEC13CC" w14:textId="77777777" w:rsidR="004831D4" w:rsidRDefault="0024644A">
      <w:pPr>
        <w:widowControl/>
        <w:wordWrap/>
        <w:snapToGrid w:val="0"/>
        <w:spacing w:line="276" w:lineRule="auto"/>
        <w:rPr>
          <w:rFonts w:cs="Arial"/>
          <w:color w:val="000000"/>
        </w:rPr>
      </w:pPr>
      <w:r>
        <w:rPr>
          <w:rFonts w:hint="eastAsia"/>
          <w:color w:val="000000"/>
        </w:rPr>
        <w:t>이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표준에는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안테나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포트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및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체내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이식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무선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의료기기와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체내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이식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무선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의료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보조기기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무선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시스템의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함체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포트에서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방출되는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관련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기술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명세를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포함하지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않는다</w:t>
      </w:r>
      <w:r>
        <w:rPr>
          <w:color w:val="000000"/>
        </w:rPr>
        <w:t xml:space="preserve">. </w:t>
      </w:r>
      <w:r>
        <w:rPr>
          <w:rFonts w:hint="eastAsia"/>
          <w:color w:val="000000"/>
        </w:rPr>
        <w:t>이러한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기술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명세는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무선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스펙트럼의</w:t>
      </w:r>
      <w:r>
        <w:rPr>
          <w:color w:val="000000"/>
        </w:rPr>
        <w:t xml:space="preserve"> </w:t>
      </w:r>
      <w:r>
        <w:rPr>
          <w:rFonts w:cs="Arial" w:hint="eastAsia"/>
          <w:color w:val="000000"/>
        </w:rPr>
        <w:t>효율적인</w:t>
      </w:r>
      <w:r>
        <w:rPr>
          <w:rFonts w:cs="Arial"/>
          <w:color w:val="000000"/>
        </w:rPr>
        <w:t xml:space="preserve"> </w:t>
      </w:r>
      <w:r>
        <w:rPr>
          <w:rFonts w:cs="Arial" w:hint="eastAsia"/>
          <w:color w:val="000000"/>
        </w:rPr>
        <w:t>사용을</w:t>
      </w:r>
      <w:r>
        <w:rPr>
          <w:rFonts w:cs="Arial"/>
          <w:color w:val="000000"/>
        </w:rPr>
        <w:t xml:space="preserve"> </w:t>
      </w:r>
      <w:r>
        <w:rPr>
          <w:rFonts w:cs="Arial" w:hint="eastAsia"/>
          <w:color w:val="000000"/>
        </w:rPr>
        <w:t>위한</w:t>
      </w:r>
      <w:r>
        <w:rPr>
          <w:rFonts w:cs="Arial"/>
          <w:color w:val="000000"/>
        </w:rPr>
        <w:t xml:space="preserve"> </w:t>
      </w:r>
      <w:r>
        <w:rPr>
          <w:rFonts w:cs="Arial" w:hint="eastAsia"/>
          <w:color w:val="000000"/>
        </w:rPr>
        <w:t>관련</w:t>
      </w:r>
      <w:r>
        <w:rPr>
          <w:rFonts w:cs="Arial"/>
          <w:color w:val="000000"/>
        </w:rPr>
        <w:t xml:space="preserve"> </w:t>
      </w:r>
      <w:r>
        <w:rPr>
          <w:rFonts w:cs="Arial" w:hint="eastAsia"/>
          <w:color w:val="000000"/>
        </w:rPr>
        <w:t>제품</w:t>
      </w:r>
      <w:r>
        <w:rPr>
          <w:rFonts w:cs="Arial"/>
          <w:color w:val="000000"/>
        </w:rPr>
        <w:t xml:space="preserve"> </w:t>
      </w:r>
      <w:r>
        <w:rPr>
          <w:rFonts w:cs="Arial" w:hint="eastAsia"/>
          <w:color w:val="000000"/>
        </w:rPr>
        <w:t>표준에서</w:t>
      </w:r>
      <w:r>
        <w:rPr>
          <w:rFonts w:cs="Arial"/>
          <w:color w:val="000000"/>
        </w:rPr>
        <w:t xml:space="preserve"> </w:t>
      </w:r>
      <w:r>
        <w:rPr>
          <w:rFonts w:cs="Arial" w:hint="eastAsia"/>
          <w:color w:val="000000"/>
        </w:rPr>
        <w:t>다루고</w:t>
      </w:r>
      <w:r>
        <w:rPr>
          <w:rFonts w:cs="Arial"/>
          <w:color w:val="000000"/>
        </w:rPr>
        <w:t xml:space="preserve"> </w:t>
      </w:r>
      <w:r>
        <w:rPr>
          <w:rFonts w:cs="Arial" w:hint="eastAsia"/>
          <w:color w:val="000000"/>
        </w:rPr>
        <w:t>있다</w:t>
      </w:r>
      <w:r>
        <w:rPr>
          <w:rFonts w:cs="Arial"/>
          <w:color w:val="000000"/>
        </w:rPr>
        <w:t>.</w:t>
      </w:r>
    </w:p>
    <w:p w14:paraId="17C05BF1" w14:textId="77777777" w:rsidR="004831D4" w:rsidRDefault="004831D4">
      <w:pPr>
        <w:spacing w:line="276" w:lineRule="auto"/>
        <w:rPr>
          <w:color w:val="000000"/>
        </w:rPr>
      </w:pPr>
    </w:p>
    <w:p w14:paraId="4993F66E" w14:textId="77777777" w:rsidR="004831D4" w:rsidRDefault="0024644A">
      <w:pPr>
        <w:spacing w:line="276" w:lineRule="auto"/>
        <w:rPr>
          <w:color w:val="000000"/>
        </w:rPr>
      </w:pPr>
      <w:r>
        <w:rPr>
          <w:rFonts w:hint="eastAsia"/>
          <w:color w:val="000000"/>
        </w:rPr>
        <w:t>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표준은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체내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이식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무선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의료기기와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체내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이식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무선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의료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보조기기에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적용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가능한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전자파적합성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시험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조건</w:t>
      </w:r>
      <w:r>
        <w:rPr>
          <w:color w:val="000000"/>
        </w:rPr>
        <w:t xml:space="preserve">, </w:t>
      </w:r>
      <w:r>
        <w:rPr>
          <w:rFonts w:hint="eastAsia"/>
          <w:color w:val="000000"/>
        </w:rPr>
        <w:t>성능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평가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및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성능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기준을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기술하였다</w:t>
      </w:r>
      <w:r>
        <w:rPr>
          <w:color w:val="000000"/>
        </w:rPr>
        <w:t>.</w:t>
      </w:r>
    </w:p>
    <w:p w14:paraId="4C61B78C" w14:textId="77777777" w:rsidR="004831D4" w:rsidRDefault="004831D4">
      <w:pPr>
        <w:spacing w:line="276" w:lineRule="auto"/>
        <w:rPr>
          <w:color w:val="000000"/>
        </w:rPr>
      </w:pPr>
    </w:p>
    <w:p w14:paraId="5BCB4AAD" w14:textId="77777777" w:rsidR="004831D4" w:rsidRDefault="0024644A">
      <w:pPr>
        <w:spacing w:line="276" w:lineRule="auto"/>
        <w:rPr>
          <w:color w:val="000000"/>
          <w:spacing w:val="-2"/>
        </w:rPr>
      </w:pPr>
      <w:r>
        <w:rPr>
          <w:rFonts w:hint="eastAsia"/>
          <w:color w:val="000000"/>
          <w:spacing w:val="-2"/>
        </w:rPr>
        <w:t>이</w:t>
      </w:r>
      <w:r>
        <w:rPr>
          <w:rFonts w:hint="eastAsia"/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표준에서</w:t>
      </w:r>
      <w:r>
        <w:rPr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다루는</w:t>
      </w:r>
      <w:r>
        <w:rPr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체내</w:t>
      </w:r>
      <w:r>
        <w:rPr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이식</w:t>
      </w:r>
      <w:r>
        <w:rPr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무선</w:t>
      </w:r>
      <w:r>
        <w:rPr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의료기기와</w:t>
      </w:r>
      <w:r>
        <w:rPr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체내</w:t>
      </w:r>
      <w:r>
        <w:rPr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이식</w:t>
      </w:r>
      <w:r>
        <w:rPr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무선</w:t>
      </w:r>
      <w:r>
        <w:rPr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의료</w:t>
      </w:r>
      <w:r>
        <w:rPr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보조기기</w:t>
      </w:r>
      <w:r>
        <w:rPr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유형의</w:t>
      </w:r>
      <w:r>
        <w:rPr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정의는</w:t>
      </w:r>
      <w:r>
        <w:rPr>
          <w:color w:val="000000"/>
          <w:spacing w:val="-2"/>
        </w:rPr>
        <w:t xml:space="preserve"> </w:t>
      </w:r>
      <w:r>
        <w:rPr>
          <w:rFonts w:ascii="돋움" w:eastAsia="돋움" w:hAnsi="돋움" w:hint="eastAsia"/>
          <w:b/>
          <w:bCs/>
          <w:color w:val="000000"/>
          <w:spacing w:val="-2"/>
        </w:rPr>
        <w:t>부속서</w:t>
      </w:r>
      <w:r>
        <w:rPr>
          <w:rFonts w:ascii="돋움" w:eastAsia="돋움" w:hAnsi="돋움"/>
          <w:b/>
          <w:bCs/>
          <w:color w:val="000000"/>
          <w:spacing w:val="-2"/>
        </w:rPr>
        <w:t xml:space="preserve"> B</w:t>
      </w:r>
      <w:r>
        <w:rPr>
          <w:rFonts w:hint="eastAsia"/>
          <w:color w:val="000000"/>
          <w:spacing w:val="-2"/>
        </w:rPr>
        <w:t>에서</w:t>
      </w:r>
      <w:r>
        <w:rPr>
          <w:rFonts w:hint="eastAsia"/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다루고</w:t>
      </w:r>
      <w:r>
        <w:rPr>
          <w:rFonts w:hint="eastAsia"/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있다</w:t>
      </w:r>
      <w:r>
        <w:rPr>
          <w:color w:val="000000"/>
          <w:spacing w:val="-2"/>
        </w:rPr>
        <w:t>.</w:t>
      </w:r>
    </w:p>
    <w:p w14:paraId="20FCC05E" w14:textId="77777777" w:rsidR="004831D4" w:rsidRDefault="004831D4">
      <w:pPr>
        <w:spacing w:line="276" w:lineRule="auto"/>
        <w:rPr>
          <w:color w:val="000000"/>
        </w:rPr>
      </w:pPr>
    </w:p>
    <w:p w14:paraId="1B6C90BF" w14:textId="77777777" w:rsidR="004831D4" w:rsidRDefault="0024644A">
      <w:pPr>
        <w:spacing w:line="276" w:lineRule="auto"/>
        <w:rPr>
          <w:color w:val="000000"/>
        </w:rPr>
      </w:pPr>
      <w:r>
        <w:rPr>
          <w:rFonts w:hint="eastAsia"/>
          <w:color w:val="000000"/>
        </w:rPr>
        <w:t>이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표준과</w:t>
      </w:r>
      <w:r>
        <w:rPr>
          <w:color w:val="000000"/>
        </w:rPr>
        <w:t xml:space="preserve"> </w:t>
      </w:r>
      <w:r>
        <w:rPr>
          <w:rFonts w:eastAsia="한양신명조" w:cs="Arial"/>
          <w:color w:val="000000"/>
          <w:lang w:val="en-US"/>
        </w:rPr>
        <w:t>KS X 3124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사이에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차이점</w:t>
      </w:r>
      <w:r>
        <w:rPr>
          <w:color w:val="000000"/>
        </w:rPr>
        <w:t>(</w:t>
      </w:r>
      <w:r>
        <w:rPr>
          <w:rFonts w:hint="eastAsia"/>
          <w:color w:val="000000"/>
        </w:rPr>
        <w:t>예</w:t>
      </w:r>
      <w:r>
        <w:rPr>
          <w:color w:val="000000"/>
        </w:rPr>
        <w:t xml:space="preserve">: </w:t>
      </w:r>
      <w:r>
        <w:rPr>
          <w:rFonts w:hint="eastAsia"/>
          <w:color w:val="000000"/>
        </w:rPr>
        <w:t>특수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조건</w:t>
      </w:r>
      <w:r>
        <w:rPr>
          <w:color w:val="000000"/>
        </w:rPr>
        <w:t xml:space="preserve">, </w:t>
      </w:r>
      <w:r>
        <w:rPr>
          <w:rFonts w:hint="eastAsia"/>
          <w:color w:val="000000"/>
        </w:rPr>
        <w:t>정의</w:t>
      </w:r>
      <w:r>
        <w:rPr>
          <w:color w:val="000000"/>
        </w:rPr>
        <w:t xml:space="preserve">, </w:t>
      </w:r>
      <w:r>
        <w:rPr>
          <w:rFonts w:hint="eastAsia"/>
          <w:color w:val="000000"/>
        </w:rPr>
        <w:t>약어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관련</w:t>
      </w:r>
      <w:r>
        <w:rPr>
          <w:color w:val="000000"/>
        </w:rPr>
        <w:t>)</w:t>
      </w:r>
      <w:r>
        <w:rPr>
          <w:rFonts w:hint="eastAsia"/>
          <w:color w:val="000000"/>
        </w:rPr>
        <w:t>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있는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경우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이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표준의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조항을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우선한다</w:t>
      </w:r>
      <w:r>
        <w:rPr>
          <w:rFonts w:hint="eastAsia"/>
          <w:color w:val="000000"/>
        </w:rPr>
        <w:t>.</w:t>
      </w:r>
    </w:p>
    <w:p w14:paraId="2EF9A483" w14:textId="77777777" w:rsidR="004831D4" w:rsidRDefault="004831D4">
      <w:pPr>
        <w:spacing w:line="276" w:lineRule="auto"/>
        <w:rPr>
          <w:color w:val="000000"/>
        </w:rPr>
      </w:pPr>
    </w:p>
    <w:p w14:paraId="3A29071D" w14:textId="77777777" w:rsidR="004831D4" w:rsidRDefault="0024644A">
      <w:pPr>
        <w:spacing w:line="276" w:lineRule="auto"/>
        <w:rPr>
          <w:color w:val="000000"/>
        </w:rPr>
      </w:pPr>
      <w:r>
        <w:rPr>
          <w:rFonts w:hint="eastAsia"/>
          <w:color w:val="000000"/>
        </w:rPr>
        <w:t>이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표준의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특수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조건을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제외하고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이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표준에서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사용된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환경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분류와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방출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및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내성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요구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사항은</w:t>
      </w:r>
      <w:r>
        <w:rPr>
          <w:color w:val="000000"/>
        </w:rPr>
        <w:t xml:space="preserve"> </w:t>
      </w:r>
      <w:r>
        <w:rPr>
          <w:rFonts w:eastAsia="한양신명조" w:cs="Arial"/>
          <w:color w:val="000000"/>
          <w:lang w:val="en-US"/>
        </w:rPr>
        <w:t>KS X 3124</w:t>
      </w:r>
      <w:r>
        <w:rPr>
          <w:rFonts w:ascii="한양신명조" w:eastAsia="한양신명조" w:hAnsi="한양신명조" w:cs="굴림" w:hint="eastAsia"/>
          <w:color w:val="000000"/>
          <w:lang w:val="en-US"/>
        </w:rPr>
        <w:t>을</w:t>
      </w:r>
      <w:r>
        <w:rPr>
          <w:rFonts w:ascii="한양신명조" w:eastAsia="한양신명조" w:hAnsi="한양신명조" w:cs="굴림"/>
          <w:color w:val="000000"/>
          <w:lang w:val="en-US"/>
        </w:rPr>
        <w:t xml:space="preserve"> </w:t>
      </w:r>
      <w:r>
        <w:rPr>
          <w:rFonts w:ascii="한양신명조" w:eastAsia="한양신명조" w:hAnsi="한양신명조" w:cs="굴림" w:hint="eastAsia"/>
          <w:color w:val="000000"/>
          <w:lang w:val="en-US"/>
        </w:rPr>
        <w:t>따른다</w:t>
      </w:r>
      <w:r>
        <w:rPr>
          <w:rFonts w:ascii="한양신명조" w:eastAsia="한양신명조" w:hAnsi="한양신명조" w:cs="굴림"/>
          <w:color w:val="000000"/>
          <w:lang w:val="en-US"/>
        </w:rPr>
        <w:t>.</w:t>
      </w:r>
    </w:p>
    <w:p w14:paraId="5302AEFD" w14:textId="4FC8B19E" w:rsidR="004831D4" w:rsidRDefault="004831D4">
      <w:pPr>
        <w:spacing w:line="276" w:lineRule="auto"/>
      </w:pPr>
    </w:p>
    <w:p w14:paraId="6152DA3B" w14:textId="77777777" w:rsidR="00F341E9" w:rsidRDefault="00F341E9">
      <w:pPr>
        <w:spacing w:line="276" w:lineRule="auto"/>
      </w:pPr>
    </w:p>
    <w:p w14:paraId="28FFF661" w14:textId="77777777" w:rsidR="004831D4" w:rsidRDefault="0024644A">
      <w:pPr>
        <w:pStyle w:val="14"/>
        <w:wordWrap/>
        <w:spacing w:line="276" w:lineRule="auto"/>
        <w:rPr>
          <w:color w:val="000000"/>
        </w:rPr>
      </w:pPr>
      <w:bookmarkStart w:id="15" w:name="_Toc179803007"/>
      <w:r>
        <w:rPr>
          <w:rFonts w:hint="eastAsia"/>
          <w:color w:val="000000"/>
        </w:rPr>
        <w:t>인용</w:t>
      </w:r>
      <w:r>
        <w:rPr>
          <w:rFonts w:hint="eastAsia"/>
          <w:color w:val="000000"/>
          <w:lang w:eastAsia="ko-KR"/>
        </w:rPr>
        <w:t>표준</w:t>
      </w:r>
      <w:bookmarkEnd w:id="15"/>
    </w:p>
    <w:p w14:paraId="7E9BB23D" w14:textId="77777777" w:rsidR="004831D4" w:rsidRDefault="004831D4">
      <w:pPr>
        <w:spacing w:line="276" w:lineRule="auto"/>
      </w:pPr>
    </w:p>
    <w:p w14:paraId="3611C78B" w14:textId="77777777" w:rsidR="004831D4" w:rsidRDefault="0024644A">
      <w:pPr>
        <w:widowControl/>
        <w:wordWrap/>
        <w:snapToGrid w:val="0"/>
        <w:spacing w:line="276" w:lineRule="auto"/>
        <w:rPr>
          <w:rFonts w:ascii="바탕" w:hAnsi="바탕"/>
        </w:rPr>
      </w:pPr>
      <w:r>
        <w:rPr>
          <w:rFonts w:cs="Arial"/>
        </w:rPr>
        <w:t>다음의</w:t>
      </w:r>
      <w:r>
        <w:rPr>
          <w:rFonts w:cs="Arial"/>
        </w:rPr>
        <w:t xml:space="preserve"> </w:t>
      </w:r>
      <w:r>
        <w:rPr>
          <w:rFonts w:cs="Arial"/>
        </w:rPr>
        <w:t>인용표준은</w:t>
      </w:r>
      <w:r>
        <w:rPr>
          <w:rFonts w:cs="Arial"/>
        </w:rPr>
        <w:t xml:space="preserve"> </w:t>
      </w:r>
      <w:r>
        <w:rPr>
          <w:rFonts w:cs="Arial"/>
        </w:rPr>
        <w:t>전체</w:t>
      </w:r>
      <w:r>
        <w:rPr>
          <w:rFonts w:cs="Arial"/>
        </w:rPr>
        <w:t xml:space="preserve"> </w:t>
      </w:r>
      <w:r>
        <w:rPr>
          <w:rFonts w:cs="Arial"/>
        </w:rPr>
        <w:t>또는</w:t>
      </w:r>
      <w:r>
        <w:rPr>
          <w:rFonts w:cs="Arial"/>
        </w:rPr>
        <w:t xml:space="preserve"> </w:t>
      </w:r>
      <w:r>
        <w:rPr>
          <w:rFonts w:cs="Arial"/>
        </w:rPr>
        <w:t>부분적으로</w:t>
      </w:r>
      <w:r>
        <w:rPr>
          <w:rFonts w:cs="Arial"/>
        </w:rPr>
        <w:t xml:space="preserve"> </w:t>
      </w:r>
      <w:r>
        <w:rPr>
          <w:rFonts w:cs="Arial"/>
        </w:rPr>
        <w:t>이</w:t>
      </w:r>
      <w:r>
        <w:rPr>
          <w:rFonts w:cs="Arial"/>
        </w:rPr>
        <w:t xml:space="preserve"> </w:t>
      </w:r>
      <w:r>
        <w:rPr>
          <w:rFonts w:cs="Arial"/>
        </w:rPr>
        <w:t>표준의</w:t>
      </w:r>
      <w:r>
        <w:rPr>
          <w:rFonts w:cs="Arial"/>
        </w:rPr>
        <w:t xml:space="preserve"> </w:t>
      </w:r>
      <w:r>
        <w:rPr>
          <w:rFonts w:cs="Arial"/>
        </w:rPr>
        <w:t>적용을</w:t>
      </w:r>
      <w:r>
        <w:rPr>
          <w:rFonts w:cs="Arial"/>
        </w:rPr>
        <w:t xml:space="preserve"> </w:t>
      </w:r>
      <w:r>
        <w:rPr>
          <w:rFonts w:cs="Arial"/>
        </w:rPr>
        <w:t>위해</w:t>
      </w:r>
      <w:r>
        <w:rPr>
          <w:rFonts w:cs="Arial"/>
        </w:rPr>
        <w:t xml:space="preserve"> </w:t>
      </w:r>
      <w:r>
        <w:rPr>
          <w:rFonts w:cs="Arial"/>
        </w:rPr>
        <w:t>필수적이다</w:t>
      </w:r>
      <w:r>
        <w:rPr>
          <w:rFonts w:cs="Arial"/>
        </w:rPr>
        <w:t xml:space="preserve">. </w:t>
      </w:r>
      <w:r>
        <w:rPr>
          <w:rFonts w:cs="Arial"/>
        </w:rPr>
        <w:t>발행연도가</w:t>
      </w:r>
      <w:r>
        <w:rPr>
          <w:rFonts w:cs="Arial"/>
        </w:rPr>
        <w:t xml:space="preserve"> </w:t>
      </w:r>
      <w:r>
        <w:rPr>
          <w:rFonts w:cs="Arial"/>
        </w:rPr>
        <w:t>표기된</w:t>
      </w:r>
      <w:r>
        <w:rPr>
          <w:rFonts w:cs="Arial"/>
        </w:rPr>
        <w:t xml:space="preserve"> </w:t>
      </w:r>
      <w:r>
        <w:rPr>
          <w:rFonts w:cs="Arial"/>
        </w:rPr>
        <w:t>인용표준은</w:t>
      </w:r>
      <w:r>
        <w:rPr>
          <w:rFonts w:cs="Arial"/>
        </w:rPr>
        <w:t xml:space="preserve"> </w:t>
      </w:r>
      <w:r>
        <w:rPr>
          <w:rFonts w:cs="Arial"/>
        </w:rPr>
        <w:t>인용된</w:t>
      </w:r>
      <w:r>
        <w:rPr>
          <w:rFonts w:cs="Arial"/>
        </w:rPr>
        <w:t xml:space="preserve"> </w:t>
      </w:r>
      <w:r>
        <w:rPr>
          <w:rFonts w:cs="Arial"/>
        </w:rPr>
        <w:t>판만을</w:t>
      </w:r>
      <w:r>
        <w:rPr>
          <w:rFonts w:cs="Arial"/>
        </w:rPr>
        <w:t xml:space="preserve"> </w:t>
      </w:r>
      <w:r>
        <w:rPr>
          <w:rFonts w:cs="Arial"/>
        </w:rPr>
        <w:t>적용한다</w:t>
      </w:r>
      <w:r>
        <w:rPr>
          <w:rFonts w:cs="Arial"/>
        </w:rPr>
        <w:t xml:space="preserve">. </w:t>
      </w:r>
      <w:r>
        <w:rPr>
          <w:rFonts w:cs="Arial"/>
        </w:rPr>
        <w:t>발행연도가</w:t>
      </w:r>
      <w:r>
        <w:rPr>
          <w:rFonts w:cs="Arial"/>
        </w:rPr>
        <w:t xml:space="preserve"> </w:t>
      </w:r>
      <w:r>
        <w:rPr>
          <w:rFonts w:cs="Arial"/>
        </w:rPr>
        <w:t>표기되지</w:t>
      </w:r>
      <w:r>
        <w:rPr>
          <w:rFonts w:cs="Arial"/>
        </w:rPr>
        <w:t xml:space="preserve"> </w:t>
      </w:r>
      <w:r>
        <w:rPr>
          <w:rFonts w:cs="Arial"/>
        </w:rPr>
        <w:t>않은</w:t>
      </w:r>
      <w:r>
        <w:rPr>
          <w:rFonts w:cs="Arial"/>
        </w:rPr>
        <w:t xml:space="preserve"> </w:t>
      </w:r>
      <w:r>
        <w:rPr>
          <w:rFonts w:cs="Arial"/>
        </w:rPr>
        <w:t>인용표준은</w:t>
      </w:r>
      <w:r>
        <w:rPr>
          <w:rFonts w:cs="Arial"/>
        </w:rPr>
        <w:t xml:space="preserve"> </w:t>
      </w:r>
      <w:r>
        <w:rPr>
          <w:rFonts w:cs="Arial"/>
        </w:rPr>
        <w:t>최신판</w:t>
      </w:r>
      <w:r>
        <w:rPr>
          <w:rFonts w:cs="Arial"/>
        </w:rPr>
        <w:t>(</w:t>
      </w:r>
      <w:r>
        <w:rPr>
          <w:rFonts w:cs="Arial"/>
        </w:rPr>
        <w:t>모든</w:t>
      </w:r>
      <w:r>
        <w:rPr>
          <w:rFonts w:cs="Arial"/>
        </w:rPr>
        <w:t xml:space="preserve"> </w:t>
      </w:r>
      <w:r>
        <w:rPr>
          <w:rFonts w:cs="Arial"/>
        </w:rPr>
        <w:t>추록을</w:t>
      </w:r>
      <w:r>
        <w:rPr>
          <w:rFonts w:cs="Arial"/>
        </w:rPr>
        <w:t xml:space="preserve"> </w:t>
      </w:r>
      <w:r>
        <w:rPr>
          <w:rFonts w:cs="Arial"/>
        </w:rPr>
        <w:t>포함</w:t>
      </w:r>
      <w:r>
        <w:rPr>
          <w:rFonts w:cs="Arial"/>
        </w:rPr>
        <w:t>)</w:t>
      </w:r>
      <w:r>
        <w:rPr>
          <w:rFonts w:cs="Arial"/>
        </w:rPr>
        <w:t>을</w:t>
      </w:r>
      <w:r>
        <w:rPr>
          <w:rFonts w:cs="Arial"/>
        </w:rPr>
        <w:t xml:space="preserve"> </w:t>
      </w:r>
      <w:r>
        <w:rPr>
          <w:rFonts w:cs="Arial"/>
        </w:rPr>
        <w:t>적용한다</w:t>
      </w:r>
      <w:r>
        <w:rPr>
          <w:rFonts w:cs="Arial" w:hint="eastAsia"/>
        </w:rPr>
        <w:t>.</w:t>
      </w:r>
    </w:p>
    <w:p w14:paraId="63210339" w14:textId="77777777" w:rsidR="004831D4" w:rsidRDefault="004831D4">
      <w:pPr>
        <w:spacing w:line="276" w:lineRule="auto"/>
      </w:pPr>
    </w:p>
    <w:p w14:paraId="048598D9" w14:textId="4EB673F3" w:rsidR="004831D4" w:rsidRDefault="0024644A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 xml:space="preserve">KS X 3124, </w:t>
      </w:r>
      <w:r>
        <w:rPr>
          <w:rFonts w:cs="Arial" w:hint="eastAsia"/>
          <w:color w:val="000000"/>
          <w:lang w:val="en-US"/>
        </w:rPr>
        <w:t>무선기기의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공통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전자파적합성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시험방법</w:t>
      </w:r>
    </w:p>
    <w:p w14:paraId="175C04E9" w14:textId="14A5A4B1" w:rsidR="00032CD5" w:rsidRDefault="00032CD5" w:rsidP="00032CD5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 xml:space="preserve">KS X 3124:2020, </w:t>
      </w:r>
      <w:r>
        <w:rPr>
          <w:rFonts w:cs="Arial" w:hint="eastAsia"/>
          <w:color w:val="000000"/>
          <w:lang w:val="en-US"/>
        </w:rPr>
        <w:t>무선기기의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공통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전자파적합성</w:t>
      </w:r>
      <w:r>
        <w:rPr>
          <w:rFonts w:cs="Arial" w:hint="eastAsia"/>
          <w:color w:val="000000"/>
          <w:lang w:val="en-US"/>
        </w:rPr>
        <w:t xml:space="preserve"> </w:t>
      </w:r>
      <w:r>
        <w:rPr>
          <w:rFonts w:cs="Arial" w:hint="eastAsia"/>
          <w:color w:val="000000"/>
          <w:lang w:val="en-US"/>
        </w:rPr>
        <w:t>시험방법</w:t>
      </w:r>
    </w:p>
    <w:p w14:paraId="144568F8" w14:textId="77777777" w:rsidR="004831D4" w:rsidRDefault="0024644A">
      <w:pPr>
        <w:widowControl/>
        <w:wordWrap/>
        <w:snapToGrid w:val="0"/>
        <w:spacing w:line="276" w:lineRule="auto"/>
        <w:rPr>
          <w:rFonts w:cs="Arial"/>
          <w:color w:val="000000"/>
          <w:lang w:val="en-US"/>
        </w:rPr>
      </w:pPr>
      <w:r>
        <w:rPr>
          <w:rFonts w:cs="Arial"/>
          <w:color w:val="000000"/>
          <w:lang w:val="en-US"/>
        </w:rPr>
        <w:t xml:space="preserve">KS C 9610-4-5, </w:t>
      </w:r>
      <w:r>
        <w:rPr>
          <w:rFonts w:cs="Arial"/>
          <w:color w:val="000000"/>
          <w:lang w:val="en-US"/>
        </w:rPr>
        <w:t>전자파적합성</w:t>
      </w:r>
      <w:r>
        <w:rPr>
          <w:rFonts w:cs="Arial"/>
          <w:color w:val="000000"/>
          <w:lang w:val="en-US"/>
        </w:rPr>
        <w:t xml:space="preserve">(EMC)- </w:t>
      </w:r>
      <w:r>
        <w:rPr>
          <w:rFonts w:cs="Arial"/>
          <w:color w:val="000000"/>
          <w:lang w:val="en-US"/>
        </w:rPr>
        <w:t>제</w:t>
      </w:r>
      <w:r>
        <w:rPr>
          <w:rFonts w:cs="Arial"/>
          <w:color w:val="000000"/>
          <w:lang w:val="en-US"/>
        </w:rPr>
        <w:t xml:space="preserve"> 4-5</w:t>
      </w:r>
      <w:r>
        <w:rPr>
          <w:rFonts w:cs="Arial"/>
          <w:color w:val="000000"/>
          <w:lang w:val="en-US"/>
        </w:rPr>
        <w:t>부</w:t>
      </w:r>
      <w:r>
        <w:rPr>
          <w:rFonts w:cs="Arial"/>
          <w:color w:val="000000"/>
          <w:lang w:val="en-US"/>
        </w:rPr>
        <w:t xml:space="preserve">: </w:t>
      </w:r>
      <w:r>
        <w:rPr>
          <w:rFonts w:cs="Arial"/>
          <w:color w:val="000000"/>
          <w:lang w:val="en-US"/>
        </w:rPr>
        <w:t>시험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및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측정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기술</w:t>
      </w:r>
      <w:r>
        <w:rPr>
          <w:rFonts w:cs="Arial"/>
          <w:color w:val="000000"/>
          <w:lang w:val="en-US"/>
        </w:rPr>
        <w:t xml:space="preserve"> – </w:t>
      </w:r>
      <w:r>
        <w:rPr>
          <w:rFonts w:cs="Arial"/>
          <w:color w:val="000000"/>
          <w:lang w:val="en-US"/>
        </w:rPr>
        <w:t>서지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내성</w:t>
      </w:r>
      <w:r>
        <w:rPr>
          <w:rFonts w:cs="Arial"/>
          <w:color w:val="000000"/>
          <w:lang w:val="en-US"/>
        </w:rPr>
        <w:t xml:space="preserve"> </w:t>
      </w:r>
      <w:r>
        <w:rPr>
          <w:rFonts w:cs="Arial"/>
          <w:color w:val="000000"/>
          <w:lang w:val="en-US"/>
        </w:rPr>
        <w:t>시험</w:t>
      </w:r>
    </w:p>
    <w:p w14:paraId="45D8A50C" w14:textId="77777777" w:rsidR="004831D4" w:rsidRDefault="004831D4">
      <w:pPr>
        <w:spacing w:line="276" w:lineRule="auto"/>
        <w:rPr>
          <w:lang w:val="en-US"/>
        </w:rPr>
      </w:pPr>
    </w:p>
    <w:p w14:paraId="2340849E" w14:textId="77777777" w:rsidR="004831D4" w:rsidRDefault="0024644A">
      <w:pPr>
        <w:pStyle w:val="14"/>
        <w:wordWrap/>
        <w:spacing w:line="276" w:lineRule="auto"/>
        <w:rPr>
          <w:color w:val="000000"/>
        </w:rPr>
      </w:pPr>
      <w:bookmarkStart w:id="16" w:name="_Toc117109324"/>
      <w:bookmarkStart w:id="17" w:name="_Toc117109325"/>
      <w:bookmarkStart w:id="18" w:name="_Toc117109326"/>
      <w:bookmarkStart w:id="19" w:name="_Toc179803008"/>
      <w:bookmarkEnd w:id="16"/>
      <w:bookmarkEnd w:id="17"/>
      <w:bookmarkEnd w:id="18"/>
      <w:r>
        <w:rPr>
          <w:rFonts w:hint="eastAsia"/>
          <w:color w:val="000000"/>
          <w:lang w:eastAsia="ko-KR"/>
        </w:rPr>
        <w:t>용어</w:t>
      </w:r>
      <w:r>
        <w:rPr>
          <w:rFonts w:hint="eastAsia"/>
          <w:color w:val="000000"/>
          <w:lang w:eastAsia="ko-KR"/>
        </w:rPr>
        <w:t xml:space="preserve"> </w:t>
      </w:r>
      <w:r>
        <w:rPr>
          <w:rFonts w:hint="eastAsia"/>
          <w:color w:val="000000"/>
          <w:lang w:eastAsia="ko-KR"/>
        </w:rPr>
        <w:t>정의</w:t>
      </w:r>
      <w:bookmarkEnd w:id="19"/>
    </w:p>
    <w:p w14:paraId="7D2C7145" w14:textId="77777777" w:rsidR="004831D4" w:rsidRDefault="004831D4">
      <w:pPr>
        <w:spacing w:line="276" w:lineRule="auto"/>
      </w:pPr>
    </w:p>
    <w:p w14:paraId="2D025609" w14:textId="77777777" w:rsidR="004831D4" w:rsidRDefault="0024644A">
      <w:pPr>
        <w:pStyle w:val="24"/>
        <w:spacing w:line="276" w:lineRule="auto"/>
        <w:ind w:left="0"/>
        <w:rPr>
          <w:color w:val="000000"/>
          <w:lang w:eastAsia="ko-KR"/>
        </w:rPr>
      </w:pPr>
      <w:bookmarkStart w:id="20" w:name="_Toc128240861"/>
      <w:bookmarkStart w:id="21" w:name="_Toc179803009"/>
      <w:r>
        <w:rPr>
          <w:rFonts w:hint="eastAsia"/>
          <w:color w:val="000000"/>
          <w:lang w:eastAsia="ko-KR"/>
        </w:rPr>
        <w:t>용어</w:t>
      </w:r>
      <w:bookmarkEnd w:id="20"/>
      <w:bookmarkEnd w:id="21"/>
    </w:p>
    <w:p w14:paraId="4DAB5562" w14:textId="77777777" w:rsidR="004831D4" w:rsidRDefault="004831D4">
      <w:pPr>
        <w:rPr>
          <w:color w:val="000000"/>
          <w:lang w:val="de-DE"/>
        </w:rPr>
      </w:pPr>
    </w:p>
    <w:p w14:paraId="40F780B2" w14:textId="77777777" w:rsidR="004831D4" w:rsidRDefault="0024644A">
      <w:pPr>
        <w:spacing w:line="276" w:lineRule="auto"/>
        <w:rPr>
          <w:color w:val="000000"/>
        </w:rPr>
      </w:pPr>
      <w:r>
        <w:rPr>
          <w:rFonts w:hint="eastAsia"/>
          <w:color w:val="000000"/>
        </w:rPr>
        <w:t>이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표준의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목적을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위하여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다음의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용어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정의를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적용한다</w:t>
      </w:r>
      <w:r>
        <w:rPr>
          <w:rFonts w:hint="eastAsia"/>
          <w:color w:val="000000"/>
        </w:rPr>
        <w:t>.</w:t>
      </w:r>
    </w:p>
    <w:p w14:paraId="7210FC4F" w14:textId="77777777" w:rsidR="004831D4" w:rsidRDefault="004831D4">
      <w:pPr>
        <w:spacing w:line="276" w:lineRule="auto"/>
      </w:pPr>
    </w:p>
    <w:p w14:paraId="10AC6620" w14:textId="77777777" w:rsidR="004831D4" w:rsidRDefault="0024644A">
      <w:pPr>
        <w:pStyle w:val="34"/>
        <w:spacing w:line="276" w:lineRule="auto"/>
        <w:ind w:left="0"/>
      </w:pPr>
      <w:r>
        <w:rPr>
          <w:rFonts w:hint="eastAsia"/>
        </w:rPr>
        <w:t>능동</w:t>
      </w:r>
      <w:r>
        <w:rPr>
          <w:rFonts w:hint="eastAsia"/>
        </w:rPr>
        <w:t xml:space="preserve"> </w:t>
      </w:r>
      <w:r>
        <w:rPr>
          <w:rFonts w:hint="eastAsia"/>
        </w:rPr>
        <w:t>이식</w:t>
      </w:r>
      <w:r>
        <w:rPr>
          <w:rFonts w:hint="eastAsia"/>
        </w:rPr>
        <w:t xml:space="preserve"> </w:t>
      </w:r>
      <w:r>
        <w:rPr>
          <w:rFonts w:hint="eastAsia"/>
        </w:rPr>
        <w:t>의료</w:t>
      </w:r>
      <w:r>
        <w:rPr>
          <w:rFonts w:hint="eastAsia"/>
        </w:rPr>
        <w:t xml:space="preserve"> </w:t>
      </w:r>
      <w:r>
        <w:rPr>
          <w:rFonts w:hint="eastAsia"/>
        </w:rPr>
        <w:t>기기</w:t>
      </w:r>
      <w:r>
        <w:rPr>
          <w:rFonts w:hint="eastAsia"/>
        </w:rPr>
        <w:t>(AMI, Active Medical Implant)</w:t>
      </w:r>
    </w:p>
    <w:p w14:paraId="40D6A42E" w14:textId="77777777" w:rsidR="004831D4" w:rsidRDefault="004831D4">
      <w:pPr>
        <w:spacing w:line="276" w:lineRule="auto"/>
      </w:pPr>
    </w:p>
    <w:p w14:paraId="0565484A" w14:textId="77777777" w:rsidR="004831D4" w:rsidRDefault="0024644A">
      <w:pPr>
        <w:spacing w:line="276" w:lineRule="auto"/>
      </w:pPr>
      <w:r>
        <w:rPr>
          <w:rFonts w:hint="eastAsia"/>
        </w:rPr>
        <w:t>양방향</w:t>
      </w:r>
      <w:r>
        <w:rPr>
          <w:rFonts w:hint="eastAsia"/>
        </w:rPr>
        <w:t xml:space="preserve"> </w:t>
      </w:r>
      <w:r>
        <w:rPr>
          <w:rFonts w:hint="eastAsia"/>
        </w:rPr>
        <w:t>디지털</w:t>
      </w:r>
      <w:r>
        <w:rPr>
          <w:rFonts w:hint="eastAsia"/>
        </w:rPr>
        <w:t xml:space="preserve"> </w:t>
      </w:r>
      <w:r>
        <w:rPr>
          <w:rFonts w:hint="eastAsia"/>
        </w:rPr>
        <w:t>통신</w:t>
      </w:r>
      <w:r>
        <w:rPr>
          <w:rFonts w:hint="eastAsia"/>
        </w:rPr>
        <w:t xml:space="preserve"> </w:t>
      </w:r>
      <w:r>
        <w:rPr>
          <w:rFonts w:hint="eastAsia"/>
        </w:rPr>
        <w:t>링크를</w:t>
      </w:r>
      <w:r>
        <w:rPr>
          <w:rFonts w:hint="eastAsia"/>
        </w:rPr>
        <w:t xml:space="preserve"> </w:t>
      </w:r>
      <w:r>
        <w:rPr>
          <w:rFonts w:hint="eastAsia"/>
        </w:rPr>
        <w:t>제공할</w:t>
      </w:r>
      <w:r>
        <w:rPr>
          <w:rFonts w:hint="eastAsia"/>
        </w:rPr>
        <w:t xml:space="preserve"> </w:t>
      </w:r>
      <w:r>
        <w:rPr>
          <w:rFonts w:hint="eastAsia"/>
        </w:rPr>
        <w:t>목적으로</w:t>
      </w:r>
      <w:r>
        <w:rPr>
          <w:rFonts w:hint="eastAsia"/>
        </w:rPr>
        <w:t xml:space="preserve"> 402 MHz ~ 405 MHz </w:t>
      </w:r>
      <w:r>
        <w:rPr>
          <w:rFonts w:hint="eastAsia"/>
        </w:rPr>
        <w:t>주파수</w:t>
      </w:r>
      <w:r>
        <w:rPr>
          <w:rFonts w:hint="eastAsia"/>
        </w:rPr>
        <w:t xml:space="preserve"> </w:t>
      </w:r>
      <w:r>
        <w:rPr>
          <w:rFonts w:hint="eastAsia"/>
        </w:rPr>
        <w:t>대역을</w:t>
      </w:r>
      <w:r>
        <w:rPr>
          <w:rFonts w:hint="eastAsia"/>
        </w:rPr>
        <w:t xml:space="preserve"> </w:t>
      </w:r>
      <w:r>
        <w:rPr>
          <w:rFonts w:hint="eastAsia"/>
        </w:rPr>
        <w:t>이용하여</w:t>
      </w:r>
      <w:r>
        <w:rPr>
          <w:rFonts w:hint="eastAsia"/>
        </w:rPr>
        <w:t xml:space="preserve"> </w:t>
      </w:r>
      <w:r>
        <w:rPr>
          <w:rFonts w:hint="eastAsia"/>
        </w:rPr>
        <w:t>전원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송수신기를</w:t>
      </w:r>
      <w:r>
        <w:rPr>
          <w:rFonts w:hint="eastAsia"/>
        </w:rPr>
        <w:t xml:space="preserve"> </w:t>
      </w:r>
      <w:r>
        <w:rPr>
          <w:rFonts w:hint="eastAsia"/>
        </w:rPr>
        <w:t>포함하여</w:t>
      </w:r>
      <w:r>
        <w:rPr>
          <w:rFonts w:hint="eastAsia"/>
        </w:rPr>
        <w:t xml:space="preserve">, </w:t>
      </w:r>
      <w:r>
        <w:rPr>
          <w:rFonts w:hint="eastAsia"/>
        </w:rPr>
        <w:t>인체에</w:t>
      </w:r>
      <w:r>
        <w:rPr>
          <w:rFonts w:hint="eastAsia"/>
        </w:rPr>
        <w:t xml:space="preserve"> </w:t>
      </w:r>
      <w:r>
        <w:rPr>
          <w:rFonts w:hint="eastAsia"/>
        </w:rPr>
        <w:t>이식하도록</w:t>
      </w:r>
      <w:r>
        <w:rPr>
          <w:rFonts w:hint="eastAsia"/>
        </w:rPr>
        <w:t xml:space="preserve"> </w:t>
      </w:r>
      <w:r>
        <w:rPr>
          <w:rFonts w:hint="eastAsia"/>
        </w:rPr>
        <w:t>설계한</w:t>
      </w:r>
      <w:r>
        <w:rPr>
          <w:rFonts w:hint="eastAsia"/>
        </w:rPr>
        <w:t xml:space="preserve"> </w:t>
      </w:r>
      <w:r>
        <w:rPr>
          <w:rFonts w:hint="eastAsia"/>
        </w:rPr>
        <w:t>진단</w:t>
      </w:r>
      <w:r>
        <w:rPr>
          <w:rFonts w:hint="eastAsia"/>
        </w:rPr>
        <w:t>/</w:t>
      </w:r>
      <w:r>
        <w:rPr>
          <w:rFonts w:hint="eastAsia"/>
        </w:rPr>
        <w:t>치료</w:t>
      </w:r>
      <w:r>
        <w:rPr>
          <w:rFonts w:hint="eastAsia"/>
        </w:rPr>
        <w:t xml:space="preserve"> </w:t>
      </w:r>
      <w:r>
        <w:rPr>
          <w:rFonts w:hint="eastAsia"/>
        </w:rPr>
        <w:t>기기</w:t>
      </w:r>
    </w:p>
    <w:p w14:paraId="1992EE9D" w14:textId="77777777" w:rsidR="004831D4" w:rsidRDefault="004831D4">
      <w:pPr>
        <w:spacing w:line="276" w:lineRule="auto"/>
      </w:pPr>
    </w:p>
    <w:p w14:paraId="34D8CB90" w14:textId="77777777" w:rsidR="004831D4" w:rsidRDefault="0024644A">
      <w:pPr>
        <w:pStyle w:val="34"/>
        <w:spacing w:line="276" w:lineRule="auto"/>
        <w:ind w:left="0"/>
        <w:rPr>
          <w:lang w:eastAsia="ko-KR"/>
        </w:rPr>
      </w:pPr>
      <w:r>
        <w:rPr>
          <w:rFonts w:hint="eastAsia"/>
        </w:rPr>
        <w:t>수명</w:t>
      </w:r>
      <w:r>
        <w:rPr>
          <w:rFonts w:hint="eastAsia"/>
        </w:rPr>
        <w:t xml:space="preserve"> </w:t>
      </w:r>
      <w:r>
        <w:rPr>
          <w:rFonts w:hint="eastAsia"/>
        </w:rPr>
        <w:t>유지</w:t>
      </w:r>
      <w:r>
        <w:rPr>
          <w:rFonts w:hint="eastAsia"/>
        </w:rPr>
        <w:t xml:space="preserve"> </w:t>
      </w:r>
      <w:r>
        <w:rPr>
          <w:rFonts w:hint="eastAsia"/>
        </w:rPr>
        <w:t>기기</w:t>
      </w:r>
      <w:r>
        <w:rPr>
          <w:rFonts w:hint="eastAsia"/>
        </w:rPr>
        <w:t xml:space="preserve">(life supporting equipment) </w:t>
      </w:r>
    </w:p>
    <w:p w14:paraId="7C061492" w14:textId="77777777" w:rsidR="004831D4" w:rsidRDefault="004831D4">
      <w:pPr>
        <w:spacing w:line="276" w:lineRule="auto"/>
        <w:rPr>
          <w:lang w:val="de-DE"/>
        </w:rPr>
      </w:pPr>
    </w:p>
    <w:p w14:paraId="10502D43" w14:textId="77777777" w:rsidR="004831D4" w:rsidRDefault="0024644A">
      <w:pPr>
        <w:spacing w:line="276" w:lineRule="auto"/>
      </w:pPr>
      <w:r>
        <w:rPr>
          <w:rFonts w:hint="eastAsia"/>
        </w:rPr>
        <w:t>수명을</w:t>
      </w:r>
      <w:r>
        <w:rPr>
          <w:rFonts w:hint="eastAsia"/>
        </w:rPr>
        <w:t xml:space="preserve"> </w:t>
      </w:r>
      <w:r>
        <w:rPr>
          <w:rFonts w:hint="eastAsia"/>
        </w:rPr>
        <w:t>유지하기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>
        <w:rPr>
          <w:rFonts w:hint="eastAsia"/>
        </w:rPr>
        <w:t xml:space="preserve"> </w:t>
      </w:r>
      <w:r>
        <w:rPr>
          <w:rFonts w:hint="eastAsia"/>
        </w:rPr>
        <w:t>지속적으로</w:t>
      </w:r>
      <w:r>
        <w:rPr>
          <w:rFonts w:hint="eastAsia"/>
        </w:rPr>
        <w:t xml:space="preserve"> </w:t>
      </w:r>
      <w:r>
        <w:rPr>
          <w:rFonts w:hint="eastAsia"/>
        </w:rPr>
        <w:t>정상</w:t>
      </w:r>
      <w:r>
        <w:rPr>
          <w:rFonts w:hint="eastAsia"/>
        </w:rPr>
        <w:t xml:space="preserve"> </w:t>
      </w:r>
      <w:r>
        <w:rPr>
          <w:rFonts w:hint="eastAsia"/>
        </w:rPr>
        <w:t>동작하여야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기기</w:t>
      </w:r>
    </w:p>
    <w:p w14:paraId="6EE51F81" w14:textId="77777777" w:rsidR="004831D4" w:rsidRDefault="004831D4">
      <w:pPr>
        <w:spacing w:line="276" w:lineRule="auto"/>
      </w:pPr>
    </w:p>
    <w:p w14:paraId="66F69298" w14:textId="77777777" w:rsidR="004831D4" w:rsidRDefault="0024644A">
      <w:pPr>
        <w:pStyle w:val="34"/>
        <w:spacing w:line="276" w:lineRule="auto"/>
        <w:ind w:left="0"/>
        <w:rPr>
          <w:lang w:eastAsia="ko-KR"/>
        </w:rPr>
      </w:pPr>
      <w:r>
        <w:rPr>
          <w:rFonts w:hint="eastAsia"/>
        </w:rPr>
        <w:t>이식용</w:t>
      </w:r>
      <w:r>
        <w:rPr>
          <w:rFonts w:hint="eastAsia"/>
        </w:rPr>
        <w:t xml:space="preserve"> </w:t>
      </w:r>
      <w:r>
        <w:rPr>
          <w:rFonts w:hint="eastAsia"/>
        </w:rPr>
        <w:t>의료</w:t>
      </w:r>
      <w:r>
        <w:rPr>
          <w:rFonts w:hint="eastAsia"/>
        </w:rPr>
        <w:t xml:space="preserve"> </w:t>
      </w:r>
      <w:r>
        <w:rPr>
          <w:rFonts w:hint="eastAsia"/>
        </w:rPr>
        <w:t>기기</w:t>
      </w:r>
      <w:r>
        <w:rPr>
          <w:rFonts w:hint="eastAsia"/>
        </w:rPr>
        <w:t xml:space="preserve"> </w:t>
      </w:r>
      <w:r>
        <w:rPr>
          <w:rFonts w:hint="eastAsia"/>
        </w:rPr>
        <w:t>통신</w:t>
      </w:r>
      <w:r>
        <w:rPr>
          <w:rFonts w:hint="eastAsia"/>
        </w:rPr>
        <w:t xml:space="preserve"> </w:t>
      </w:r>
      <w:r>
        <w:rPr>
          <w:rFonts w:hint="eastAsia"/>
        </w:rPr>
        <w:t>링크</w:t>
      </w:r>
      <w:r>
        <w:rPr>
          <w:rFonts w:hint="eastAsia"/>
        </w:rPr>
        <w:t xml:space="preserve">(MICL, Medical Implant Communications Link) </w:t>
      </w:r>
    </w:p>
    <w:p w14:paraId="1C62BF71" w14:textId="77777777" w:rsidR="004831D4" w:rsidRDefault="004831D4">
      <w:pPr>
        <w:spacing w:line="276" w:lineRule="auto"/>
        <w:rPr>
          <w:lang w:val="de-DE"/>
        </w:rPr>
      </w:pPr>
    </w:p>
    <w:p w14:paraId="13570CF3" w14:textId="77777777" w:rsidR="004831D4" w:rsidRDefault="0024644A">
      <w:pPr>
        <w:spacing w:line="276" w:lineRule="auto"/>
      </w:pPr>
      <w:r>
        <w:rPr>
          <w:rFonts w:hint="eastAsia"/>
        </w:rPr>
        <w:t>의료</w:t>
      </w:r>
      <w:r>
        <w:rPr>
          <w:rFonts w:hint="eastAsia"/>
        </w:rPr>
        <w:t xml:space="preserve"> </w:t>
      </w:r>
      <w:r>
        <w:rPr>
          <w:rFonts w:hint="eastAsia"/>
        </w:rPr>
        <w:t>기기와</w:t>
      </w:r>
      <w:r>
        <w:rPr>
          <w:rFonts w:hint="eastAsia"/>
        </w:rPr>
        <w:t xml:space="preserve"> </w:t>
      </w:r>
      <w:r>
        <w:rPr>
          <w:rFonts w:hint="eastAsia"/>
        </w:rPr>
        <w:t>부속품</w:t>
      </w:r>
      <w:r>
        <w:rPr>
          <w:rFonts w:hint="eastAsia"/>
        </w:rPr>
        <w:t>(</w:t>
      </w:r>
      <w:r>
        <w:rPr>
          <w:rFonts w:hint="eastAsia"/>
        </w:rPr>
        <w:t>프로그래머</w:t>
      </w:r>
      <w:r>
        <w:rPr>
          <w:rFonts w:ascii="MS Mincho" w:eastAsiaTheme="minorEastAsia" w:hAnsi="MS Mincho" w:cs="MS Mincho"/>
        </w:rPr>
        <w:t xml:space="preserve">, </w:t>
      </w:r>
      <w:r>
        <w:rPr>
          <w:rFonts w:hint="eastAsia"/>
        </w:rPr>
        <w:t>컨트롤러</w:t>
      </w:r>
      <w:r>
        <w:rPr>
          <w:rFonts w:hint="eastAsia"/>
        </w:rPr>
        <w:t xml:space="preserve"> </w:t>
      </w:r>
      <w:r>
        <w:rPr>
          <w:rFonts w:hint="eastAsia"/>
        </w:rPr>
        <w:t>등</w:t>
      </w:r>
      <w:r>
        <w:rPr>
          <w:rFonts w:hint="eastAsia"/>
        </w:rPr>
        <w:t xml:space="preserve">) </w:t>
      </w:r>
      <w:r>
        <w:rPr>
          <w:rFonts w:hint="eastAsia"/>
        </w:rPr>
        <w:t>사이에서</w:t>
      </w:r>
      <w:r>
        <w:rPr>
          <w:rFonts w:hint="eastAsia"/>
        </w:rPr>
        <w:t xml:space="preserve"> </w:t>
      </w:r>
      <w:r>
        <w:rPr>
          <w:rFonts w:hint="eastAsia"/>
        </w:rPr>
        <w:t>연속</w:t>
      </w:r>
      <w:r>
        <w:rPr>
          <w:rFonts w:hint="eastAsia"/>
        </w:rPr>
        <w:t xml:space="preserve"> </w:t>
      </w:r>
      <w:r>
        <w:rPr>
          <w:rFonts w:hint="eastAsia"/>
        </w:rPr>
        <w:t>또는</w:t>
      </w:r>
      <w:r>
        <w:rPr>
          <w:rFonts w:hint="eastAsia"/>
        </w:rPr>
        <w:t xml:space="preserve"> </w:t>
      </w:r>
      <w:r>
        <w:rPr>
          <w:rFonts w:hint="eastAsia"/>
        </w:rPr>
        <w:t>불연속일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일련의</w:t>
      </w:r>
      <w:r>
        <w:rPr>
          <w:rFonts w:hint="eastAsia"/>
        </w:rPr>
        <w:t xml:space="preserve"> </w:t>
      </w:r>
      <w:r>
        <w:rPr>
          <w:rFonts w:hint="eastAsia"/>
        </w:rPr>
        <w:t>송신을</w:t>
      </w:r>
      <w:r>
        <w:rPr>
          <w:rFonts w:hint="eastAsia"/>
        </w:rPr>
        <w:t xml:space="preserve"> </w:t>
      </w:r>
      <w:r>
        <w:rPr>
          <w:rFonts w:hint="eastAsia"/>
        </w:rPr>
        <w:t>의미하며</w:t>
      </w:r>
      <w:r>
        <w:rPr>
          <w:rFonts w:hint="eastAsia"/>
        </w:rPr>
        <w:t xml:space="preserve">, </w:t>
      </w:r>
      <w:r>
        <w:rPr>
          <w:rFonts w:hint="eastAsia"/>
        </w:rPr>
        <w:t>통신</w:t>
      </w:r>
      <w:r>
        <w:rPr>
          <w:rFonts w:hint="eastAsia"/>
        </w:rPr>
        <w:t xml:space="preserve"> </w:t>
      </w:r>
      <w:r>
        <w:rPr>
          <w:rFonts w:hint="eastAsia"/>
        </w:rPr>
        <w:t>서비스로</w:t>
      </w:r>
      <w:r>
        <w:rPr>
          <w:rFonts w:hint="eastAsia"/>
        </w:rPr>
        <w:t xml:space="preserve"> </w:t>
      </w:r>
      <w:r>
        <w:rPr>
          <w:rFonts w:hint="eastAsia"/>
        </w:rPr>
        <w:t>환자</w:t>
      </w:r>
      <w:r>
        <w:rPr>
          <w:rFonts w:hint="eastAsia"/>
        </w:rPr>
        <w:t xml:space="preserve"> </w:t>
      </w:r>
      <w:r>
        <w:rPr>
          <w:rFonts w:hint="eastAsia"/>
        </w:rPr>
        <w:t>관련</w:t>
      </w:r>
      <w:r>
        <w:rPr>
          <w:rFonts w:hint="eastAsia"/>
        </w:rPr>
        <w:t xml:space="preserve"> </w:t>
      </w:r>
      <w:r>
        <w:rPr>
          <w:rFonts w:hint="eastAsia"/>
        </w:rPr>
        <w:t>정보를</w:t>
      </w:r>
      <w:r>
        <w:rPr>
          <w:rFonts w:hint="eastAsia"/>
        </w:rPr>
        <w:t xml:space="preserve"> </w:t>
      </w:r>
      <w:r>
        <w:rPr>
          <w:rFonts w:hint="eastAsia"/>
        </w:rPr>
        <w:t>전송함</w:t>
      </w:r>
    </w:p>
    <w:p w14:paraId="0D9870EA" w14:textId="77777777" w:rsidR="004831D4" w:rsidRDefault="004831D4">
      <w:pPr>
        <w:spacing w:line="276" w:lineRule="auto"/>
      </w:pPr>
    </w:p>
    <w:p w14:paraId="2C30820C" w14:textId="77777777" w:rsidR="004831D4" w:rsidRDefault="0024644A">
      <w:pPr>
        <w:pStyle w:val="34"/>
        <w:spacing w:line="276" w:lineRule="auto"/>
        <w:ind w:left="0"/>
        <w:rPr>
          <w:lang w:eastAsia="ko-KR"/>
        </w:rPr>
      </w:pPr>
      <w:r>
        <w:rPr>
          <w:rFonts w:hint="eastAsia"/>
        </w:rPr>
        <w:t>이식용</w:t>
      </w:r>
      <w:r>
        <w:rPr>
          <w:rFonts w:hint="eastAsia"/>
        </w:rPr>
        <w:t xml:space="preserve"> </w:t>
      </w:r>
      <w:r>
        <w:rPr>
          <w:rFonts w:hint="eastAsia"/>
        </w:rPr>
        <w:t>의료</w:t>
      </w:r>
      <w:r>
        <w:rPr>
          <w:rFonts w:hint="eastAsia"/>
        </w:rPr>
        <w:t xml:space="preserve"> </w:t>
      </w:r>
      <w:r>
        <w:rPr>
          <w:rFonts w:hint="eastAsia"/>
        </w:rPr>
        <w:t>기기</w:t>
      </w:r>
      <w:r>
        <w:rPr>
          <w:rFonts w:hint="eastAsia"/>
        </w:rPr>
        <w:t xml:space="preserve"> </w:t>
      </w:r>
      <w:r>
        <w:rPr>
          <w:rFonts w:hint="eastAsia"/>
        </w:rPr>
        <w:t>통신</w:t>
      </w:r>
      <w:r>
        <w:rPr>
          <w:rFonts w:hint="eastAsia"/>
        </w:rPr>
        <w:t xml:space="preserve"> </w:t>
      </w:r>
      <w:r>
        <w:rPr>
          <w:rFonts w:hint="eastAsia"/>
        </w:rPr>
        <w:t>시스템</w:t>
      </w:r>
      <w:r>
        <w:rPr>
          <w:rFonts w:hint="eastAsia"/>
        </w:rPr>
        <w:t>(MICS, Medical Implant Communications System)</w:t>
      </w:r>
    </w:p>
    <w:p w14:paraId="5BF9D34F" w14:textId="77777777" w:rsidR="004831D4" w:rsidRDefault="004831D4">
      <w:pPr>
        <w:spacing w:line="276" w:lineRule="auto"/>
        <w:rPr>
          <w:lang w:val="de-DE"/>
        </w:rPr>
      </w:pPr>
    </w:p>
    <w:p w14:paraId="1A2C6C72" w14:textId="77777777" w:rsidR="004831D4" w:rsidRDefault="0024644A">
      <w:pPr>
        <w:spacing w:line="276" w:lineRule="auto"/>
      </w:pPr>
      <w:r>
        <w:rPr>
          <w:rFonts w:hint="eastAsia"/>
        </w:rPr>
        <w:t xml:space="preserve">ULP-AMI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이와</w:t>
      </w:r>
      <w:r>
        <w:rPr>
          <w:rFonts w:hint="eastAsia"/>
        </w:rPr>
        <w:t xml:space="preserve"> </w:t>
      </w:r>
      <w:r>
        <w:rPr>
          <w:rFonts w:hint="eastAsia"/>
        </w:rPr>
        <w:t>관련된</w:t>
      </w:r>
      <w:r>
        <w:rPr>
          <w:rFonts w:hint="eastAsia"/>
        </w:rPr>
        <w:t xml:space="preserve"> ULP-AMI-P </w:t>
      </w:r>
      <w:r>
        <w:rPr>
          <w:rFonts w:hint="eastAsia"/>
        </w:rPr>
        <w:t>사이에</w:t>
      </w:r>
      <w:r>
        <w:rPr>
          <w:rFonts w:hint="eastAsia"/>
        </w:rPr>
        <w:t xml:space="preserve"> </w:t>
      </w:r>
      <w:r>
        <w:rPr>
          <w:rFonts w:hint="eastAsia"/>
        </w:rPr>
        <w:t>무선</w:t>
      </w:r>
      <w:r>
        <w:rPr>
          <w:rFonts w:hint="eastAsia"/>
        </w:rPr>
        <w:t xml:space="preserve"> </w:t>
      </w:r>
      <w:r>
        <w:rPr>
          <w:rFonts w:hint="eastAsia"/>
        </w:rPr>
        <w:t>통신을</w:t>
      </w:r>
      <w:r>
        <w:rPr>
          <w:rFonts w:hint="eastAsia"/>
        </w:rPr>
        <w:t xml:space="preserve"> </w:t>
      </w:r>
      <w:r>
        <w:rPr>
          <w:rFonts w:hint="eastAsia"/>
        </w:rPr>
        <w:t>제공하는</w:t>
      </w:r>
      <w:r>
        <w:rPr>
          <w:rFonts w:hint="eastAsia"/>
        </w:rPr>
        <w:t xml:space="preserve"> </w:t>
      </w:r>
      <w:r>
        <w:rPr>
          <w:rFonts w:hint="eastAsia"/>
        </w:rPr>
        <w:t>특정</w:t>
      </w:r>
      <w:r>
        <w:rPr>
          <w:rFonts w:hint="eastAsia"/>
        </w:rPr>
        <w:t xml:space="preserve"> </w:t>
      </w:r>
      <w:r>
        <w:rPr>
          <w:rFonts w:hint="eastAsia"/>
        </w:rPr>
        <w:t>시스템</w:t>
      </w:r>
    </w:p>
    <w:p w14:paraId="354916B9" w14:textId="77777777" w:rsidR="004831D4" w:rsidRDefault="004831D4">
      <w:pPr>
        <w:spacing w:line="276" w:lineRule="auto"/>
      </w:pPr>
    </w:p>
    <w:p w14:paraId="4FF991B8" w14:textId="77777777" w:rsidR="004831D4" w:rsidRDefault="0024644A">
      <w:pPr>
        <w:pStyle w:val="34"/>
        <w:spacing w:line="276" w:lineRule="auto"/>
        <w:ind w:left="0"/>
        <w:rPr>
          <w:lang w:eastAsia="ko-KR"/>
        </w:rPr>
      </w:pPr>
      <w:r>
        <w:rPr>
          <w:rFonts w:hint="eastAsia"/>
        </w:rPr>
        <w:t>체내</w:t>
      </w:r>
      <w:r>
        <w:rPr>
          <w:rFonts w:hint="eastAsia"/>
        </w:rPr>
        <w:t xml:space="preserve"> </w:t>
      </w:r>
      <w:r>
        <w:rPr>
          <w:rFonts w:hint="eastAsia"/>
        </w:rPr>
        <w:t>이식</w:t>
      </w:r>
      <w:r>
        <w:rPr>
          <w:rFonts w:hint="eastAsia"/>
        </w:rPr>
        <w:t xml:space="preserve"> </w:t>
      </w:r>
      <w:r>
        <w:rPr>
          <w:rFonts w:hint="eastAsia"/>
        </w:rPr>
        <w:t>무선</w:t>
      </w:r>
      <w:r>
        <w:rPr>
          <w:rFonts w:hint="eastAsia"/>
        </w:rPr>
        <w:t xml:space="preserve"> </w:t>
      </w:r>
      <w:r>
        <w:rPr>
          <w:rFonts w:hint="eastAsia"/>
        </w:rPr>
        <w:t>의료</w:t>
      </w:r>
      <w:r>
        <w:rPr>
          <w:rFonts w:hint="eastAsia"/>
        </w:rPr>
        <w:t xml:space="preserve"> </w:t>
      </w:r>
      <w:r>
        <w:rPr>
          <w:rFonts w:hint="eastAsia"/>
        </w:rPr>
        <w:t>기기</w:t>
      </w:r>
      <w:r>
        <w:rPr>
          <w:rFonts w:hint="eastAsia"/>
        </w:rPr>
        <w:t xml:space="preserve"> </w:t>
      </w:r>
      <w:r>
        <w:rPr>
          <w:rFonts w:hint="eastAsia"/>
        </w:rPr>
        <w:t>주변</w:t>
      </w:r>
      <w:r>
        <w:rPr>
          <w:rFonts w:hint="eastAsia"/>
        </w:rPr>
        <w:t xml:space="preserve"> </w:t>
      </w:r>
      <w:r>
        <w:rPr>
          <w:rFonts w:hint="eastAsia"/>
        </w:rPr>
        <w:t>기기</w:t>
      </w:r>
      <w:r>
        <w:rPr>
          <w:rFonts w:hint="eastAsia"/>
        </w:rPr>
        <w:t>(ULP-AMI-P, Ultra Low Power Active Medical Implant Peripheral device)</w:t>
      </w:r>
    </w:p>
    <w:p w14:paraId="345829DE" w14:textId="77777777" w:rsidR="004831D4" w:rsidRDefault="004831D4">
      <w:pPr>
        <w:spacing w:line="276" w:lineRule="auto"/>
        <w:rPr>
          <w:lang w:val="de-DE"/>
        </w:rPr>
      </w:pPr>
    </w:p>
    <w:p w14:paraId="354B0450" w14:textId="77777777" w:rsidR="004831D4" w:rsidRDefault="0024644A">
      <w:pPr>
        <w:spacing w:line="276" w:lineRule="auto"/>
      </w:pPr>
      <w:r>
        <w:rPr>
          <w:rFonts w:hint="eastAsia"/>
        </w:rPr>
        <w:t>인체</w:t>
      </w:r>
      <w:r>
        <w:rPr>
          <w:rFonts w:hint="eastAsia"/>
        </w:rPr>
        <w:t xml:space="preserve"> </w:t>
      </w:r>
      <w:r>
        <w:rPr>
          <w:rFonts w:hint="eastAsia"/>
        </w:rPr>
        <w:t>외부에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기기의</w:t>
      </w:r>
      <w:r>
        <w:rPr>
          <w:rFonts w:hint="eastAsia"/>
        </w:rPr>
        <w:t xml:space="preserve"> </w:t>
      </w:r>
      <w:r>
        <w:rPr>
          <w:rFonts w:hint="eastAsia"/>
        </w:rPr>
        <w:t>무선</w:t>
      </w:r>
      <w:r>
        <w:rPr>
          <w:rFonts w:hint="eastAsia"/>
        </w:rPr>
        <w:t xml:space="preserve"> </w:t>
      </w:r>
      <w:r>
        <w:rPr>
          <w:rFonts w:hint="eastAsia"/>
        </w:rPr>
        <w:t>부분을</w:t>
      </w:r>
      <w:r>
        <w:rPr>
          <w:rFonts w:hint="eastAsia"/>
        </w:rPr>
        <w:t xml:space="preserve"> </w:t>
      </w:r>
      <w:r>
        <w:rPr>
          <w:rFonts w:hint="eastAsia"/>
        </w:rPr>
        <w:t>의미하며</w:t>
      </w:r>
      <w:r>
        <w:rPr>
          <w:rFonts w:hint="eastAsia"/>
        </w:rPr>
        <w:t xml:space="preserve">, </w:t>
      </w:r>
      <w:r>
        <w:rPr>
          <w:rFonts w:hint="eastAsia"/>
        </w:rPr>
        <w:t>인체</w:t>
      </w:r>
      <w:r>
        <w:rPr>
          <w:rFonts w:hint="eastAsia"/>
        </w:rPr>
        <w:t xml:space="preserve"> </w:t>
      </w:r>
      <w:r>
        <w:rPr>
          <w:rFonts w:hint="eastAsia"/>
        </w:rPr>
        <w:t>착용</w:t>
      </w:r>
      <w:r>
        <w:rPr>
          <w:rFonts w:hint="eastAsia"/>
        </w:rPr>
        <w:t xml:space="preserve"> </w:t>
      </w:r>
      <w:r>
        <w:rPr>
          <w:rFonts w:hint="eastAsia"/>
        </w:rPr>
        <w:t>기기를</w:t>
      </w:r>
      <w:r>
        <w:rPr>
          <w:rFonts w:hint="eastAsia"/>
        </w:rPr>
        <w:t xml:space="preserve"> </w:t>
      </w:r>
      <w:r>
        <w:rPr>
          <w:rFonts w:hint="eastAsia"/>
        </w:rPr>
        <w:t>포함하고</w:t>
      </w:r>
      <w:r>
        <w:rPr>
          <w:rFonts w:hint="eastAsia"/>
        </w:rPr>
        <w:t xml:space="preserve">, </w:t>
      </w:r>
      <w:r>
        <w:rPr>
          <w:rFonts w:hint="eastAsia"/>
        </w:rPr>
        <w:t>외부</w:t>
      </w:r>
      <w:r>
        <w:rPr>
          <w:rFonts w:hint="eastAsia"/>
        </w:rPr>
        <w:t xml:space="preserve"> </w:t>
      </w:r>
      <w:r>
        <w:rPr>
          <w:rFonts w:hint="eastAsia"/>
        </w:rPr>
        <w:t>프로그래머</w:t>
      </w:r>
      <w:r>
        <w:rPr>
          <w:rFonts w:hint="eastAsia"/>
        </w:rPr>
        <w:t xml:space="preserve"> </w:t>
      </w:r>
      <w:r>
        <w:rPr>
          <w:rFonts w:hint="eastAsia"/>
        </w:rPr>
        <w:t>또는</w:t>
      </w:r>
      <w:r>
        <w:rPr>
          <w:rFonts w:hint="eastAsia"/>
        </w:rPr>
        <w:t xml:space="preserve"> </w:t>
      </w:r>
      <w:r>
        <w:rPr>
          <w:rFonts w:hint="eastAsia"/>
        </w:rPr>
        <w:t>제어</w:t>
      </w:r>
      <w:r>
        <w:rPr>
          <w:rFonts w:hint="eastAsia"/>
        </w:rPr>
        <w:t xml:space="preserve"> </w:t>
      </w:r>
      <w:r>
        <w:rPr>
          <w:rFonts w:hint="eastAsia"/>
        </w:rPr>
        <w:t>송수신기</w:t>
      </w:r>
      <w:r>
        <w:rPr>
          <w:rFonts w:hint="eastAsia"/>
        </w:rPr>
        <w:t xml:space="preserve"> </w:t>
      </w:r>
      <w:r>
        <w:rPr>
          <w:rFonts w:hint="eastAsia"/>
        </w:rPr>
        <w:t>같은</w:t>
      </w:r>
      <w:r>
        <w:rPr>
          <w:rFonts w:hint="eastAsia"/>
        </w:rPr>
        <w:t xml:space="preserve"> </w:t>
      </w:r>
      <w:r>
        <w:rPr>
          <w:rFonts w:hint="eastAsia"/>
        </w:rPr>
        <w:t>이식용</w:t>
      </w:r>
      <w:r>
        <w:rPr>
          <w:rFonts w:hint="eastAsia"/>
        </w:rPr>
        <w:t xml:space="preserve"> </w:t>
      </w:r>
      <w:r>
        <w:rPr>
          <w:rFonts w:hint="eastAsia"/>
        </w:rPr>
        <w:t>의료</w:t>
      </w:r>
      <w:r>
        <w:rPr>
          <w:rFonts w:hint="eastAsia"/>
        </w:rPr>
        <w:t xml:space="preserve"> </w:t>
      </w:r>
      <w:r>
        <w:rPr>
          <w:rFonts w:hint="eastAsia"/>
        </w:rPr>
        <w:t>기기</w:t>
      </w:r>
      <w:r>
        <w:rPr>
          <w:rFonts w:hint="eastAsia"/>
        </w:rPr>
        <w:t>(</w:t>
      </w:r>
      <w:r>
        <w:rPr>
          <w:rFonts w:hint="eastAsia"/>
        </w:rPr>
        <w:t>무선</w:t>
      </w:r>
      <w:r>
        <w:rPr>
          <w:rFonts w:hint="eastAsia"/>
        </w:rPr>
        <w:t xml:space="preserve">) </w:t>
      </w:r>
      <w:r>
        <w:rPr>
          <w:rFonts w:hint="eastAsia"/>
        </w:rPr>
        <w:t>통신</w:t>
      </w:r>
      <w:r>
        <w:rPr>
          <w:rFonts w:hint="eastAsia"/>
        </w:rPr>
        <w:t xml:space="preserve"> </w:t>
      </w:r>
      <w:r>
        <w:rPr>
          <w:rFonts w:hint="eastAsia"/>
        </w:rPr>
        <w:t>링크</w:t>
      </w:r>
      <w:r>
        <w:rPr>
          <w:rFonts w:hint="eastAsia"/>
        </w:rPr>
        <w:t>(MICL)</w:t>
      </w:r>
      <w:r>
        <w:rPr>
          <w:rFonts w:hint="eastAsia"/>
        </w:rPr>
        <w:t>로</w:t>
      </w:r>
      <w:r>
        <w:rPr>
          <w:rFonts w:hint="eastAsia"/>
        </w:rPr>
        <w:t xml:space="preserve"> ULP-AMI</w:t>
      </w:r>
      <w:r>
        <w:rPr>
          <w:rFonts w:hint="eastAsia"/>
        </w:rPr>
        <w:t>를</w:t>
      </w:r>
      <w:r>
        <w:rPr>
          <w:rFonts w:hint="eastAsia"/>
        </w:rPr>
        <w:t xml:space="preserve"> </w:t>
      </w:r>
      <w:r>
        <w:rPr>
          <w:rFonts w:hint="eastAsia"/>
        </w:rPr>
        <w:t>프로그래밍하거나</w:t>
      </w:r>
      <w:r>
        <w:rPr>
          <w:rFonts w:hint="eastAsia"/>
        </w:rPr>
        <w:t xml:space="preserve"> </w:t>
      </w:r>
      <w:r>
        <w:rPr>
          <w:rFonts w:hint="eastAsia"/>
        </w:rPr>
        <w:t>제어하는데</w:t>
      </w:r>
      <w:r>
        <w:rPr>
          <w:rFonts w:hint="eastAsia"/>
        </w:rPr>
        <w:t xml:space="preserve"> </w:t>
      </w:r>
      <w:r>
        <w:rPr>
          <w:rFonts w:hint="eastAsia"/>
        </w:rPr>
        <w:t>사용됨</w:t>
      </w:r>
    </w:p>
    <w:p w14:paraId="19F142A9" w14:textId="77777777" w:rsidR="004831D4" w:rsidRDefault="004831D4">
      <w:pPr>
        <w:spacing w:line="276" w:lineRule="auto"/>
      </w:pPr>
    </w:p>
    <w:p w14:paraId="57971FD1" w14:textId="77777777" w:rsidR="004831D4" w:rsidRDefault="0024644A">
      <w:pPr>
        <w:pStyle w:val="34"/>
        <w:spacing w:line="276" w:lineRule="auto"/>
        <w:ind w:left="0"/>
        <w:rPr>
          <w:lang w:eastAsia="ko-KR"/>
        </w:rPr>
      </w:pPr>
      <w:r>
        <w:rPr>
          <w:rFonts w:hint="eastAsia"/>
        </w:rPr>
        <w:t>체내</w:t>
      </w:r>
      <w:r>
        <w:rPr>
          <w:rFonts w:hint="eastAsia"/>
        </w:rPr>
        <w:t xml:space="preserve"> </w:t>
      </w:r>
      <w:r>
        <w:rPr>
          <w:rFonts w:hint="eastAsia"/>
        </w:rPr>
        <w:t>이식</w:t>
      </w:r>
      <w:r>
        <w:rPr>
          <w:rFonts w:hint="eastAsia"/>
        </w:rPr>
        <w:t xml:space="preserve"> </w:t>
      </w:r>
      <w:r>
        <w:rPr>
          <w:rFonts w:hint="eastAsia"/>
        </w:rPr>
        <w:t>무선</w:t>
      </w:r>
      <w:r>
        <w:rPr>
          <w:rFonts w:hint="eastAsia"/>
        </w:rPr>
        <w:t xml:space="preserve"> </w:t>
      </w:r>
      <w:r>
        <w:rPr>
          <w:rFonts w:hint="eastAsia"/>
        </w:rPr>
        <w:t>의료</w:t>
      </w:r>
      <w:r>
        <w:rPr>
          <w:rFonts w:hint="eastAsia"/>
        </w:rPr>
        <w:t xml:space="preserve"> </w:t>
      </w:r>
      <w:r>
        <w:rPr>
          <w:rFonts w:hint="eastAsia"/>
        </w:rPr>
        <w:t>기기</w:t>
      </w:r>
      <w:r>
        <w:rPr>
          <w:rFonts w:hint="eastAsia"/>
        </w:rPr>
        <w:t>(ULP-AMI, Ultra Low Power Active Medical Implant)</w:t>
      </w:r>
    </w:p>
    <w:p w14:paraId="5BAC6745" w14:textId="77777777" w:rsidR="004831D4" w:rsidRDefault="004831D4">
      <w:pPr>
        <w:spacing w:line="276" w:lineRule="auto"/>
        <w:rPr>
          <w:lang w:val="de-DE"/>
        </w:rPr>
      </w:pPr>
    </w:p>
    <w:p w14:paraId="0002B3D0" w14:textId="77777777" w:rsidR="004831D4" w:rsidRDefault="0024644A">
      <w:pPr>
        <w:spacing w:line="276" w:lineRule="auto"/>
      </w:pPr>
      <w:r>
        <w:rPr>
          <w:rFonts w:hint="eastAsia"/>
        </w:rPr>
        <w:t>능동</w:t>
      </w:r>
      <w:r>
        <w:rPr>
          <w:rFonts w:hint="eastAsia"/>
        </w:rPr>
        <w:t xml:space="preserve"> </w:t>
      </w:r>
      <w:r>
        <w:rPr>
          <w:rFonts w:hint="eastAsia"/>
        </w:rPr>
        <w:t>이식</w:t>
      </w:r>
      <w:r>
        <w:rPr>
          <w:rFonts w:hint="eastAsia"/>
        </w:rPr>
        <w:t xml:space="preserve"> </w:t>
      </w:r>
      <w:r>
        <w:rPr>
          <w:rFonts w:hint="eastAsia"/>
        </w:rPr>
        <w:t>의료</w:t>
      </w:r>
      <w:r>
        <w:rPr>
          <w:rFonts w:hint="eastAsia"/>
        </w:rPr>
        <w:t xml:space="preserve"> </w:t>
      </w:r>
      <w:r>
        <w:rPr>
          <w:rFonts w:hint="eastAsia"/>
        </w:rPr>
        <w:t>기기의</w:t>
      </w:r>
      <w:r>
        <w:rPr>
          <w:rFonts w:hint="eastAsia"/>
        </w:rPr>
        <w:t xml:space="preserve"> </w:t>
      </w:r>
      <w:r>
        <w:rPr>
          <w:rFonts w:hint="eastAsia"/>
        </w:rPr>
        <w:t>일부를</w:t>
      </w:r>
      <w:r>
        <w:rPr>
          <w:rFonts w:hint="eastAsia"/>
        </w:rPr>
        <w:t xml:space="preserve"> </w:t>
      </w:r>
      <w:r>
        <w:rPr>
          <w:rFonts w:hint="eastAsia"/>
        </w:rPr>
        <w:t>구성하는</w:t>
      </w:r>
      <w:r>
        <w:rPr>
          <w:rFonts w:hint="eastAsia"/>
        </w:rPr>
        <w:t xml:space="preserve"> </w:t>
      </w:r>
      <w:r>
        <w:rPr>
          <w:rFonts w:hint="eastAsia"/>
        </w:rPr>
        <w:t>송신기나</w:t>
      </w:r>
      <w:r>
        <w:rPr>
          <w:rFonts w:hint="eastAsia"/>
        </w:rPr>
        <w:t xml:space="preserve"> </w:t>
      </w:r>
      <w:r>
        <w:rPr>
          <w:rFonts w:hint="eastAsia"/>
        </w:rPr>
        <w:t>수신기</w:t>
      </w:r>
      <w:r>
        <w:rPr>
          <w:rFonts w:hint="eastAsia"/>
        </w:rPr>
        <w:t xml:space="preserve"> </w:t>
      </w:r>
      <w:r>
        <w:rPr>
          <w:rFonts w:hint="eastAsia"/>
        </w:rPr>
        <w:t>또는</w:t>
      </w:r>
      <w:r>
        <w:rPr>
          <w:rFonts w:hint="eastAsia"/>
        </w:rPr>
        <w:t xml:space="preserve"> </w:t>
      </w:r>
      <w:r>
        <w:rPr>
          <w:rFonts w:hint="eastAsia"/>
        </w:rPr>
        <w:t>송수신기를</w:t>
      </w:r>
      <w:r>
        <w:rPr>
          <w:rFonts w:hint="eastAsia"/>
        </w:rPr>
        <w:t xml:space="preserve"> </w:t>
      </w:r>
      <w:r>
        <w:rPr>
          <w:rFonts w:hint="eastAsia"/>
        </w:rPr>
        <w:t>의미하며</w:t>
      </w:r>
      <w:r>
        <w:rPr>
          <w:rFonts w:hint="eastAsia"/>
        </w:rPr>
        <w:t xml:space="preserve">, </w:t>
      </w:r>
      <w:r>
        <w:rPr>
          <w:rFonts w:hint="eastAsia"/>
        </w:rPr>
        <w:t>주변</w:t>
      </w:r>
      <w:r>
        <w:rPr>
          <w:rFonts w:hint="eastAsia"/>
        </w:rPr>
        <w:t xml:space="preserve"> </w:t>
      </w:r>
      <w:r>
        <w:rPr>
          <w:rFonts w:hint="eastAsia"/>
        </w:rPr>
        <w:t>기기</w:t>
      </w:r>
      <w:r>
        <w:rPr>
          <w:rFonts w:hint="eastAsia"/>
        </w:rPr>
        <w:t>(ULP-AMI-P)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의해</w:t>
      </w:r>
      <w:r>
        <w:rPr>
          <w:rFonts w:hint="eastAsia"/>
        </w:rPr>
        <w:t xml:space="preserve"> </w:t>
      </w:r>
      <w:r>
        <w:rPr>
          <w:rFonts w:hint="eastAsia"/>
        </w:rPr>
        <w:t>구성된</w:t>
      </w:r>
      <w:r>
        <w:rPr>
          <w:rFonts w:hint="eastAsia"/>
        </w:rPr>
        <w:t xml:space="preserve"> </w:t>
      </w:r>
      <w:r>
        <w:rPr>
          <w:rFonts w:hint="eastAsia"/>
        </w:rPr>
        <w:t>이식용</w:t>
      </w:r>
      <w:r>
        <w:rPr>
          <w:rFonts w:hint="eastAsia"/>
        </w:rPr>
        <w:t xml:space="preserve"> </w:t>
      </w:r>
      <w:r>
        <w:rPr>
          <w:rFonts w:hint="eastAsia"/>
        </w:rPr>
        <w:t>의료</w:t>
      </w:r>
      <w:r>
        <w:rPr>
          <w:rFonts w:hint="eastAsia"/>
        </w:rPr>
        <w:t xml:space="preserve"> </w:t>
      </w:r>
      <w:r>
        <w:rPr>
          <w:rFonts w:hint="eastAsia"/>
        </w:rPr>
        <w:t>기기</w:t>
      </w:r>
      <w:r>
        <w:rPr>
          <w:rFonts w:hint="eastAsia"/>
        </w:rPr>
        <w:t xml:space="preserve"> </w:t>
      </w:r>
      <w:r>
        <w:rPr>
          <w:rFonts w:hint="eastAsia"/>
        </w:rPr>
        <w:t>통신</w:t>
      </w:r>
      <w:r>
        <w:rPr>
          <w:rFonts w:hint="eastAsia"/>
        </w:rPr>
        <w:t xml:space="preserve"> </w:t>
      </w:r>
      <w:r>
        <w:rPr>
          <w:rFonts w:hint="eastAsia"/>
        </w:rPr>
        <w:t>시스템의</w:t>
      </w:r>
      <w:r>
        <w:rPr>
          <w:rFonts w:hint="eastAsia"/>
        </w:rPr>
        <w:t xml:space="preserve"> </w:t>
      </w:r>
      <w:r>
        <w:rPr>
          <w:rFonts w:hint="eastAsia"/>
        </w:rPr>
        <w:t>무선</w:t>
      </w:r>
      <w:r>
        <w:rPr>
          <w:rFonts w:hint="eastAsia"/>
        </w:rPr>
        <w:t xml:space="preserve"> </w:t>
      </w:r>
      <w:r>
        <w:rPr>
          <w:rFonts w:hint="eastAsia"/>
        </w:rPr>
        <w:t>링크에</w:t>
      </w:r>
      <w:r>
        <w:rPr>
          <w:rFonts w:hint="eastAsia"/>
        </w:rPr>
        <w:t xml:space="preserve"> </w:t>
      </w:r>
      <w:r>
        <w:rPr>
          <w:rFonts w:hint="eastAsia"/>
        </w:rPr>
        <w:t>사용됨</w:t>
      </w:r>
    </w:p>
    <w:p w14:paraId="02B8DBB4" w14:textId="77777777" w:rsidR="004831D4" w:rsidRDefault="004831D4">
      <w:pPr>
        <w:spacing w:line="276" w:lineRule="auto"/>
      </w:pPr>
    </w:p>
    <w:p w14:paraId="08D13128" w14:textId="77777777" w:rsidR="004831D4" w:rsidRDefault="0024644A">
      <w:pPr>
        <w:pStyle w:val="34"/>
        <w:spacing w:line="276" w:lineRule="auto"/>
        <w:ind w:left="0"/>
        <w:rPr>
          <w:lang w:eastAsia="ko-KR"/>
        </w:rPr>
      </w:pPr>
      <w:r>
        <w:rPr>
          <w:rFonts w:hint="eastAsia"/>
        </w:rPr>
        <w:t>환경</w:t>
      </w:r>
      <w:r>
        <w:rPr>
          <w:rFonts w:hint="eastAsia"/>
        </w:rPr>
        <w:t xml:space="preserve"> </w:t>
      </w:r>
      <w:r>
        <w:rPr>
          <w:rFonts w:hint="eastAsia"/>
        </w:rPr>
        <w:t>프로파일</w:t>
      </w:r>
      <w:r>
        <w:rPr>
          <w:rFonts w:hint="eastAsia"/>
        </w:rPr>
        <w:t>(environmental profile)</w:t>
      </w:r>
    </w:p>
    <w:p w14:paraId="5C5785A6" w14:textId="77777777" w:rsidR="004831D4" w:rsidRDefault="004831D4">
      <w:pPr>
        <w:spacing w:line="276" w:lineRule="auto"/>
        <w:rPr>
          <w:lang w:val="de-DE"/>
        </w:rPr>
      </w:pPr>
    </w:p>
    <w:p w14:paraId="24AF18EF" w14:textId="77777777" w:rsidR="004831D4" w:rsidRDefault="0024644A">
      <w:pPr>
        <w:spacing w:line="276" w:lineRule="auto"/>
      </w:pPr>
      <w:r>
        <w:rPr>
          <w:rFonts w:hint="eastAsia"/>
        </w:rPr>
        <w:t>체내</w:t>
      </w:r>
      <w:r>
        <w:rPr>
          <w:rFonts w:hint="eastAsia"/>
        </w:rPr>
        <w:t xml:space="preserve"> </w:t>
      </w:r>
      <w:r>
        <w:rPr>
          <w:rFonts w:hint="eastAsia"/>
        </w:rPr>
        <w:t>이식</w:t>
      </w:r>
      <w:r>
        <w:rPr>
          <w:rFonts w:hint="eastAsia"/>
        </w:rPr>
        <w:t xml:space="preserve"> </w:t>
      </w:r>
      <w:r>
        <w:rPr>
          <w:rFonts w:hint="eastAsia"/>
        </w:rPr>
        <w:t>무선</w:t>
      </w:r>
      <w:r>
        <w:rPr>
          <w:rFonts w:hint="eastAsia"/>
        </w:rPr>
        <w:t xml:space="preserve"> </w:t>
      </w:r>
      <w:r>
        <w:rPr>
          <w:rFonts w:hint="eastAsia"/>
        </w:rPr>
        <w:t>의료</w:t>
      </w:r>
      <w:r>
        <w:rPr>
          <w:rFonts w:hint="eastAsia"/>
        </w:rPr>
        <w:t xml:space="preserve"> </w:t>
      </w:r>
      <w:r>
        <w:rPr>
          <w:rFonts w:hint="eastAsia"/>
        </w:rPr>
        <w:t>기기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주변</w:t>
      </w:r>
      <w:r>
        <w:rPr>
          <w:rFonts w:hint="eastAsia"/>
        </w:rPr>
        <w:t xml:space="preserve"> </w:t>
      </w:r>
      <w:r>
        <w:rPr>
          <w:rFonts w:hint="eastAsia"/>
        </w:rPr>
        <w:t>기기가</w:t>
      </w:r>
      <w:r>
        <w:rPr>
          <w:rFonts w:hint="eastAsia"/>
        </w:rPr>
        <w:t xml:space="preserve"> </w:t>
      </w:r>
      <w:r>
        <w:rPr>
          <w:rFonts w:hint="eastAsia"/>
        </w:rPr>
        <w:t>준수하여야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환경</w:t>
      </w:r>
      <w:r>
        <w:rPr>
          <w:rFonts w:hint="eastAsia"/>
        </w:rPr>
        <w:t xml:space="preserve"> </w:t>
      </w:r>
      <w:r>
        <w:rPr>
          <w:rFonts w:hint="eastAsia"/>
        </w:rPr>
        <w:t>조건의</w:t>
      </w:r>
      <w:r>
        <w:rPr>
          <w:rFonts w:hint="eastAsia"/>
        </w:rPr>
        <w:t xml:space="preserve"> </w:t>
      </w:r>
      <w:r>
        <w:rPr>
          <w:rFonts w:hint="eastAsia"/>
        </w:rPr>
        <w:t>범위</w:t>
      </w:r>
    </w:p>
    <w:p w14:paraId="6C5C4451" w14:textId="77777777" w:rsidR="004831D4" w:rsidRDefault="004831D4">
      <w:pPr>
        <w:spacing w:line="276" w:lineRule="auto"/>
      </w:pPr>
    </w:p>
    <w:p w14:paraId="2AB5B9CF" w14:textId="77777777" w:rsidR="004831D4" w:rsidRDefault="0024644A">
      <w:pPr>
        <w:pStyle w:val="24"/>
        <w:spacing w:line="276" w:lineRule="auto"/>
        <w:ind w:left="0"/>
        <w:rPr>
          <w:rFonts w:eastAsia="MS Mincho"/>
        </w:rPr>
      </w:pPr>
      <w:bookmarkStart w:id="22" w:name="_Toc128240862"/>
      <w:bookmarkStart w:id="23" w:name="_Toc179803010"/>
      <w:r>
        <w:rPr>
          <w:rFonts w:hint="eastAsia"/>
        </w:rPr>
        <w:t>약어</w:t>
      </w:r>
      <w:bookmarkEnd w:id="22"/>
      <w:bookmarkEnd w:id="23"/>
    </w:p>
    <w:p w14:paraId="18A600B6" w14:textId="77777777" w:rsidR="004831D4" w:rsidRDefault="004831D4">
      <w:pPr>
        <w:rPr>
          <w:rFonts w:eastAsia="MS Mincho"/>
          <w:lang w:val="de-DE" w:eastAsia="ja-JP"/>
        </w:rPr>
      </w:pPr>
    </w:p>
    <w:p w14:paraId="3375F6AC" w14:textId="77777777" w:rsidR="004831D4" w:rsidRDefault="0024644A">
      <w:pPr>
        <w:spacing w:line="276" w:lineRule="auto"/>
        <w:rPr>
          <w:color w:val="000000"/>
        </w:rPr>
      </w:pPr>
      <w:bookmarkStart w:id="24" w:name="_Hlk107242768"/>
      <w:r>
        <w:rPr>
          <w:rFonts w:hint="eastAsia"/>
          <w:color w:val="000000"/>
        </w:rPr>
        <w:t>이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표준의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목적을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위하여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다음의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약어를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적용한다</w:t>
      </w:r>
      <w:r>
        <w:rPr>
          <w:rFonts w:hint="eastAsia"/>
          <w:color w:val="000000"/>
        </w:rPr>
        <w:t>.</w:t>
      </w:r>
    </w:p>
    <w:bookmarkEnd w:id="24"/>
    <w:p w14:paraId="4F84F2EF" w14:textId="77777777" w:rsidR="004831D4" w:rsidRDefault="004831D4">
      <w:pPr>
        <w:spacing w:line="276" w:lineRule="auto"/>
        <w:rPr>
          <w:color w:val="000000"/>
        </w:rPr>
      </w:pPr>
    </w:p>
    <w:p w14:paraId="3A689B7B" w14:textId="77777777" w:rsidR="004831D4" w:rsidRDefault="0024644A">
      <w:pPr>
        <w:spacing w:line="276" w:lineRule="auto"/>
        <w:rPr>
          <w:color w:val="000000"/>
        </w:rPr>
      </w:pPr>
      <w:r>
        <w:rPr>
          <w:color w:val="000000"/>
        </w:rPr>
        <w:t xml:space="preserve">AC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Alternating Current(</w:t>
      </w:r>
      <w:r>
        <w:rPr>
          <w:rFonts w:hint="eastAsia"/>
          <w:color w:val="000000"/>
        </w:rPr>
        <w:t>교류</w:t>
      </w:r>
      <w:r>
        <w:rPr>
          <w:color w:val="000000"/>
        </w:rPr>
        <w:t xml:space="preserve">) </w:t>
      </w:r>
    </w:p>
    <w:p w14:paraId="12A338E8" w14:textId="77777777" w:rsidR="00FE5838" w:rsidRDefault="0024644A">
      <w:pPr>
        <w:spacing w:line="276" w:lineRule="auto"/>
        <w:rPr>
          <w:color w:val="000000"/>
        </w:rPr>
        <w:sectPr w:rsidR="00FE5838">
          <w:headerReference w:type="even" r:id="rId18"/>
          <w:headerReference w:type="default" r:id="rId19"/>
          <w:footerReference w:type="even" r:id="rId20"/>
          <w:footerReference w:type="default" r:id="rId21"/>
          <w:pgSz w:w="11906" w:h="16838" w:code="9"/>
          <w:pgMar w:top="1616" w:right="1276" w:bottom="1616" w:left="1276" w:header="1049" w:footer="1049" w:gutter="0"/>
          <w:pgNumType w:start="1"/>
          <w:cols w:space="720"/>
          <w:docGrid w:linePitch="324"/>
        </w:sectPr>
      </w:pPr>
      <w:r>
        <w:rPr>
          <w:color w:val="000000"/>
        </w:rPr>
        <w:t xml:space="preserve">AIMD </w:t>
      </w:r>
      <w:r>
        <w:rPr>
          <w:color w:val="000000"/>
        </w:rPr>
        <w:tab/>
      </w:r>
      <w:r>
        <w:rPr>
          <w:color w:val="000000"/>
        </w:rPr>
        <w:tab/>
        <w:t>Active Implantable Medical Device</w:t>
      </w:r>
      <w:r>
        <w:rPr>
          <w:rFonts w:hint="eastAsia"/>
          <w:color w:val="000000"/>
        </w:rPr>
        <w:t>(</w:t>
      </w:r>
      <w:r>
        <w:rPr>
          <w:rFonts w:hint="eastAsia"/>
          <w:color w:val="000000"/>
        </w:rPr>
        <w:t>능동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이식형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의료기기</w:t>
      </w:r>
      <w:r>
        <w:rPr>
          <w:rFonts w:hint="eastAsia"/>
          <w:color w:val="000000"/>
        </w:rPr>
        <w:t>)</w:t>
      </w:r>
    </w:p>
    <w:p w14:paraId="5A21A3A9" w14:textId="77777777" w:rsidR="004831D4" w:rsidRDefault="004831D4">
      <w:pPr>
        <w:spacing w:line="276" w:lineRule="auto"/>
        <w:rPr>
          <w:color w:val="000000"/>
        </w:rPr>
      </w:pPr>
    </w:p>
    <w:p w14:paraId="57906C66" w14:textId="77777777" w:rsidR="004831D4" w:rsidRDefault="0024644A">
      <w:pPr>
        <w:spacing w:line="276" w:lineRule="auto"/>
        <w:rPr>
          <w:color w:val="000000"/>
        </w:rPr>
      </w:pPr>
      <w:r>
        <w:rPr>
          <w:color w:val="000000"/>
        </w:rPr>
        <w:t xml:space="preserve">AMI </w:t>
      </w:r>
      <w:r>
        <w:rPr>
          <w:color w:val="000000"/>
        </w:rPr>
        <w:tab/>
      </w:r>
      <w:r>
        <w:rPr>
          <w:color w:val="000000"/>
        </w:rPr>
        <w:tab/>
        <w:t xml:space="preserve">Active Medical Implant </w:t>
      </w:r>
    </w:p>
    <w:p w14:paraId="5A9B755F" w14:textId="77777777" w:rsidR="004831D4" w:rsidRDefault="0024644A">
      <w:pPr>
        <w:spacing w:line="276" w:lineRule="auto"/>
        <w:rPr>
          <w:color w:val="000000"/>
        </w:rPr>
      </w:pPr>
      <w:r>
        <w:rPr>
          <w:color w:val="000000"/>
        </w:rPr>
        <w:t xml:space="preserve">DC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Direct Current</w:t>
      </w:r>
      <w:r>
        <w:rPr>
          <w:rFonts w:hint="eastAsia"/>
          <w:color w:val="000000"/>
        </w:rPr>
        <w:t>(</w:t>
      </w:r>
      <w:r>
        <w:rPr>
          <w:rFonts w:hint="eastAsia"/>
          <w:color w:val="000000"/>
        </w:rPr>
        <w:t>직류</w:t>
      </w:r>
      <w:r>
        <w:rPr>
          <w:rFonts w:hint="eastAsia"/>
          <w:color w:val="000000"/>
        </w:rPr>
        <w:t>)</w:t>
      </w:r>
    </w:p>
    <w:p w14:paraId="18F2A211" w14:textId="77777777" w:rsidR="004831D4" w:rsidRDefault="0024644A">
      <w:pPr>
        <w:spacing w:line="276" w:lineRule="auto"/>
        <w:rPr>
          <w:color w:val="000000"/>
        </w:rPr>
      </w:pPr>
      <w:r>
        <w:rPr>
          <w:color w:val="000000"/>
        </w:rPr>
        <w:t xml:space="preserve">EMC </w:t>
      </w:r>
      <w:r>
        <w:rPr>
          <w:color w:val="000000"/>
        </w:rPr>
        <w:tab/>
      </w:r>
      <w:r>
        <w:rPr>
          <w:color w:val="000000"/>
        </w:rPr>
        <w:tab/>
        <w:t>ElectroMagnetic Compatibility</w:t>
      </w:r>
      <w:r>
        <w:rPr>
          <w:rFonts w:hint="eastAsia"/>
          <w:color w:val="000000"/>
        </w:rPr>
        <w:t>(</w:t>
      </w:r>
      <w:r>
        <w:rPr>
          <w:rFonts w:hint="eastAsia"/>
          <w:color w:val="000000"/>
        </w:rPr>
        <w:t>전자파적합성</w:t>
      </w:r>
      <w:r>
        <w:rPr>
          <w:rFonts w:hint="eastAsia"/>
          <w:color w:val="000000"/>
        </w:rPr>
        <w:t>)</w:t>
      </w:r>
      <w:r>
        <w:rPr>
          <w:color w:val="000000"/>
        </w:rPr>
        <w:t xml:space="preserve"> </w:t>
      </w:r>
    </w:p>
    <w:p w14:paraId="2F4036E0" w14:textId="77777777" w:rsidR="004831D4" w:rsidRDefault="0024644A">
      <w:pPr>
        <w:spacing w:line="276" w:lineRule="auto"/>
        <w:rPr>
          <w:color w:val="000000"/>
        </w:rPr>
      </w:pPr>
      <w:r>
        <w:rPr>
          <w:color w:val="000000"/>
        </w:rPr>
        <w:t xml:space="preserve">ERP </w:t>
      </w:r>
      <w:r>
        <w:rPr>
          <w:color w:val="000000"/>
        </w:rPr>
        <w:tab/>
      </w:r>
      <w:r>
        <w:rPr>
          <w:color w:val="000000"/>
        </w:rPr>
        <w:tab/>
        <w:t>Effective Radiated Power</w:t>
      </w:r>
      <w:r>
        <w:rPr>
          <w:rFonts w:hint="eastAsia"/>
          <w:color w:val="000000"/>
        </w:rPr>
        <w:t>(</w:t>
      </w:r>
      <w:r>
        <w:rPr>
          <w:rFonts w:hint="eastAsia"/>
          <w:color w:val="000000"/>
        </w:rPr>
        <w:t>유효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복사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전력</w:t>
      </w:r>
      <w:r>
        <w:rPr>
          <w:rFonts w:hint="eastAsia"/>
          <w:color w:val="000000"/>
        </w:rPr>
        <w:t>)</w:t>
      </w:r>
    </w:p>
    <w:p w14:paraId="4D85FAE7" w14:textId="77777777" w:rsidR="004831D4" w:rsidRDefault="0024644A">
      <w:pPr>
        <w:spacing w:line="276" w:lineRule="auto"/>
        <w:rPr>
          <w:color w:val="000000"/>
        </w:rPr>
      </w:pPr>
      <w:r>
        <w:rPr>
          <w:color w:val="000000"/>
        </w:rPr>
        <w:t xml:space="preserve">EUT </w:t>
      </w:r>
      <w:r>
        <w:rPr>
          <w:color w:val="000000"/>
        </w:rPr>
        <w:tab/>
      </w:r>
      <w:r>
        <w:rPr>
          <w:color w:val="000000"/>
        </w:rPr>
        <w:tab/>
        <w:t>Equipment Under Test</w:t>
      </w:r>
      <w:r>
        <w:rPr>
          <w:rFonts w:hint="eastAsia"/>
          <w:color w:val="000000"/>
        </w:rPr>
        <w:t>(</w:t>
      </w:r>
      <w:r>
        <w:rPr>
          <w:rFonts w:hint="eastAsia"/>
          <w:color w:val="000000"/>
        </w:rPr>
        <w:t>피시험기기</w:t>
      </w:r>
      <w:r>
        <w:rPr>
          <w:rFonts w:hint="eastAsia"/>
          <w:color w:val="000000"/>
        </w:rPr>
        <w:t>)</w:t>
      </w:r>
    </w:p>
    <w:p w14:paraId="27F74D5B" w14:textId="6B11165E" w:rsidR="004831D4" w:rsidRDefault="0024644A">
      <w:pPr>
        <w:spacing w:line="276" w:lineRule="auto"/>
        <w:rPr>
          <w:color w:val="000000"/>
        </w:rPr>
      </w:pPr>
      <w:r>
        <w:rPr>
          <w:color w:val="000000"/>
        </w:rPr>
        <w:t xml:space="preserve">ISM </w:t>
      </w:r>
      <w:r>
        <w:rPr>
          <w:color w:val="000000"/>
        </w:rPr>
        <w:tab/>
      </w:r>
      <w:r>
        <w:rPr>
          <w:color w:val="000000"/>
        </w:rPr>
        <w:tab/>
        <w:t>Industrial, Scientific and Medi</w:t>
      </w:r>
      <w:r w:rsidRPr="002B4BE7">
        <w:rPr>
          <w:color w:val="000000"/>
        </w:rPr>
        <w:t>ca</w:t>
      </w:r>
      <w:r w:rsidR="000B6858" w:rsidRPr="002B4BE7">
        <w:rPr>
          <w:color w:val="000000"/>
        </w:rPr>
        <w:t>l</w:t>
      </w:r>
      <w:r>
        <w:rPr>
          <w:rFonts w:hint="eastAsia"/>
          <w:color w:val="000000"/>
        </w:rPr>
        <w:t>(</w:t>
      </w:r>
      <w:r>
        <w:rPr>
          <w:rFonts w:cs="Arial" w:hint="eastAsia"/>
          <w:color w:val="000000"/>
          <w:lang w:val="en-US"/>
        </w:rPr>
        <w:t>산업용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 w:hint="eastAsia"/>
          <w:color w:val="000000"/>
          <w:lang w:val="en-US"/>
        </w:rPr>
        <w:t>과학용</w:t>
      </w:r>
      <w:r>
        <w:rPr>
          <w:rFonts w:cs="Arial"/>
          <w:color w:val="000000"/>
          <w:lang w:val="en-US"/>
        </w:rPr>
        <w:t xml:space="preserve">, </w:t>
      </w:r>
      <w:r>
        <w:rPr>
          <w:rFonts w:cs="Arial" w:hint="eastAsia"/>
          <w:color w:val="000000"/>
          <w:lang w:val="en-US"/>
        </w:rPr>
        <w:t>의료용</w:t>
      </w:r>
      <w:r>
        <w:rPr>
          <w:rFonts w:cs="Arial"/>
          <w:color w:val="000000"/>
          <w:lang w:val="en-US"/>
        </w:rPr>
        <w:t>)</w:t>
      </w:r>
    </w:p>
    <w:p w14:paraId="555F62F1" w14:textId="77777777" w:rsidR="004831D4" w:rsidRDefault="0024644A">
      <w:pPr>
        <w:spacing w:line="276" w:lineRule="auto"/>
        <w:rPr>
          <w:color w:val="000000"/>
        </w:rPr>
      </w:pPr>
      <w:r>
        <w:rPr>
          <w:color w:val="000000"/>
        </w:rPr>
        <w:t xml:space="preserve">MICL </w:t>
      </w:r>
      <w:r>
        <w:rPr>
          <w:color w:val="000000"/>
        </w:rPr>
        <w:tab/>
      </w:r>
      <w:r>
        <w:rPr>
          <w:color w:val="000000"/>
        </w:rPr>
        <w:tab/>
        <w:t>Medical Implant Communications Link</w:t>
      </w:r>
      <w:r>
        <w:rPr>
          <w:rFonts w:hint="eastAsia"/>
          <w:color w:val="000000"/>
        </w:rPr>
        <w:t>(</w:t>
      </w:r>
      <w:r>
        <w:rPr>
          <w:rFonts w:hint="eastAsia"/>
          <w:color w:val="000000"/>
        </w:rPr>
        <w:t>이식용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의료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기기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통신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링크</w:t>
      </w:r>
      <w:r>
        <w:rPr>
          <w:rFonts w:hint="eastAsia"/>
          <w:color w:val="000000"/>
        </w:rPr>
        <w:t>)</w:t>
      </w:r>
    </w:p>
    <w:p w14:paraId="47638AF2" w14:textId="77777777" w:rsidR="004831D4" w:rsidRDefault="0024644A">
      <w:pPr>
        <w:spacing w:line="276" w:lineRule="auto"/>
        <w:rPr>
          <w:color w:val="000000"/>
        </w:rPr>
      </w:pPr>
      <w:r>
        <w:rPr>
          <w:color w:val="000000"/>
        </w:rPr>
        <w:t xml:space="preserve">MICS </w:t>
      </w:r>
      <w:r>
        <w:rPr>
          <w:color w:val="000000"/>
        </w:rPr>
        <w:tab/>
      </w:r>
      <w:r>
        <w:rPr>
          <w:color w:val="000000"/>
        </w:rPr>
        <w:tab/>
        <w:t>Medical Implant Communications System</w:t>
      </w:r>
      <w:r>
        <w:rPr>
          <w:rFonts w:hint="eastAsia"/>
          <w:color w:val="000000"/>
        </w:rPr>
        <w:t>(</w:t>
      </w:r>
      <w:r>
        <w:rPr>
          <w:rFonts w:hint="eastAsia"/>
          <w:color w:val="000000"/>
        </w:rPr>
        <w:t>이식용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의료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기기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통신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시스템</w:t>
      </w:r>
      <w:r>
        <w:rPr>
          <w:rFonts w:hint="eastAsia"/>
          <w:color w:val="000000"/>
        </w:rPr>
        <w:t>)</w:t>
      </w:r>
    </w:p>
    <w:p w14:paraId="50D6461F" w14:textId="77777777" w:rsidR="004831D4" w:rsidRDefault="0024644A">
      <w:pPr>
        <w:spacing w:line="276" w:lineRule="auto"/>
        <w:rPr>
          <w:color w:val="000000"/>
        </w:rPr>
      </w:pPr>
      <w:r>
        <w:rPr>
          <w:color w:val="000000"/>
        </w:rPr>
        <w:t xml:space="preserve">RF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Radio Frequency</w:t>
      </w:r>
      <w:r>
        <w:rPr>
          <w:rFonts w:hint="eastAsia"/>
          <w:color w:val="000000"/>
        </w:rPr>
        <w:t>(</w:t>
      </w:r>
      <w:r>
        <w:rPr>
          <w:rFonts w:hint="eastAsia"/>
          <w:color w:val="000000"/>
        </w:rPr>
        <w:t>무선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주파수</w:t>
      </w:r>
      <w:r>
        <w:rPr>
          <w:rFonts w:hint="eastAsia"/>
          <w:color w:val="000000"/>
        </w:rPr>
        <w:t>)</w:t>
      </w:r>
    </w:p>
    <w:p w14:paraId="474CF5CB" w14:textId="77777777" w:rsidR="004831D4" w:rsidRDefault="0024644A">
      <w:pPr>
        <w:spacing w:line="276" w:lineRule="auto"/>
        <w:rPr>
          <w:color w:val="000000"/>
        </w:rPr>
      </w:pPr>
      <w:r>
        <w:rPr>
          <w:color w:val="000000"/>
        </w:rPr>
        <w:t xml:space="preserve">ULP-AMI </w:t>
      </w:r>
      <w:r>
        <w:rPr>
          <w:color w:val="000000"/>
        </w:rPr>
        <w:tab/>
        <w:t>Ultra Low Power Active Medical Implant(</w:t>
      </w:r>
      <w:r>
        <w:rPr>
          <w:rFonts w:hint="eastAsia"/>
          <w:color w:val="000000"/>
        </w:rPr>
        <w:t>체내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이식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무선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의료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기기</w:t>
      </w:r>
      <w:r>
        <w:rPr>
          <w:rFonts w:hint="eastAsia"/>
          <w:color w:val="000000"/>
        </w:rPr>
        <w:t>)</w:t>
      </w:r>
    </w:p>
    <w:p w14:paraId="6E7E411D" w14:textId="77777777" w:rsidR="004831D4" w:rsidRDefault="0024644A">
      <w:pPr>
        <w:spacing w:line="276" w:lineRule="auto"/>
        <w:rPr>
          <w:color w:val="000000"/>
        </w:rPr>
      </w:pPr>
      <w:r>
        <w:rPr>
          <w:color w:val="000000"/>
        </w:rPr>
        <w:t xml:space="preserve">ULP-AMI-P </w:t>
      </w:r>
      <w:r>
        <w:rPr>
          <w:color w:val="000000"/>
        </w:rPr>
        <w:tab/>
      </w:r>
      <w:r>
        <w:rPr>
          <w:color w:val="000000"/>
          <w:spacing w:val="-4"/>
        </w:rPr>
        <w:t>Ultra Low Power Active Medical Implant Peripheral device(</w:t>
      </w:r>
      <w:r>
        <w:rPr>
          <w:rFonts w:hint="eastAsia"/>
          <w:color w:val="000000"/>
          <w:spacing w:val="-4"/>
        </w:rPr>
        <w:t>체내</w:t>
      </w:r>
      <w:r>
        <w:rPr>
          <w:rFonts w:hint="eastAsia"/>
          <w:color w:val="000000"/>
          <w:spacing w:val="-4"/>
        </w:rPr>
        <w:t xml:space="preserve"> </w:t>
      </w:r>
      <w:r>
        <w:rPr>
          <w:rFonts w:hint="eastAsia"/>
          <w:color w:val="000000"/>
          <w:spacing w:val="-4"/>
        </w:rPr>
        <w:t>이식</w:t>
      </w:r>
      <w:r>
        <w:rPr>
          <w:rFonts w:hint="eastAsia"/>
          <w:color w:val="000000"/>
          <w:spacing w:val="-4"/>
        </w:rPr>
        <w:t xml:space="preserve"> </w:t>
      </w:r>
      <w:r>
        <w:rPr>
          <w:rFonts w:hint="eastAsia"/>
          <w:color w:val="000000"/>
          <w:spacing w:val="-4"/>
        </w:rPr>
        <w:t>무선</w:t>
      </w:r>
      <w:r>
        <w:rPr>
          <w:rFonts w:hint="eastAsia"/>
          <w:color w:val="000000"/>
          <w:spacing w:val="-4"/>
        </w:rPr>
        <w:t xml:space="preserve"> </w:t>
      </w:r>
      <w:r>
        <w:rPr>
          <w:rFonts w:hint="eastAsia"/>
          <w:color w:val="000000"/>
          <w:spacing w:val="-4"/>
        </w:rPr>
        <w:t>의료</w:t>
      </w:r>
      <w:r>
        <w:rPr>
          <w:rFonts w:hint="eastAsia"/>
          <w:color w:val="000000"/>
          <w:spacing w:val="-4"/>
        </w:rPr>
        <w:t xml:space="preserve"> </w:t>
      </w:r>
      <w:r>
        <w:rPr>
          <w:rFonts w:hint="eastAsia"/>
          <w:color w:val="000000"/>
          <w:spacing w:val="-4"/>
        </w:rPr>
        <w:t>기기</w:t>
      </w:r>
      <w:r>
        <w:rPr>
          <w:rFonts w:hint="eastAsia"/>
          <w:color w:val="000000"/>
          <w:spacing w:val="-4"/>
        </w:rPr>
        <w:t xml:space="preserve"> </w:t>
      </w:r>
      <w:r>
        <w:rPr>
          <w:rFonts w:hint="eastAsia"/>
          <w:color w:val="000000"/>
          <w:spacing w:val="-4"/>
        </w:rPr>
        <w:t>주변</w:t>
      </w:r>
      <w:r>
        <w:rPr>
          <w:rFonts w:hint="eastAsia"/>
          <w:color w:val="000000"/>
          <w:spacing w:val="-4"/>
        </w:rPr>
        <w:t xml:space="preserve"> </w:t>
      </w:r>
      <w:r>
        <w:rPr>
          <w:rFonts w:hint="eastAsia"/>
          <w:color w:val="000000"/>
          <w:spacing w:val="-4"/>
        </w:rPr>
        <w:t>기기</w:t>
      </w:r>
      <w:r>
        <w:rPr>
          <w:rFonts w:hint="eastAsia"/>
          <w:color w:val="000000"/>
          <w:spacing w:val="-4"/>
        </w:rPr>
        <w:t>)</w:t>
      </w:r>
    </w:p>
    <w:p w14:paraId="7C94E39A" w14:textId="77777777" w:rsidR="004831D4" w:rsidRDefault="004831D4">
      <w:pPr>
        <w:spacing w:line="276" w:lineRule="auto"/>
      </w:pPr>
    </w:p>
    <w:p w14:paraId="76EC84B3" w14:textId="77777777" w:rsidR="004831D4" w:rsidRDefault="004831D4">
      <w:pPr>
        <w:spacing w:line="276" w:lineRule="auto"/>
      </w:pPr>
    </w:p>
    <w:p w14:paraId="6AABCDAC" w14:textId="77777777" w:rsidR="004831D4" w:rsidRDefault="0024644A">
      <w:pPr>
        <w:pStyle w:val="14"/>
        <w:wordWrap/>
        <w:spacing w:line="276" w:lineRule="auto"/>
        <w:rPr>
          <w:color w:val="000000"/>
        </w:rPr>
      </w:pPr>
      <w:bookmarkStart w:id="25" w:name="_Toc179803011"/>
      <w:r>
        <w:rPr>
          <w:rFonts w:hint="eastAsia"/>
          <w:color w:val="000000"/>
          <w:lang w:eastAsia="ko-KR"/>
        </w:rPr>
        <w:t>시험</w:t>
      </w:r>
      <w:r>
        <w:rPr>
          <w:rFonts w:hint="eastAsia"/>
          <w:color w:val="000000"/>
          <w:lang w:eastAsia="ko-KR"/>
        </w:rPr>
        <w:t xml:space="preserve"> </w:t>
      </w:r>
      <w:r>
        <w:rPr>
          <w:rFonts w:hint="eastAsia"/>
          <w:color w:val="000000"/>
          <w:lang w:eastAsia="ko-KR"/>
        </w:rPr>
        <w:t>조건</w:t>
      </w:r>
      <w:bookmarkEnd w:id="25"/>
    </w:p>
    <w:p w14:paraId="5BFE290F" w14:textId="77777777" w:rsidR="004831D4" w:rsidRDefault="004831D4">
      <w:pPr>
        <w:spacing w:line="276" w:lineRule="auto"/>
      </w:pPr>
    </w:p>
    <w:p w14:paraId="4079FBAB" w14:textId="77777777" w:rsidR="004831D4" w:rsidRDefault="0024644A">
      <w:pPr>
        <w:pStyle w:val="24"/>
        <w:spacing w:line="276" w:lineRule="auto"/>
        <w:ind w:left="0"/>
      </w:pPr>
      <w:bookmarkStart w:id="26" w:name="_Toc179803012"/>
      <w:r>
        <w:rPr>
          <w:rFonts w:hint="eastAsia"/>
        </w:rPr>
        <w:t>일반</w:t>
      </w:r>
      <w:r>
        <w:rPr>
          <w:rFonts w:hint="eastAsia"/>
        </w:rPr>
        <w:t xml:space="preserve"> </w:t>
      </w:r>
      <w:r>
        <w:rPr>
          <w:rFonts w:hint="eastAsia"/>
        </w:rPr>
        <w:t>사항</w:t>
      </w:r>
      <w:bookmarkEnd w:id="26"/>
    </w:p>
    <w:p w14:paraId="22B89315" w14:textId="77777777" w:rsidR="004831D4" w:rsidRDefault="004831D4">
      <w:pPr>
        <w:spacing w:line="276" w:lineRule="auto"/>
      </w:pPr>
    </w:p>
    <w:p w14:paraId="1DEF5CCE" w14:textId="77777777" w:rsidR="004831D4" w:rsidRDefault="0024644A">
      <w:pPr>
        <w:spacing w:line="276" w:lineRule="auto"/>
        <w:rPr>
          <w:color w:val="000000"/>
        </w:rPr>
      </w:pPr>
      <w:r>
        <w:rPr>
          <w:rFonts w:hint="eastAsia"/>
          <w:color w:val="000000"/>
        </w:rPr>
        <w:t>이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표준에서는</w:t>
      </w:r>
      <w:r>
        <w:rPr>
          <w:color w:val="000000"/>
        </w:rPr>
        <w:t xml:space="preserve"> </w:t>
      </w:r>
      <w:r>
        <w:rPr>
          <w:rFonts w:eastAsia="한양신명조" w:cs="Arial"/>
          <w:color w:val="000000"/>
          <w:lang w:val="en-US"/>
        </w:rPr>
        <w:t>KS X 3124</w:t>
      </w:r>
      <w:r>
        <w:rPr>
          <w:rFonts w:hint="eastAsia"/>
          <w:color w:val="000000"/>
        </w:rPr>
        <w:t>의</w:t>
      </w:r>
      <w:r>
        <w:rPr>
          <w:color w:val="000000"/>
        </w:rPr>
        <w:t xml:space="preserve"> 4</w:t>
      </w:r>
      <w:r>
        <w:rPr>
          <w:rFonts w:hint="eastAsia"/>
          <w:color w:val="000000"/>
        </w:rPr>
        <w:t>절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시험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조건을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기본적으로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적용한다</w:t>
      </w:r>
      <w:r>
        <w:rPr>
          <w:color w:val="000000"/>
        </w:rPr>
        <w:t xml:space="preserve">. </w:t>
      </w:r>
      <w:r>
        <w:rPr>
          <w:rFonts w:hint="eastAsia"/>
          <w:color w:val="000000"/>
        </w:rPr>
        <w:t>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표준에서는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체내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이식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무선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의료기기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및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주변기기의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제품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관련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시험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조건에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관한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사항을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규정한다</w:t>
      </w:r>
      <w:r>
        <w:rPr>
          <w:color w:val="000000"/>
        </w:rPr>
        <w:t xml:space="preserve">. </w:t>
      </w:r>
    </w:p>
    <w:p w14:paraId="02C80BF4" w14:textId="77777777" w:rsidR="004831D4" w:rsidRDefault="004831D4">
      <w:pPr>
        <w:spacing w:line="276" w:lineRule="auto"/>
        <w:rPr>
          <w:color w:val="000000"/>
        </w:rPr>
      </w:pPr>
    </w:p>
    <w:p w14:paraId="4F7F3D32" w14:textId="61A62CA1" w:rsidR="004831D4" w:rsidRDefault="0024644A">
      <w:pPr>
        <w:spacing w:line="276" w:lineRule="auto"/>
        <w:rPr>
          <w:color w:val="000000"/>
        </w:rPr>
      </w:pPr>
      <w:r>
        <w:rPr>
          <w:rFonts w:hint="eastAsia"/>
          <w:color w:val="000000"/>
        </w:rPr>
        <w:t>방해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및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내성시험에는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본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표준의</w:t>
      </w:r>
      <w:r>
        <w:rPr>
          <w:color w:val="000000"/>
        </w:rPr>
        <w:t xml:space="preserve"> 4.1</w:t>
      </w:r>
      <w:r>
        <w:rPr>
          <w:rFonts w:hint="eastAsia"/>
          <w:color w:val="000000"/>
        </w:rPr>
        <w:t>절</w:t>
      </w:r>
      <w:r>
        <w:rPr>
          <w:color w:val="000000"/>
        </w:rPr>
        <w:t xml:space="preserve"> ~ 4.</w:t>
      </w:r>
      <w:r w:rsidR="00EA11E5">
        <w:rPr>
          <w:color w:val="000000"/>
        </w:rPr>
        <w:t>4</w:t>
      </w:r>
      <w:r>
        <w:rPr>
          <w:rFonts w:hint="eastAsia"/>
          <w:color w:val="000000"/>
        </w:rPr>
        <w:t>절에서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규정한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시험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변조</w:t>
      </w:r>
      <w:r>
        <w:rPr>
          <w:color w:val="000000"/>
        </w:rPr>
        <w:t xml:space="preserve">, </w:t>
      </w:r>
      <w:r>
        <w:rPr>
          <w:rFonts w:hint="eastAsia"/>
          <w:color w:val="000000"/>
        </w:rPr>
        <w:t>시험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배치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등을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적용한다</w:t>
      </w:r>
      <w:r>
        <w:rPr>
          <w:color w:val="000000"/>
        </w:rPr>
        <w:t>.</w:t>
      </w:r>
    </w:p>
    <w:p w14:paraId="5F5B91CA" w14:textId="77777777" w:rsidR="004831D4" w:rsidRDefault="004831D4">
      <w:pPr>
        <w:spacing w:line="276" w:lineRule="auto"/>
        <w:rPr>
          <w:color w:val="000000"/>
        </w:rPr>
      </w:pPr>
    </w:p>
    <w:p w14:paraId="56F4CF11" w14:textId="77777777" w:rsidR="004831D4" w:rsidRDefault="0024644A">
      <w:pPr>
        <w:spacing w:line="276" w:lineRule="auto"/>
        <w:rPr>
          <w:color w:val="000000"/>
        </w:rPr>
      </w:pPr>
      <w:r>
        <w:rPr>
          <w:rFonts w:hint="eastAsia"/>
          <w:color w:val="000000"/>
        </w:rPr>
        <w:t>피시험기기에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분리형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안테나가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부착되어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있다면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달리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규정하지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않은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안테나를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통상적인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방식으로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부착한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상태에서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피시험기기를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시험하여야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한다</w:t>
      </w:r>
      <w:r>
        <w:rPr>
          <w:color w:val="000000"/>
        </w:rPr>
        <w:t xml:space="preserve">. </w:t>
      </w:r>
      <w:r>
        <w:rPr>
          <w:rFonts w:hint="eastAsia"/>
          <w:color w:val="000000"/>
        </w:rPr>
        <w:t>피시험기기가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여러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유형의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안테나와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함께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사용할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수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있는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경우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각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안테나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유형에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대하여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시험을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반복하여야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한다</w:t>
      </w:r>
      <w:r>
        <w:rPr>
          <w:rFonts w:hint="eastAsia"/>
          <w:color w:val="000000"/>
        </w:rPr>
        <w:t xml:space="preserve">. </w:t>
      </w:r>
    </w:p>
    <w:p w14:paraId="08B8B378" w14:textId="77777777" w:rsidR="004831D4" w:rsidRDefault="004831D4">
      <w:pPr>
        <w:spacing w:line="276" w:lineRule="auto"/>
        <w:rPr>
          <w:color w:val="000000"/>
        </w:rPr>
      </w:pPr>
    </w:p>
    <w:p w14:paraId="30C9B279" w14:textId="77777777" w:rsidR="004831D4" w:rsidRDefault="0024644A">
      <w:pPr>
        <w:spacing w:line="276" w:lineRule="auto"/>
        <w:rPr>
          <w:color w:val="000000"/>
        </w:rPr>
      </w:pPr>
      <w:r>
        <w:rPr>
          <w:rFonts w:hint="eastAsia"/>
          <w:color w:val="000000"/>
        </w:rPr>
        <w:t>체내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이식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무선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의료기기는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인체내에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이식하도록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설계되어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있다</w:t>
      </w:r>
      <w:r>
        <w:rPr>
          <w:rFonts w:hint="eastAsia"/>
          <w:color w:val="000000"/>
        </w:rPr>
        <w:t xml:space="preserve">. </w:t>
      </w:r>
      <w:r>
        <w:rPr>
          <w:rFonts w:hint="eastAsia"/>
          <w:color w:val="000000"/>
        </w:rPr>
        <w:t>이러한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무선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시스템은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주위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인체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조직의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방해로부터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분리된다</w:t>
      </w:r>
      <w:r>
        <w:rPr>
          <w:rFonts w:hint="eastAsia"/>
          <w:color w:val="000000"/>
          <w:spacing w:val="-2"/>
        </w:rPr>
        <w:t xml:space="preserve">. </w:t>
      </w:r>
      <w:r>
        <w:rPr>
          <w:rFonts w:hint="eastAsia"/>
          <w:color w:val="000000"/>
          <w:spacing w:val="-2"/>
        </w:rPr>
        <w:t>체내</w:t>
      </w:r>
      <w:r>
        <w:rPr>
          <w:rFonts w:hint="eastAsia"/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이식</w:t>
      </w:r>
      <w:r>
        <w:rPr>
          <w:rFonts w:hint="eastAsia"/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무선</w:t>
      </w:r>
      <w:r>
        <w:rPr>
          <w:rFonts w:hint="eastAsia"/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의료</w:t>
      </w:r>
      <w:r>
        <w:rPr>
          <w:rFonts w:hint="eastAsia"/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기기의</w:t>
      </w:r>
      <w:r>
        <w:rPr>
          <w:rFonts w:hint="eastAsia"/>
          <w:color w:val="000000"/>
          <w:spacing w:val="-2"/>
        </w:rPr>
        <w:t xml:space="preserve"> EMC </w:t>
      </w:r>
      <w:r>
        <w:rPr>
          <w:rFonts w:hint="eastAsia"/>
          <w:color w:val="000000"/>
          <w:spacing w:val="-2"/>
        </w:rPr>
        <w:t>특성을</w:t>
      </w:r>
      <w:r>
        <w:rPr>
          <w:rFonts w:hint="eastAsia"/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적절하게</w:t>
      </w:r>
      <w:r>
        <w:rPr>
          <w:rFonts w:hint="eastAsia"/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평가하기</w:t>
      </w:r>
      <w:r>
        <w:rPr>
          <w:rFonts w:hint="eastAsia"/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</w:rPr>
        <w:t>위해서는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인체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모형을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사용해야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한다</w:t>
      </w:r>
      <w:r>
        <w:rPr>
          <w:rFonts w:hint="eastAsia"/>
          <w:color w:val="000000"/>
        </w:rPr>
        <w:t xml:space="preserve">. </w:t>
      </w:r>
      <w:r>
        <w:rPr>
          <w:rFonts w:hint="eastAsia"/>
          <w:color w:val="000000"/>
        </w:rPr>
        <w:t>자세한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내용은</w:t>
      </w:r>
      <w:r>
        <w:rPr>
          <w:rFonts w:hint="eastAsia"/>
          <w:color w:val="000000"/>
        </w:rPr>
        <w:t xml:space="preserve"> </w:t>
      </w:r>
      <w:r>
        <w:rPr>
          <w:rFonts w:eastAsia="돋움" w:cs="Arial"/>
          <w:b/>
          <w:bCs/>
          <w:color w:val="000000"/>
        </w:rPr>
        <w:t>부속서</w:t>
      </w:r>
      <w:r>
        <w:rPr>
          <w:rFonts w:eastAsia="돋움" w:cs="Arial"/>
          <w:b/>
          <w:bCs/>
          <w:color w:val="000000"/>
        </w:rPr>
        <w:t xml:space="preserve"> C</w:t>
      </w:r>
      <w:r>
        <w:rPr>
          <w:rFonts w:hint="eastAsia"/>
          <w:color w:val="000000"/>
        </w:rPr>
        <w:t>을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참조한다</w:t>
      </w:r>
      <w:r>
        <w:rPr>
          <w:rFonts w:hint="eastAsia"/>
          <w:color w:val="000000"/>
        </w:rPr>
        <w:t xml:space="preserve">. </w:t>
      </w:r>
      <w:r>
        <w:rPr>
          <w:rFonts w:eastAsia="돋움" w:cs="Arial"/>
          <w:b/>
          <w:bCs/>
          <w:color w:val="000000"/>
        </w:rPr>
        <w:t>부속서</w:t>
      </w:r>
      <w:r>
        <w:rPr>
          <w:rFonts w:eastAsia="돋움" w:cs="Arial"/>
          <w:b/>
          <w:bCs/>
          <w:color w:val="000000"/>
        </w:rPr>
        <w:t xml:space="preserve"> C</w:t>
      </w:r>
      <w:r>
        <w:rPr>
          <w:rFonts w:hint="eastAsia"/>
          <w:color w:val="000000"/>
        </w:rPr>
        <w:t>의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규정은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가능한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체내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이식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무선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의료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기기에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맞는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실재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사용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조건을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재현한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동작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환경을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제공하기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위한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것이다</w:t>
      </w:r>
      <w:r>
        <w:rPr>
          <w:color w:val="000000"/>
        </w:rPr>
        <w:t xml:space="preserve">. </w:t>
      </w:r>
      <w:r>
        <w:rPr>
          <w:rFonts w:hint="eastAsia"/>
          <w:color w:val="000000"/>
        </w:rPr>
        <w:t>방사성</w:t>
      </w:r>
      <w:r>
        <w:rPr>
          <w:color w:val="000000"/>
        </w:rPr>
        <w:t xml:space="preserve"> RF </w:t>
      </w:r>
      <w:r>
        <w:rPr>
          <w:rFonts w:hint="eastAsia"/>
          <w:color w:val="000000"/>
        </w:rPr>
        <w:t>전자기장에서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방해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및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내성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시험을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실시할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때에는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기기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또는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그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밖의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적절한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특수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기구를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사용할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필요가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있다</w:t>
      </w:r>
      <w:r>
        <w:rPr>
          <w:color w:val="000000"/>
        </w:rPr>
        <w:t>.</w:t>
      </w:r>
    </w:p>
    <w:p w14:paraId="44D0A86B" w14:textId="77777777" w:rsidR="004831D4" w:rsidRDefault="004831D4">
      <w:pPr>
        <w:spacing w:line="276" w:lineRule="auto"/>
        <w:rPr>
          <w:color w:val="000000"/>
        </w:rPr>
      </w:pPr>
    </w:p>
    <w:p w14:paraId="13D9F042" w14:textId="5710FCE2" w:rsidR="004831D4" w:rsidRDefault="0024644A">
      <w:pPr>
        <w:pStyle w:val="24"/>
        <w:spacing w:line="276" w:lineRule="auto"/>
        <w:ind w:left="0"/>
        <w:rPr>
          <w:rFonts w:eastAsia="MS Mincho"/>
          <w:color w:val="000000"/>
        </w:rPr>
      </w:pPr>
      <w:bookmarkStart w:id="27" w:name="_Toc179803013"/>
      <w:r>
        <w:rPr>
          <w:rFonts w:hint="eastAsia"/>
          <w:color w:val="000000"/>
        </w:rPr>
        <w:t>시험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신호를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위한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설정</w:t>
      </w:r>
      <w:bookmarkEnd w:id="27"/>
    </w:p>
    <w:p w14:paraId="41C24211" w14:textId="77777777" w:rsidR="00EA11E5" w:rsidRPr="00EA11E5" w:rsidRDefault="00EA11E5" w:rsidP="00EA11E5">
      <w:pPr>
        <w:rPr>
          <w:rFonts w:eastAsia="MS Mincho"/>
          <w:lang w:val="de-DE" w:eastAsia="ja-JP"/>
        </w:rPr>
      </w:pPr>
    </w:p>
    <w:p w14:paraId="5A5ACFAE" w14:textId="69A416F1" w:rsidR="004831D4" w:rsidRDefault="00EA11E5" w:rsidP="00EA11E5">
      <w:pPr>
        <w:pStyle w:val="34"/>
        <w:numPr>
          <w:ilvl w:val="0"/>
          <w:numId w:val="0"/>
        </w:numPr>
        <w:spacing w:line="276" w:lineRule="auto"/>
      </w:pPr>
      <w:r>
        <w:rPr>
          <w:rFonts w:hint="eastAsia"/>
          <w:color w:val="000000"/>
          <w:lang w:eastAsia="ko-KR"/>
        </w:rPr>
        <w:t>4</w:t>
      </w:r>
      <w:r>
        <w:rPr>
          <w:color w:val="000000"/>
          <w:lang w:eastAsia="ko-KR"/>
        </w:rPr>
        <w:t xml:space="preserve">.2.1 </w:t>
      </w:r>
      <w:r w:rsidR="0024644A">
        <w:rPr>
          <w:rFonts w:hint="eastAsia"/>
          <w:color w:val="000000"/>
          <w:lang w:eastAsia="ko-KR"/>
        </w:rPr>
        <w:t>일반</w:t>
      </w:r>
      <w:r w:rsidR="0024644A">
        <w:rPr>
          <w:color w:val="000000"/>
          <w:lang w:eastAsia="ko-KR"/>
        </w:rPr>
        <w:t xml:space="preserve"> </w:t>
      </w:r>
      <w:r w:rsidR="0024644A">
        <w:rPr>
          <w:rFonts w:hint="eastAsia"/>
          <w:color w:val="000000"/>
          <w:lang w:eastAsia="ko-KR"/>
        </w:rPr>
        <w:t>사항</w:t>
      </w:r>
    </w:p>
    <w:p w14:paraId="68DE3028" w14:textId="77777777" w:rsidR="004831D4" w:rsidRDefault="004831D4">
      <w:pPr>
        <w:spacing w:line="276" w:lineRule="auto"/>
        <w:rPr>
          <w:color w:val="000000"/>
          <w:lang w:val="de-DE"/>
        </w:rPr>
      </w:pPr>
    </w:p>
    <w:p w14:paraId="2EEA6897" w14:textId="04737AD5" w:rsidR="004831D4" w:rsidRDefault="0024644A">
      <w:pPr>
        <w:spacing w:line="276" w:lineRule="auto"/>
        <w:rPr>
          <w:color w:val="000000"/>
        </w:rPr>
      </w:pPr>
      <w:r>
        <w:rPr>
          <w:rFonts w:eastAsia="한양신명조" w:cs="Arial"/>
          <w:color w:val="000000"/>
          <w:lang w:val="en-US"/>
        </w:rPr>
        <w:t>KS X 3124</w:t>
      </w:r>
      <w:r>
        <w:rPr>
          <w:rFonts w:hint="eastAsia"/>
          <w:color w:val="000000"/>
        </w:rPr>
        <w:t>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4.</w:t>
      </w:r>
      <w:r w:rsidR="00EA11E5">
        <w:rPr>
          <w:color w:val="000000"/>
        </w:rPr>
        <w:t>2</w:t>
      </w:r>
      <w:r>
        <w:rPr>
          <w:rFonts w:hint="eastAsia"/>
          <w:color w:val="000000"/>
        </w:rPr>
        <w:t>절을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적용한다</w:t>
      </w:r>
      <w:r>
        <w:rPr>
          <w:color w:val="000000"/>
        </w:rPr>
        <w:t>.</w:t>
      </w:r>
    </w:p>
    <w:p w14:paraId="71BB3E92" w14:textId="77777777" w:rsidR="004831D4" w:rsidRDefault="004831D4">
      <w:pPr>
        <w:spacing w:line="276" w:lineRule="auto"/>
      </w:pPr>
    </w:p>
    <w:p w14:paraId="375C5F73" w14:textId="77777777" w:rsidR="004831D4" w:rsidRDefault="0024644A">
      <w:pPr>
        <w:pStyle w:val="34"/>
        <w:numPr>
          <w:ilvl w:val="2"/>
          <w:numId w:val="2"/>
        </w:numPr>
        <w:spacing w:line="276" w:lineRule="auto"/>
      </w:pPr>
      <w:r>
        <w:rPr>
          <w:rFonts w:hint="eastAsia"/>
        </w:rPr>
        <w:t>송신기의</w:t>
      </w:r>
      <w:r>
        <w:t xml:space="preserve"> </w:t>
      </w:r>
      <w:r>
        <w:rPr>
          <w:rFonts w:hint="eastAsia"/>
          <w:lang w:eastAsia="ko-KR"/>
        </w:rPr>
        <w:t>입력에서</w:t>
      </w:r>
      <w:r>
        <w:rPr>
          <w:rFonts w:hint="eastAsia"/>
        </w:rPr>
        <w:t xml:space="preserve">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신호의</w:t>
      </w:r>
      <w:r>
        <w:t xml:space="preserve"> </w:t>
      </w:r>
      <w:r>
        <w:rPr>
          <w:rFonts w:hint="eastAsia"/>
        </w:rPr>
        <w:t>설정</w:t>
      </w:r>
    </w:p>
    <w:p w14:paraId="6DC694B8" w14:textId="77777777" w:rsidR="004831D4" w:rsidRDefault="004831D4">
      <w:pPr>
        <w:spacing w:line="276" w:lineRule="auto"/>
      </w:pPr>
    </w:p>
    <w:p w14:paraId="76443DCB" w14:textId="622EB53A" w:rsidR="004831D4" w:rsidRDefault="0024644A">
      <w:pPr>
        <w:spacing w:line="276" w:lineRule="auto"/>
      </w:pPr>
      <w:r>
        <w:rPr>
          <w:rFonts w:eastAsia="한양신명조" w:cs="Arial"/>
          <w:lang w:val="en-US"/>
        </w:rPr>
        <w:t>KS X 3124</w:t>
      </w:r>
      <w:r>
        <w:rPr>
          <w:rFonts w:hint="eastAsia"/>
        </w:rPr>
        <w:t>의</w:t>
      </w:r>
      <w:r>
        <w:t xml:space="preserve"> 4.</w:t>
      </w:r>
      <w:r w:rsidR="00EA11E5">
        <w:t>2</w:t>
      </w:r>
      <w:r>
        <w:t>.2</w:t>
      </w:r>
      <w:r>
        <w:rPr>
          <w:rFonts w:hint="eastAsia"/>
        </w:rPr>
        <w:t>절</w:t>
      </w:r>
      <w:r>
        <w:t xml:space="preserve"> </w:t>
      </w:r>
      <w:r>
        <w:rPr>
          <w:rFonts w:hint="eastAsia"/>
        </w:rPr>
        <w:t>내용</w:t>
      </w:r>
      <w:r>
        <w:t xml:space="preserve"> </w:t>
      </w:r>
      <w:r>
        <w:rPr>
          <w:rFonts w:hint="eastAsia"/>
        </w:rPr>
        <w:t>중</w:t>
      </w:r>
      <w:r>
        <w:t xml:space="preserve"> </w:t>
      </w:r>
      <w:r>
        <w:rPr>
          <w:rFonts w:hint="eastAsia"/>
        </w:rPr>
        <w:t>다음</w:t>
      </w:r>
      <w:r>
        <w:t xml:space="preserve"> </w:t>
      </w:r>
      <w:r>
        <w:rPr>
          <w:rFonts w:hint="eastAsia"/>
        </w:rPr>
        <w:t>사항을</w:t>
      </w:r>
      <w:r>
        <w:t xml:space="preserve"> </w:t>
      </w:r>
      <w:r>
        <w:rPr>
          <w:rFonts w:hint="eastAsia"/>
        </w:rPr>
        <w:t>변경하여</w:t>
      </w:r>
      <w:r>
        <w:t xml:space="preserve"> </w:t>
      </w:r>
      <w:r>
        <w:rPr>
          <w:rFonts w:hint="eastAsia"/>
        </w:rPr>
        <w:t>적용한다</w:t>
      </w:r>
      <w:r>
        <w:t>.</w:t>
      </w:r>
    </w:p>
    <w:p w14:paraId="330384C4" w14:textId="77777777" w:rsidR="004831D4" w:rsidRDefault="004831D4">
      <w:pPr>
        <w:spacing w:line="276" w:lineRule="auto"/>
      </w:pPr>
    </w:p>
    <w:p w14:paraId="29091BF6" w14:textId="21C128C5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송신기는</w:t>
      </w:r>
      <w:r>
        <w:t xml:space="preserve"> </w:t>
      </w:r>
      <w:r>
        <w:rPr>
          <w:rFonts w:hint="eastAsia"/>
        </w:rPr>
        <w:t>해당</w:t>
      </w:r>
      <w:r>
        <w:t xml:space="preserve"> </w:t>
      </w:r>
      <w:r>
        <w:rPr>
          <w:rFonts w:hint="eastAsia"/>
        </w:rPr>
        <w:t>유형</w:t>
      </w:r>
      <w:r>
        <w:t xml:space="preserve"> </w:t>
      </w:r>
      <w:r>
        <w:rPr>
          <w:rFonts w:hint="eastAsia"/>
        </w:rPr>
        <w:t>기기에</w:t>
      </w:r>
      <w:r>
        <w:t xml:space="preserve"> </w:t>
      </w:r>
      <w:r>
        <w:rPr>
          <w:rFonts w:hint="eastAsia"/>
        </w:rPr>
        <w:t>규정된</w:t>
      </w:r>
      <w:r>
        <w:t xml:space="preserve"> </w:t>
      </w:r>
      <w:r>
        <w:rPr>
          <w:rFonts w:hint="eastAsia"/>
        </w:rPr>
        <w:t>정상</w:t>
      </w:r>
      <w:r>
        <w:t xml:space="preserve">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변조로</w:t>
      </w:r>
      <w:r>
        <w:t xml:space="preserve"> </w:t>
      </w:r>
      <w:r>
        <w:rPr>
          <w:rFonts w:hint="eastAsia"/>
        </w:rPr>
        <w:t>변조되어야</w:t>
      </w:r>
      <w:r>
        <w:t xml:space="preserve"> </w:t>
      </w:r>
      <w:r>
        <w:rPr>
          <w:rFonts w:hint="eastAsia"/>
        </w:rPr>
        <w:t>한다</w:t>
      </w:r>
      <w:r>
        <w:t>(4.</w:t>
      </w:r>
      <w:r w:rsidR="00297C87">
        <w:t>5</w:t>
      </w:r>
      <w:r>
        <w:rPr>
          <w:rFonts w:hint="eastAsia"/>
        </w:rPr>
        <w:t>절</w:t>
      </w:r>
      <w:r>
        <w:t xml:space="preserve">). </w:t>
      </w:r>
      <w:r>
        <w:rPr>
          <w:rFonts w:hint="eastAsia"/>
        </w:rPr>
        <w:t>송신기에</w:t>
      </w:r>
      <w:r>
        <w:t xml:space="preserve"> </w:t>
      </w:r>
      <w:r>
        <w:rPr>
          <w:rFonts w:hint="eastAsia"/>
        </w:rPr>
        <w:t>변조</w:t>
      </w:r>
      <w:r>
        <w:t xml:space="preserve"> </w:t>
      </w:r>
      <w:r>
        <w:rPr>
          <w:rFonts w:hint="eastAsia"/>
        </w:rPr>
        <w:t>입력포트가</w:t>
      </w:r>
      <w:r>
        <w:t xml:space="preserve"> </w:t>
      </w:r>
      <w:r>
        <w:rPr>
          <w:rFonts w:hint="eastAsia"/>
        </w:rPr>
        <w:t>없는</w:t>
      </w:r>
      <w:r>
        <w:t xml:space="preserve"> </w:t>
      </w:r>
      <w:r>
        <w:rPr>
          <w:rFonts w:hint="eastAsia"/>
        </w:rPr>
        <w:t>경우</w:t>
      </w:r>
      <w:r>
        <w:t xml:space="preserve">, </w:t>
      </w:r>
      <w:r>
        <w:rPr>
          <w:rFonts w:hint="eastAsia"/>
        </w:rPr>
        <w:t>내부</w:t>
      </w:r>
      <w:r>
        <w:t xml:space="preserve"> </w:t>
      </w:r>
      <w:r>
        <w:rPr>
          <w:rFonts w:hint="eastAsia"/>
        </w:rPr>
        <w:t>기기</w:t>
      </w:r>
      <w:r>
        <w:t xml:space="preserve"> </w:t>
      </w:r>
      <w:r>
        <w:rPr>
          <w:rFonts w:hint="eastAsia"/>
        </w:rPr>
        <w:t>변조를</w:t>
      </w:r>
      <w:r>
        <w:t xml:space="preserve"> </w:t>
      </w:r>
      <w:r>
        <w:rPr>
          <w:rFonts w:hint="eastAsia"/>
        </w:rPr>
        <w:t>사용하여야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5D826E27" w14:textId="77777777" w:rsidR="004831D4" w:rsidRDefault="004831D4">
      <w:pPr>
        <w:spacing w:line="276" w:lineRule="auto"/>
      </w:pPr>
    </w:p>
    <w:p w14:paraId="6FC8BA70" w14:textId="77777777" w:rsidR="004831D4" w:rsidRDefault="0024644A">
      <w:pPr>
        <w:pStyle w:val="34"/>
        <w:spacing w:line="276" w:lineRule="auto"/>
        <w:ind w:left="0"/>
        <w:rPr>
          <w:lang w:eastAsia="ko-KR"/>
        </w:rPr>
      </w:pPr>
      <w:r>
        <w:rPr>
          <w:rFonts w:hint="eastAsia"/>
        </w:rPr>
        <w:t>송신기의</w:t>
      </w:r>
      <w:r>
        <w:t xml:space="preserve"> RF </w:t>
      </w:r>
      <w:r>
        <w:rPr>
          <w:rFonts w:hint="eastAsia"/>
          <w:lang w:eastAsia="ko-KR"/>
        </w:rPr>
        <w:t>출력부에서</w:t>
      </w:r>
      <w:r>
        <w:rPr>
          <w:rFonts w:hint="eastAsia"/>
          <w:lang w:eastAsia="ko-KR"/>
        </w:rPr>
        <w:t xml:space="preserve">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신호의</w:t>
      </w:r>
      <w:r>
        <w:t xml:space="preserve"> </w:t>
      </w:r>
      <w:r>
        <w:rPr>
          <w:rFonts w:hint="eastAsia"/>
        </w:rPr>
        <w:t>설정</w:t>
      </w:r>
    </w:p>
    <w:p w14:paraId="02A54697" w14:textId="77777777" w:rsidR="004831D4" w:rsidRDefault="004831D4">
      <w:pPr>
        <w:spacing w:line="276" w:lineRule="auto"/>
        <w:rPr>
          <w:lang w:val="de-DE"/>
        </w:rPr>
      </w:pPr>
    </w:p>
    <w:p w14:paraId="1991B18D" w14:textId="77777777" w:rsidR="004831D4" w:rsidRDefault="0024644A">
      <w:pPr>
        <w:pStyle w:val="44"/>
        <w:spacing w:line="276" w:lineRule="auto"/>
        <w:ind w:left="0"/>
        <w:rPr>
          <w:lang w:eastAsia="ko-KR"/>
        </w:rPr>
      </w:pPr>
      <w:r>
        <w:rPr>
          <w:rFonts w:hint="eastAsia"/>
          <w:lang w:eastAsia="ko-KR"/>
        </w:rPr>
        <w:t>일반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사항</w:t>
      </w:r>
    </w:p>
    <w:p w14:paraId="05552587" w14:textId="77777777" w:rsidR="004831D4" w:rsidRDefault="004831D4">
      <w:pPr>
        <w:spacing w:line="276" w:lineRule="auto"/>
        <w:rPr>
          <w:lang w:val="de-DE"/>
        </w:rPr>
      </w:pPr>
    </w:p>
    <w:p w14:paraId="2E8D521C" w14:textId="1F41660C" w:rsidR="004831D4" w:rsidRDefault="0024644A">
      <w:pPr>
        <w:spacing w:line="276" w:lineRule="auto"/>
      </w:pPr>
      <w:r>
        <w:rPr>
          <w:rFonts w:eastAsia="한양신명조" w:cs="Arial"/>
          <w:lang w:val="en-US"/>
        </w:rPr>
        <w:t>KS X 3124</w:t>
      </w:r>
      <w:r>
        <w:rPr>
          <w:rFonts w:hint="eastAsia"/>
        </w:rPr>
        <w:t>의</w:t>
      </w:r>
      <w:r>
        <w:t xml:space="preserve"> 4.</w:t>
      </w:r>
      <w:r w:rsidR="00EA11E5">
        <w:t>2</w:t>
      </w:r>
      <w:r>
        <w:t>.3</w:t>
      </w:r>
      <w:r>
        <w:rPr>
          <w:rFonts w:hint="eastAsia"/>
        </w:rPr>
        <w:t>절</w:t>
      </w:r>
      <w:r>
        <w:t xml:space="preserve"> </w:t>
      </w:r>
      <w:r>
        <w:rPr>
          <w:rFonts w:hint="eastAsia"/>
        </w:rPr>
        <w:t>내용</w:t>
      </w:r>
      <w:r>
        <w:t xml:space="preserve"> </w:t>
      </w:r>
      <w:r>
        <w:rPr>
          <w:rFonts w:hint="eastAsia"/>
        </w:rPr>
        <w:t>중</w:t>
      </w:r>
      <w:r>
        <w:t xml:space="preserve"> </w:t>
      </w:r>
      <w:r>
        <w:rPr>
          <w:rFonts w:hint="eastAsia"/>
        </w:rPr>
        <w:t>다음</w:t>
      </w:r>
      <w:r>
        <w:t xml:space="preserve"> </w:t>
      </w:r>
      <w:r>
        <w:rPr>
          <w:rFonts w:hint="eastAsia"/>
        </w:rPr>
        <w:t>사항을</w:t>
      </w:r>
      <w:r>
        <w:t xml:space="preserve"> </w:t>
      </w:r>
      <w:r>
        <w:rPr>
          <w:rFonts w:hint="eastAsia"/>
        </w:rPr>
        <w:t>수정하여</w:t>
      </w:r>
      <w:r>
        <w:t xml:space="preserve"> </w:t>
      </w:r>
      <w:r>
        <w:rPr>
          <w:rFonts w:hint="eastAsia"/>
        </w:rPr>
        <w:t>적용한다</w:t>
      </w:r>
      <w:r>
        <w:t>.</w:t>
      </w:r>
    </w:p>
    <w:p w14:paraId="7E93BA22" w14:textId="77777777" w:rsidR="004831D4" w:rsidRDefault="004831D4">
      <w:pPr>
        <w:spacing w:line="276" w:lineRule="auto"/>
      </w:pPr>
    </w:p>
    <w:p w14:paraId="0458B2E0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제조자는</w:t>
      </w:r>
      <w:r>
        <w:t xml:space="preserve"> </w:t>
      </w:r>
      <w:r>
        <w:rPr>
          <w:rFonts w:hint="eastAsia"/>
        </w:rPr>
        <w:t>통신</w:t>
      </w:r>
      <w:r>
        <w:t xml:space="preserve"> </w:t>
      </w:r>
      <w:r>
        <w:rPr>
          <w:rFonts w:hint="eastAsia"/>
        </w:rPr>
        <w:t>링크</w:t>
      </w:r>
      <w:r>
        <w:t xml:space="preserve"> </w:t>
      </w:r>
      <w:r>
        <w:rPr>
          <w:rFonts w:hint="eastAsia"/>
        </w:rPr>
        <w:t>구축</w:t>
      </w:r>
      <w:r>
        <w:t xml:space="preserve"> </w:t>
      </w:r>
      <w:r>
        <w:rPr>
          <w:rFonts w:hint="eastAsia"/>
        </w:rPr>
        <w:t>또는</w:t>
      </w:r>
      <w:r>
        <w:t xml:space="preserve"> </w:t>
      </w:r>
      <w:r>
        <w:rPr>
          <w:rFonts w:hint="eastAsia"/>
        </w:rPr>
        <w:t>메시지</w:t>
      </w:r>
      <w:r>
        <w:t xml:space="preserve"> </w:t>
      </w:r>
      <w:r>
        <w:rPr>
          <w:rFonts w:hint="eastAsia"/>
        </w:rPr>
        <w:t>수신에</w:t>
      </w:r>
      <w:r>
        <w:t xml:space="preserve"> </w:t>
      </w:r>
      <w:r>
        <w:rPr>
          <w:rFonts w:hint="eastAsia"/>
        </w:rPr>
        <w:t>이용할</w:t>
      </w:r>
      <w:r>
        <w:t xml:space="preserve"> </w:t>
      </w:r>
      <w:r>
        <w:rPr>
          <w:rFonts w:hint="eastAsia"/>
        </w:rPr>
        <w:t>수</w:t>
      </w:r>
      <w:r>
        <w:t xml:space="preserve"> </w:t>
      </w:r>
      <w:r>
        <w:rPr>
          <w:rFonts w:hint="eastAsia"/>
        </w:rPr>
        <w:t>있는</w:t>
      </w:r>
      <w:r>
        <w:t xml:space="preserve"> </w:t>
      </w:r>
      <w:r>
        <w:rPr>
          <w:rFonts w:hint="eastAsia"/>
        </w:rPr>
        <w:t>적절한</w:t>
      </w:r>
      <w:r>
        <w:t xml:space="preserve"> </w:t>
      </w:r>
      <w:r>
        <w:rPr>
          <w:rFonts w:hint="eastAsia"/>
        </w:rPr>
        <w:t>상대</w:t>
      </w:r>
      <w:r>
        <w:t xml:space="preserve"> </w:t>
      </w:r>
      <w:r>
        <w:rPr>
          <w:rFonts w:hint="eastAsia"/>
        </w:rPr>
        <w:t>수신기나</w:t>
      </w:r>
      <w:r>
        <w:t xml:space="preserve"> </w:t>
      </w:r>
      <w:r>
        <w:rPr>
          <w:rFonts w:hint="eastAsia"/>
        </w:rPr>
        <w:t>그</w:t>
      </w:r>
      <w:r>
        <w:t xml:space="preserve"> </w:t>
      </w:r>
      <w:r>
        <w:rPr>
          <w:rFonts w:hint="eastAsia"/>
        </w:rPr>
        <w:t>밖의</w:t>
      </w:r>
      <w:r>
        <w:t xml:space="preserve"> </w:t>
      </w:r>
      <w:r>
        <w:rPr>
          <w:rFonts w:hint="eastAsia"/>
        </w:rPr>
        <w:t>기기를</w:t>
      </w:r>
      <w:r>
        <w:t xml:space="preserve"> </w:t>
      </w:r>
      <w:r>
        <w:rPr>
          <w:rFonts w:hint="eastAsia"/>
        </w:rPr>
        <w:t>제공할</w:t>
      </w:r>
      <w:r>
        <w:t xml:space="preserve"> </w:t>
      </w:r>
      <w:r>
        <w:rPr>
          <w:rFonts w:hint="eastAsia"/>
        </w:rPr>
        <w:t>수</w:t>
      </w:r>
      <w:r>
        <w:t xml:space="preserve"> </w:t>
      </w:r>
      <w:r>
        <w:rPr>
          <w:rFonts w:hint="eastAsia"/>
        </w:rPr>
        <w:t>있다</w:t>
      </w:r>
      <w:r>
        <w:t>.</w:t>
      </w:r>
    </w:p>
    <w:p w14:paraId="59D2ED0D" w14:textId="77777777" w:rsidR="004831D4" w:rsidRDefault="004831D4">
      <w:pPr>
        <w:spacing w:line="276" w:lineRule="auto"/>
      </w:pPr>
    </w:p>
    <w:p w14:paraId="0BDCF5F9" w14:textId="77777777" w:rsidR="004831D4" w:rsidRDefault="0024644A">
      <w:pPr>
        <w:pStyle w:val="44"/>
        <w:spacing w:line="276" w:lineRule="auto"/>
        <w:ind w:left="0"/>
        <w:rPr>
          <w:lang w:eastAsia="ko-KR"/>
        </w:rPr>
      </w:pPr>
      <w:r>
        <w:rPr>
          <w:rFonts w:hint="eastAsia"/>
        </w:rPr>
        <w:t>체내</w:t>
      </w:r>
      <w:r>
        <w:rPr>
          <w:rFonts w:hint="eastAsia"/>
        </w:rP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</w:t>
      </w:r>
      <w:r>
        <w:t xml:space="preserve"> </w:t>
      </w:r>
      <w:r>
        <w:rPr>
          <w:rFonts w:hint="eastAsia"/>
        </w:rPr>
        <w:t>기기</w:t>
      </w:r>
      <w:r>
        <w:t xml:space="preserve"> </w:t>
      </w:r>
      <w:r>
        <w:rPr>
          <w:rFonts w:hint="eastAsia"/>
        </w:rPr>
        <w:t>송신기</w:t>
      </w:r>
    </w:p>
    <w:p w14:paraId="36D51AAA" w14:textId="77777777" w:rsidR="004831D4" w:rsidRDefault="004831D4">
      <w:pPr>
        <w:spacing w:line="276" w:lineRule="auto"/>
        <w:rPr>
          <w:lang w:val="de-DE"/>
        </w:rPr>
      </w:pPr>
    </w:p>
    <w:p w14:paraId="286CB0FE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</w:t>
      </w:r>
      <w:r>
        <w:t xml:space="preserve"> </w:t>
      </w:r>
      <w:r>
        <w:rPr>
          <w:rFonts w:hint="eastAsia"/>
        </w:rPr>
        <w:t>기기</w:t>
      </w:r>
      <w:r>
        <w:t xml:space="preserve"> </w:t>
      </w:r>
      <w:r>
        <w:rPr>
          <w:rFonts w:hint="eastAsia"/>
        </w:rPr>
        <w:t>송신기의</w:t>
      </w:r>
      <w:r>
        <w:t xml:space="preserve"> </w:t>
      </w:r>
      <w:r>
        <w:rPr>
          <w:rFonts w:hint="eastAsia"/>
        </w:rPr>
        <w:t>경우</w:t>
      </w:r>
      <w:r>
        <w:t xml:space="preserve">, </w:t>
      </w:r>
      <w:r>
        <w:rPr>
          <w:rFonts w:hint="eastAsia"/>
        </w:rPr>
        <w:t>부속서</w:t>
      </w:r>
      <w:r>
        <w:t xml:space="preserve"> C</w:t>
      </w:r>
      <w:r>
        <w:rPr>
          <w:rFonts w:hint="eastAsia"/>
        </w:rPr>
        <w:t>에서</w:t>
      </w:r>
      <w:r>
        <w:t xml:space="preserve"> </w:t>
      </w:r>
      <w:r>
        <w:rPr>
          <w:rFonts w:hint="eastAsia"/>
        </w:rPr>
        <w:t>설명한</w:t>
      </w:r>
      <w:r>
        <w:t xml:space="preserve">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기구를</w:t>
      </w:r>
      <w:r>
        <w:t xml:space="preserve"> </w:t>
      </w:r>
      <w:r>
        <w:rPr>
          <w:rFonts w:hint="eastAsia"/>
        </w:rPr>
        <w:t>사용할</w:t>
      </w:r>
      <w:r>
        <w:t xml:space="preserve"> </w:t>
      </w:r>
      <w:r>
        <w:rPr>
          <w:rFonts w:hint="eastAsia"/>
        </w:rPr>
        <w:t>수도</w:t>
      </w:r>
      <w:r>
        <w:t xml:space="preserve"> </w:t>
      </w:r>
      <w:r>
        <w:rPr>
          <w:rFonts w:hint="eastAsia"/>
        </w:rPr>
        <w:t>있다</w:t>
      </w:r>
      <w:r>
        <w:t xml:space="preserve">. </w:t>
      </w:r>
    </w:p>
    <w:p w14:paraId="6CCED3D1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제조자는</w:t>
      </w:r>
      <w:r>
        <w:t xml:space="preserve"> </w:t>
      </w:r>
      <w:r>
        <w:rPr>
          <w:rFonts w:hint="eastAsia"/>
        </w:rPr>
        <w:t>이식용</w:t>
      </w:r>
      <w:r>
        <w:t xml:space="preserve"> </w:t>
      </w:r>
      <w:r>
        <w:rPr>
          <w:rFonts w:hint="eastAsia"/>
        </w:rPr>
        <w:t>의료</w:t>
      </w:r>
      <w:r>
        <w:t xml:space="preserve"> </w:t>
      </w:r>
      <w:r>
        <w:rPr>
          <w:rFonts w:hint="eastAsia"/>
        </w:rPr>
        <w:t>기기</w:t>
      </w:r>
      <w:r>
        <w:t xml:space="preserve"> </w:t>
      </w:r>
      <w:r>
        <w:rPr>
          <w:rFonts w:hint="eastAsia"/>
        </w:rPr>
        <w:t>통신</w:t>
      </w:r>
      <w:r>
        <w:t xml:space="preserve"> </w:t>
      </w:r>
      <w:r>
        <w:rPr>
          <w:rFonts w:hint="eastAsia"/>
        </w:rPr>
        <w:t>링크의</w:t>
      </w:r>
      <w:r>
        <w:t xml:space="preserve"> </w:t>
      </w:r>
      <w:r>
        <w:rPr>
          <w:rFonts w:hint="eastAsia"/>
        </w:rPr>
        <w:t>모니터링에</w:t>
      </w:r>
      <w:r>
        <w:t xml:space="preserve"> </w:t>
      </w:r>
      <w:r>
        <w:rPr>
          <w:rFonts w:hint="eastAsia"/>
        </w:rPr>
        <w:t>사용할</w:t>
      </w:r>
      <w:r>
        <w:t xml:space="preserve"> </w:t>
      </w:r>
      <w:r>
        <w:rPr>
          <w:rFonts w:hint="eastAsia"/>
        </w:rPr>
        <w:t>수</w:t>
      </w:r>
      <w:r>
        <w:t xml:space="preserve"> </w:t>
      </w:r>
      <w:r>
        <w:rPr>
          <w:rFonts w:hint="eastAsia"/>
        </w:rPr>
        <w:t>있는</w:t>
      </w:r>
      <w:r>
        <w:t xml:space="preserve"> </w:t>
      </w:r>
      <w:r>
        <w:rPr>
          <w:rFonts w:hint="eastAsia"/>
        </w:rPr>
        <w:t>적합한</w:t>
      </w:r>
      <w:r>
        <w:t xml:space="preserve"> </w:t>
      </w:r>
      <w:r>
        <w:rPr>
          <w:rFonts w:hint="eastAsia"/>
        </w:rPr>
        <w:t>수신기</w:t>
      </w:r>
      <w:r>
        <w:t xml:space="preserve"> </w:t>
      </w:r>
      <w:r>
        <w:rPr>
          <w:rFonts w:hint="eastAsia"/>
        </w:rPr>
        <w:t>또는</w:t>
      </w:r>
      <w:r>
        <w:t xml:space="preserve"> </w:t>
      </w:r>
      <w:r>
        <w:rPr>
          <w:rFonts w:hint="eastAsia"/>
        </w:rPr>
        <w:t>대체</w:t>
      </w:r>
      <w:r>
        <w:t xml:space="preserve"> </w:t>
      </w:r>
      <w:r>
        <w:rPr>
          <w:rFonts w:hint="eastAsia"/>
        </w:rPr>
        <w:t>기술을</w:t>
      </w:r>
      <w:r>
        <w:rPr>
          <w:rFonts w:hint="eastAsia"/>
        </w:rPr>
        <w:t xml:space="preserve"> </w:t>
      </w:r>
      <w:r>
        <w:rPr>
          <w:rFonts w:hint="eastAsia"/>
        </w:rPr>
        <w:t>제공하여야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55A0E712" w14:textId="77777777" w:rsidR="004831D4" w:rsidRDefault="004831D4">
      <w:pPr>
        <w:spacing w:line="276" w:lineRule="auto"/>
      </w:pPr>
    </w:p>
    <w:p w14:paraId="18CD77FB" w14:textId="77777777" w:rsidR="004831D4" w:rsidRDefault="0024644A">
      <w:pPr>
        <w:pStyle w:val="44"/>
        <w:spacing w:line="276" w:lineRule="auto"/>
        <w:ind w:left="0"/>
      </w:pPr>
      <w:r>
        <w:t>ULP</w:t>
      </w:r>
      <w:r>
        <w:rPr>
          <w:rFonts w:hint="eastAsia"/>
        </w:rPr>
        <w:t xml:space="preserve">-AMP-P </w:t>
      </w:r>
      <w:r>
        <w:rPr>
          <w:rFonts w:hint="eastAsia"/>
        </w:rPr>
        <w:t>송신기</w:t>
      </w:r>
    </w:p>
    <w:p w14:paraId="1D8094E1" w14:textId="77777777" w:rsidR="004831D4" w:rsidRDefault="004831D4">
      <w:pPr>
        <w:spacing w:line="276" w:lineRule="auto"/>
      </w:pPr>
    </w:p>
    <w:p w14:paraId="68DC3428" w14:textId="05E8FA47" w:rsidR="004831D4" w:rsidRDefault="0024644A">
      <w:pPr>
        <w:spacing w:line="276" w:lineRule="auto"/>
      </w:pPr>
      <w:r>
        <w:rPr>
          <w:rFonts w:eastAsia="한양신명조" w:cs="Arial"/>
          <w:lang w:val="en-US"/>
        </w:rPr>
        <w:t>KS X 3124</w:t>
      </w:r>
      <w:r>
        <w:rPr>
          <w:rFonts w:hint="eastAsia"/>
        </w:rPr>
        <w:t>의</w:t>
      </w:r>
      <w:r>
        <w:t xml:space="preserve"> 4.</w:t>
      </w:r>
      <w:r w:rsidR="00EA11E5">
        <w:t>2</w:t>
      </w:r>
      <w:r>
        <w:t>.3</w:t>
      </w:r>
      <w:r>
        <w:rPr>
          <w:rFonts w:hint="eastAsia"/>
        </w:rPr>
        <w:t>절</w:t>
      </w:r>
      <w:r>
        <w:t xml:space="preserve"> </w:t>
      </w:r>
      <w:r>
        <w:rPr>
          <w:rFonts w:hint="eastAsia"/>
        </w:rPr>
        <w:t>내용</w:t>
      </w:r>
      <w:r>
        <w:t xml:space="preserve"> </w:t>
      </w:r>
      <w:r>
        <w:rPr>
          <w:rFonts w:hint="eastAsia"/>
        </w:rPr>
        <w:t>중</w:t>
      </w:r>
      <w:r>
        <w:t xml:space="preserve"> </w:t>
      </w:r>
      <w:r>
        <w:rPr>
          <w:rFonts w:hint="eastAsia"/>
        </w:rPr>
        <w:t>다음</w:t>
      </w:r>
      <w:r>
        <w:t xml:space="preserve"> </w:t>
      </w:r>
      <w:r>
        <w:rPr>
          <w:rFonts w:hint="eastAsia"/>
        </w:rPr>
        <w:t>사항을</w:t>
      </w:r>
      <w:r>
        <w:t xml:space="preserve"> </w:t>
      </w:r>
      <w:r>
        <w:rPr>
          <w:rFonts w:hint="eastAsia"/>
        </w:rPr>
        <w:t>수정하여</w:t>
      </w:r>
      <w:r>
        <w:t xml:space="preserve"> </w:t>
      </w:r>
      <w:r>
        <w:rPr>
          <w:rFonts w:hint="eastAsia"/>
        </w:rPr>
        <w:t>적용한다</w:t>
      </w:r>
      <w:r>
        <w:t>.</w:t>
      </w:r>
    </w:p>
    <w:p w14:paraId="62C9DA1D" w14:textId="77777777" w:rsidR="004831D4" w:rsidRDefault="004831D4">
      <w:pPr>
        <w:spacing w:line="276" w:lineRule="auto"/>
      </w:pPr>
    </w:p>
    <w:p w14:paraId="74C186D7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</w:t>
      </w:r>
      <w:r>
        <w:t xml:space="preserve"> </w:t>
      </w:r>
      <w:r>
        <w:rPr>
          <w:rFonts w:hint="eastAsia"/>
        </w:rPr>
        <w:t>기기</w:t>
      </w:r>
      <w:r>
        <w:t xml:space="preserve"> </w:t>
      </w:r>
      <w:r>
        <w:rPr>
          <w:rFonts w:hint="eastAsia"/>
        </w:rPr>
        <w:t>주변</w:t>
      </w:r>
      <w:r>
        <w:t xml:space="preserve"> </w:t>
      </w:r>
      <w:r>
        <w:rPr>
          <w:rFonts w:hint="eastAsia"/>
        </w:rPr>
        <w:t>기기들은</w:t>
      </w:r>
      <w:r>
        <w:rPr>
          <w:rFonts w:hint="eastAsia"/>
        </w:rPr>
        <w:t xml:space="preserve"> </w:t>
      </w:r>
      <w:r>
        <w:rPr>
          <w:rFonts w:hint="eastAsia"/>
        </w:rPr>
        <w:t>인체</w:t>
      </w:r>
      <w:r>
        <w:t xml:space="preserve"> </w:t>
      </w:r>
      <w:r>
        <w:rPr>
          <w:rFonts w:hint="eastAsia"/>
        </w:rPr>
        <w:t>외부에서</w:t>
      </w:r>
      <w:r>
        <w:t xml:space="preserve"> </w:t>
      </w:r>
      <w:r>
        <w:rPr>
          <w:rFonts w:hint="eastAsia"/>
        </w:rPr>
        <w:t>사용하도록</w:t>
      </w:r>
      <w:r>
        <w:t xml:space="preserve"> </w:t>
      </w:r>
      <w:r>
        <w:rPr>
          <w:rFonts w:hint="eastAsia"/>
        </w:rPr>
        <w:t>설계되어</w:t>
      </w:r>
      <w:r>
        <w:t xml:space="preserve"> </w:t>
      </w:r>
      <w:r>
        <w:rPr>
          <w:rFonts w:hint="eastAsia"/>
        </w:rPr>
        <w:t>있다</w:t>
      </w:r>
      <w:r>
        <w:t xml:space="preserve">. </w:t>
      </w:r>
    </w:p>
    <w:p w14:paraId="3F5ECD0F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  <w:rPr>
          <w:spacing w:val="-2"/>
        </w:rPr>
      </w:pPr>
      <w:r>
        <w:rPr>
          <w:rFonts w:hint="eastAsia"/>
          <w:spacing w:val="-2"/>
        </w:rPr>
        <w:t>제조자는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이식용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의료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기기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통신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링크의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모니터링에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사용할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수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있는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적합한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수신기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또는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대체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기술을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제공하여야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한다</w:t>
      </w:r>
      <w:r>
        <w:rPr>
          <w:spacing w:val="-2"/>
        </w:rPr>
        <w:t>.</w:t>
      </w:r>
    </w:p>
    <w:p w14:paraId="32ED821B" w14:textId="77777777" w:rsidR="004831D4" w:rsidRDefault="004831D4">
      <w:pPr>
        <w:spacing w:line="276" w:lineRule="auto"/>
      </w:pPr>
    </w:p>
    <w:p w14:paraId="5CA50E7D" w14:textId="77777777" w:rsidR="004831D4" w:rsidRDefault="0024644A">
      <w:pPr>
        <w:pStyle w:val="34"/>
        <w:spacing w:line="276" w:lineRule="auto"/>
        <w:ind w:left="0"/>
        <w:rPr>
          <w:lang w:eastAsia="ko-KR"/>
        </w:rPr>
      </w:pPr>
      <w:r>
        <w:rPr>
          <w:rFonts w:hint="eastAsia"/>
        </w:rPr>
        <w:t>수신기의</w:t>
      </w:r>
      <w:r>
        <w:t xml:space="preserve"> RF </w:t>
      </w:r>
      <w:r>
        <w:rPr>
          <w:rFonts w:hint="eastAsia"/>
          <w:lang w:eastAsia="ko-KR"/>
        </w:rPr>
        <w:t>입력부에서</w:t>
      </w:r>
      <w:r>
        <w:rPr>
          <w:rFonts w:hint="eastAsia"/>
        </w:rPr>
        <w:t xml:space="preserve">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신호의</w:t>
      </w:r>
      <w:r>
        <w:t xml:space="preserve"> </w:t>
      </w:r>
      <w:r>
        <w:rPr>
          <w:rFonts w:hint="eastAsia"/>
        </w:rPr>
        <w:t>설정</w:t>
      </w:r>
    </w:p>
    <w:p w14:paraId="4329B298" w14:textId="77777777" w:rsidR="004831D4" w:rsidRDefault="004831D4">
      <w:pPr>
        <w:spacing w:line="276" w:lineRule="auto"/>
        <w:rPr>
          <w:lang w:val="de-DE"/>
        </w:rPr>
      </w:pPr>
    </w:p>
    <w:p w14:paraId="31B53B40" w14:textId="11D7E650" w:rsidR="004831D4" w:rsidRDefault="0024644A">
      <w:pPr>
        <w:spacing w:line="276" w:lineRule="auto"/>
      </w:pPr>
      <w:r>
        <w:rPr>
          <w:rFonts w:eastAsia="한양신명조" w:cs="Arial"/>
          <w:lang w:val="en-US"/>
        </w:rPr>
        <w:t>KS X 3124</w:t>
      </w:r>
      <w:r>
        <w:rPr>
          <w:rFonts w:hint="eastAsia"/>
        </w:rPr>
        <w:t>의</w:t>
      </w:r>
      <w:r>
        <w:t xml:space="preserve"> 4.</w:t>
      </w:r>
      <w:r w:rsidR="00EA11E5">
        <w:t>2</w:t>
      </w:r>
      <w:r>
        <w:t>.4</w:t>
      </w:r>
      <w:r>
        <w:rPr>
          <w:rFonts w:hint="eastAsia"/>
        </w:rPr>
        <w:t>절의</w:t>
      </w:r>
      <w:r>
        <w:t xml:space="preserve"> </w:t>
      </w:r>
      <w:r>
        <w:rPr>
          <w:rFonts w:hint="eastAsia"/>
        </w:rPr>
        <w:t>내용</w:t>
      </w:r>
      <w:r>
        <w:t xml:space="preserve"> </w:t>
      </w:r>
      <w:r>
        <w:rPr>
          <w:rFonts w:hint="eastAsia"/>
        </w:rPr>
        <w:t>중</w:t>
      </w:r>
      <w:r>
        <w:t xml:space="preserve"> </w:t>
      </w:r>
      <w:r>
        <w:rPr>
          <w:rFonts w:hint="eastAsia"/>
        </w:rPr>
        <w:t>다음</w:t>
      </w:r>
      <w:r>
        <w:t xml:space="preserve"> </w:t>
      </w:r>
      <w:r>
        <w:rPr>
          <w:rFonts w:hint="eastAsia"/>
        </w:rPr>
        <w:t>사항을</w:t>
      </w:r>
      <w:r>
        <w:t xml:space="preserve"> </w:t>
      </w:r>
      <w:r>
        <w:rPr>
          <w:rFonts w:hint="eastAsia"/>
        </w:rPr>
        <w:t>수정하여</w:t>
      </w:r>
      <w:r>
        <w:t xml:space="preserve"> </w:t>
      </w:r>
      <w:r>
        <w:rPr>
          <w:rFonts w:hint="eastAsia"/>
        </w:rPr>
        <w:t>적용한다</w:t>
      </w:r>
      <w:r>
        <w:t>.</w:t>
      </w:r>
    </w:p>
    <w:p w14:paraId="10AECB69" w14:textId="77777777" w:rsidR="004831D4" w:rsidRDefault="004831D4">
      <w:pPr>
        <w:spacing w:line="276" w:lineRule="auto"/>
        <w:rPr>
          <w:rFonts w:ascii="바탕" w:hAnsi="바탕"/>
        </w:rPr>
      </w:pPr>
    </w:p>
    <w:p w14:paraId="1CBE47B9" w14:textId="31A10DF2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수신기에</w:t>
      </w:r>
      <w:r>
        <w:t xml:space="preserve"> </w:t>
      </w:r>
      <w:r>
        <w:rPr>
          <w:rFonts w:hint="eastAsia"/>
        </w:rPr>
        <w:t>연결된</w:t>
      </w:r>
      <w:r>
        <w:t xml:space="preserve"> </w:t>
      </w:r>
      <w:r>
        <w:rPr>
          <w:rFonts w:hint="eastAsia"/>
        </w:rPr>
        <w:t>희망</w:t>
      </w:r>
      <w:r>
        <w:t xml:space="preserve"> RF </w:t>
      </w:r>
      <w:r>
        <w:rPr>
          <w:rFonts w:hint="eastAsia"/>
        </w:rPr>
        <w:t>입력</w:t>
      </w:r>
      <w:r>
        <w:t xml:space="preserve"> </w:t>
      </w:r>
      <w:r>
        <w:rPr>
          <w:rFonts w:hint="eastAsia"/>
        </w:rPr>
        <w:t>신호는</w:t>
      </w:r>
      <w:r>
        <w:t xml:space="preserve"> </w:t>
      </w:r>
      <w:r>
        <w:rPr>
          <w:rFonts w:hint="eastAsia"/>
        </w:rPr>
        <w:t>해당</w:t>
      </w:r>
      <w:r>
        <w:t xml:space="preserve"> </w:t>
      </w:r>
      <w:r>
        <w:rPr>
          <w:rFonts w:hint="eastAsia"/>
        </w:rPr>
        <w:t>유형</w:t>
      </w:r>
      <w:r>
        <w:t xml:space="preserve"> </w:t>
      </w:r>
      <w:r>
        <w:rPr>
          <w:rFonts w:hint="eastAsia"/>
        </w:rPr>
        <w:t>기기에</w:t>
      </w:r>
      <w:r>
        <w:t xml:space="preserve"> </w:t>
      </w:r>
      <w:r>
        <w:rPr>
          <w:rFonts w:hint="eastAsia"/>
        </w:rPr>
        <w:t>규정된</w:t>
      </w:r>
      <w:r>
        <w:t xml:space="preserve"> </w:t>
      </w:r>
      <w:r>
        <w:rPr>
          <w:rFonts w:hint="eastAsia"/>
        </w:rPr>
        <w:t>정상</w:t>
      </w:r>
      <w:r>
        <w:t xml:space="preserve">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변조로</w:t>
      </w:r>
      <w:r>
        <w:t xml:space="preserve"> </w:t>
      </w:r>
      <w:r>
        <w:rPr>
          <w:rFonts w:hint="eastAsia"/>
        </w:rPr>
        <w:t>변조되어야</w:t>
      </w:r>
      <w:r>
        <w:t xml:space="preserve"> </w:t>
      </w:r>
      <w:r>
        <w:rPr>
          <w:rFonts w:hint="eastAsia"/>
        </w:rPr>
        <w:t>한다</w:t>
      </w:r>
      <w:r>
        <w:t>(4.</w:t>
      </w:r>
      <w:r w:rsidR="00297C87">
        <w:t>5</w:t>
      </w:r>
      <w:r>
        <w:rPr>
          <w:rFonts w:hint="eastAsia"/>
        </w:rPr>
        <w:t>절</w:t>
      </w:r>
      <w:r>
        <w:t xml:space="preserve"> </w:t>
      </w:r>
      <w:r>
        <w:rPr>
          <w:rFonts w:hint="eastAsia"/>
        </w:rPr>
        <w:t>참조</w:t>
      </w:r>
      <w:r>
        <w:t xml:space="preserve">). </w:t>
      </w:r>
    </w:p>
    <w:p w14:paraId="4AD2501C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희망</w:t>
      </w:r>
      <w:r>
        <w:t xml:space="preserve"> RF </w:t>
      </w:r>
      <w:r>
        <w:rPr>
          <w:rFonts w:hint="eastAsia"/>
        </w:rPr>
        <w:t>입력</w:t>
      </w:r>
      <w:r>
        <w:t xml:space="preserve"> </w:t>
      </w:r>
      <w:r>
        <w:rPr>
          <w:rFonts w:hint="eastAsia"/>
        </w:rPr>
        <w:t>신호의</w:t>
      </w:r>
      <w:r>
        <w:t xml:space="preserve"> </w:t>
      </w:r>
      <w:r>
        <w:rPr>
          <w:rFonts w:hint="eastAsia"/>
        </w:rPr>
        <w:t>레벨은</w:t>
      </w:r>
      <w:r>
        <w:t xml:space="preserve"> </w:t>
      </w:r>
      <w:r>
        <w:rPr>
          <w:rFonts w:hint="eastAsia"/>
        </w:rPr>
        <w:t>수신기의</w:t>
      </w:r>
      <w:r>
        <w:t xml:space="preserve"> </w:t>
      </w:r>
      <w:r>
        <w:rPr>
          <w:rFonts w:hint="eastAsia"/>
        </w:rPr>
        <w:t>임계</w:t>
      </w:r>
      <w:r>
        <w:t xml:space="preserve"> </w:t>
      </w:r>
      <w:r>
        <w:rPr>
          <w:rFonts w:hint="eastAsia"/>
        </w:rPr>
        <w:t>감도</w:t>
      </w:r>
      <w:r>
        <w:t xml:space="preserve"> </w:t>
      </w:r>
      <w:r>
        <w:rPr>
          <w:rFonts w:hint="eastAsia"/>
        </w:rPr>
        <w:t>레벨보다</w:t>
      </w:r>
      <w:r>
        <w:t xml:space="preserve"> 20 dB </w:t>
      </w:r>
      <w:r>
        <w:rPr>
          <w:rFonts w:hint="eastAsia"/>
        </w:rPr>
        <w:t>높아야</w:t>
      </w:r>
      <w:r>
        <w:t xml:space="preserve"> </w:t>
      </w:r>
      <w:r>
        <w:rPr>
          <w:rFonts w:hint="eastAsia"/>
        </w:rPr>
        <w:t>하지만</w:t>
      </w:r>
      <w:r>
        <w:t xml:space="preserve">, </w:t>
      </w:r>
      <w:r>
        <w:rPr>
          <w:rFonts w:hint="eastAsia"/>
        </w:rPr>
        <w:t>모든</w:t>
      </w:r>
      <w:r>
        <w:t xml:space="preserve"> </w:t>
      </w:r>
      <w:r>
        <w:rPr>
          <w:rFonts w:hint="eastAsia"/>
        </w:rPr>
        <w:t>경우에</w:t>
      </w:r>
      <w:r>
        <w:t xml:space="preserve"> </w:t>
      </w:r>
      <w:r>
        <w:rPr>
          <w:rFonts w:hint="eastAsia"/>
        </w:rPr>
        <w:t>수신기의</w:t>
      </w:r>
      <w:r>
        <w:t xml:space="preserve"> </w:t>
      </w:r>
      <w:r>
        <w:rPr>
          <w:rFonts w:hint="eastAsia"/>
        </w:rPr>
        <w:t>과부하</w:t>
      </w:r>
      <w:r>
        <w:t xml:space="preserve"> </w:t>
      </w:r>
      <w:r>
        <w:rPr>
          <w:rFonts w:hint="eastAsia"/>
        </w:rPr>
        <w:t>특성보다는</w:t>
      </w:r>
      <w:r>
        <w:t xml:space="preserve"> </w:t>
      </w:r>
      <w:r>
        <w:rPr>
          <w:rFonts w:hint="eastAsia"/>
        </w:rPr>
        <w:t>낮아야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01581C17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제조자는</w:t>
      </w:r>
      <w:r>
        <w:t xml:space="preserve"> </w:t>
      </w:r>
      <w:r>
        <w:rPr>
          <w:rFonts w:hint="eastAsia"/>
        </w:rPr>
        <w:t>이식용</w:t>
      </w:r>
      <w:r>
        <w:t xml:space="preserve"> </w:t>
      </w:r>
      <w:r>
        <w:rPr>
          <w:rFonts w:hint="eastAsia"/>
        </w:rPr>
        <w:t>의료</w:t>
      </w:r>
      <w:r>
        <w:t xml:space="preserve"> </w:t>
      </w:r>
      <w:r>
        <w:rPr>
          <w:rFonts w:hint="eastAsia"/>
        </w:rPr>
        <w:t>기기</w:t>
      </w:r>
      <w:r>
        <w:t xml:space="preserve"> </w:t>
      </w:r>
      <w:r>
        <w:rPr>
          <w:rFonts w:hint="eastAsia"/>
        </w:rPr>
        <w:t>통신</w:t>
      </w:r>
      <w:r>
        <w:t xml:space="preserve"> </w:t>
      </w:r>
      <w:r>
        <w:rPr>
          <w:rFonts w:hint="eastAsia"/>
        </w:rPr>
        <w:t>링크를</w:t>
      </w:r>
      <w:r>
        <w:t xml:space="preserve"> </w:t>
      </w:r>
      <w:r>
        <w:rPr>
          <w:rFonts w:hint="eastAsia"/>
        </w:rPr>
        <w:t>구축하는데</w:t>
      </w:r>
      <w:r>
        <w:t xml:space="preserve"> </w:t>
      </w:r>
      <w:r>
        <w:rPr>
          <w:rFonts w:hint="eastAsia"/>
        </w:rPr>
        <w:t>사용할</w:t>
      </w:r>
      <w:r>
        <w:t xml:space="preserve"> </w:t>
      </w:r>
      <w:r>
        <w:rPr>
          <w:rFonts w:hint="eastAsia"/>
        </w:rPr>
        <w:t>수</w:t>
      </w:r>
      <w:r>
        <w:t xml:space="preserve"> </w:t>
      </w:r>
      <w:r>
        <w:rPr>
          <w:rFonts w:hint="eastAsia"/>
        </w:rPr>
        <w:t>있는</w:t>
      </w:r>
      <w:r>
        <w:t xml:space="preserve"> </w:t>
      </w:r>
      <w:r>
        <w:rPr>
          <w:rFonts w:hint="eastAsia"/>
        </w:rPr>
        <w:t>적합한</w:t>
      </w:r>
      <w:r>
        <w:t xml:space="preserve"> </w:t>
      </w:r>
      <w:r>
        <w:rPr>
          <w:rFonts w:hint="eastAsia"/>
        </w:rPr>
        <w:t>수신기를</w:t>
      </w:r>
      <w:r>
        <w:t xml:space="preserve"> </w:t>
      </w:r>
      <w:r>
        <w:rPr>
          <w:rFonts w:hint="eastAsia"/>
        </w:rPr>
        <w:t>제공하여야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2C3A50A2" w14:textId="77777777" w:rsidR="004831D4" w:rsidRDefault="004831D4">
      <w:pPr>
        <w:spacing w:line="276" w:lineRule="auto"/>
      </w:pPr>
    </w:p>
    <w:p w14:paraId="54342C1F" w14:textId="77777777" w:rsidR="004831D4" w:rsidRDefault="0024644A">
      <w:pPr>
        <w:pStyle w:val="34"/>
        <w:spacing w:line="276" w:lineRule="auto"/>
        <w:ind w:left="0"/>
        <w:rPr>
          <w:lang w:eastAsia="ko-KR"/>
        </w:rPr>
      </w:pPr>
      <w:r>
        <w:rPr>
          <w:rFonts w:hint="eastAsia"/>
        </w:rPr>
        <w:t>수신기의</w:t>
      </w:r>
      <w:r>
        <w:rPr>
          <w:rFonts w:hint="eastAsia"/>
        </w:rPr>
        <w:t xml:space="preserve"> </w:t>
      </w:r>
      <w:r>
        <w:rPr>
          <w:rFonts w:hint="eastAsia"/>
        </w:rPr>
        <w:t>출력부</w:t>
      </w:r>
      <w:r>
        <w:rPr>
          <w:rFonts w:hint="eastAsia"/>
        </w:rPr>
        <w:t xml:space="preserve"> </w:t>
      </w:r>
      <w:r>
        <w:rPr>
          <w:rFonts w:hint="eastAsia"/>
        </w:rPr>
        <w:t>시험</w:t>
      </w:r>
      <w:r>
        <w:rPr>
          <w:rFonts w:hint="eastAsia"/>
        </w:rPr>
        <w:t xml:space="preserve"> </w:t>
      </w:r>
      <w:r>
        <w:rPr>
          <w:rFonts w:hint="eastAsia"/>
        </w:rPr>
        <w:t>신호</w:t>
      </w:r>
      <w:r>
        <w:rPr>
          <w:rFonts w:hint="eastAsia"/>
        </w:rPr>
        <w:t xml:space="preserve"> </w:t>
      </w:r>
      <w:r>
        <w:rPr>
          <w:rFonts w:hint="eastAsia"/>
        </w:rPr>
        <w:t>준비</w:t>
      </w:r>
    </w:p>
    <w:p w14:paraId="708D7B5C" w14:textId="77777777" w:rsidR="004831D4" w:rsidRDefault="004831D4">
      <w:pPr>
        <w:spacing w:line="276" w:lineRule="auto"/>
        <w:rPr>
          <w:lang w:val="de-DE"/>
        </w:rPr>
      </w:pPr>
    </w:p>
    <w:p w14:paraId="7EC275B3" w14:textId="33A9A2DD" w:rsidR="004831D4" w:rsidRDefault="0024644A">
      <w:pPr>
        <w:spacing w:line="276" w:lineRule="auto"/>
      </w:pPr>
      <w:r>
        <w:rPr>
          <w:rFonts w:eastAsia="한양신명조" w:cs="Arial"/>
          <w:lang w:val="en-US"/>
        </w:rPr>
        <w:t>KS X 3124</w:t>
      </w:r>
      <w:r>
        <w:rPr>
          <w:rFonts w:hint="eastAsia"/>
        </w:rPr>
        <w:t>의</w:t>
      </w:r>
      <w:r>
        <w:t xml:space="preserve"> 4.</w:t>
      </w:r>
      <w:r w:rsidR="003335BC">
        <w:t>2</w:t>
      </w:r>
      <w:r>
        <w:t>.5</w:t>
      </w:r>
      <w:r>
        <w:rPr>
          <w:rFonts w:hint="eastAsia"/>
        </w:rPr>
        <w:t>절의</w:t>
      </w:r>
      <w:r>
        <w:t xml:space="preserve"> </w:t>
      </w:r>
      <w:r>
        <w:rPr>
          <w:rFonts w:hint="eastAsia"/>
        </w:rPr>
        <w:t>내용</w:t>
      </w:r>
      <w:r>
        <w:t xml:space="preserve"> </w:t>
      </w:r>
      <w:r>
        <w:rPr>
          <w:rFonts w:hint="eastAsia"/>
        </w:rPr>
        <w:t>중</w:t>
      </w:r>
      <w:r>
        <w:t xml:space="preserve"> </w:t>
      </w:r>
      <w:r>
        <w:rPr>
          <w:rFonts w:hint="eastAsia"/>
        </w:rPr>
        <w:t>다음의</w:t>
      </w:r>
      <w:r>
        <w:t xml:space="preserve"> </w:t>
      </w:r>
      <w:r>
        <w:rPr>
          <w:rFonts w:hint="eastAsia"/>
        </w:rPr>
        <w:t>사항을</w:t>
      </w:r>
      <w:r>
        <w:t xml:space="preserve"> </w:t>
      </w:r>
      <w:r>
        <w:rPr>
          <w:rFonts w:hint="eastAsia"/>
        </w:rPr>
        <w:t>수정하여</w:t>
      </w:r>
      <w:r>
        <w:t xml:space="preserve"> </w:t>
      </w:r>
      <w:r>
        <w:rPr>
          <w:rFonts w:hint="eastAsia"/>
        </w:rPr>
        <w:t>적용한다</w:t>
      </w:r>
      <w:r>
        <w:t>.</w:t>
      </w:r>
    </w:p>
    <w:p w14:paraId="052A48D8" w14:textId="77777777" w:rsidR="004831D4" w:rsidRDefault="004831D4">
      <w:pPr>
        <w:spacing w:line="276" w:lineRule="auto"/>
      </w:pPr>
    </w:p>
    <w:p w14:paraId="423940D7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  <w:rPr>
          <w:spacing w:val="-2"/>
        </w:rPr>
      </w:pPr>
      <w:r>
        <w:rPr>
          <w:rFonts w:hint="eastAsia"/>
          <w:spacing w:val="-2"/>
        </w:rPr>
        <w:t>체내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이식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무선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의료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기기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및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주변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기기의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수신기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출력에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직접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접속할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수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없는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경우</w:t>
      </w:r>
      <w:r>
        <w:rPr>
          <w:spacing w:val="-2"/>
        </w:rPr>
        <w:t xml:space="preserve">, </w:t>
      </w:r>
      <w:r>
        <w:rPr>
          <w:rFonts w:hint="eastAsia"/>
          <w:spacing w:val="-2"/>
        </w:rPr>
        <w:t>제조자는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내성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시험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동안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수신기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기능을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모니터링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할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수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있는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방법을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제시하여야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한다</w:t>
      </w:r>
      <w:r>
        <w:rPr>
          <w:spacing w:val="-2"/>
        </w:rPr>
        <w:t>.</w:t>
      </w:r>
    </w:p>
    <w:p w14:paraId="29793EB1" w14:textId="77777777" w:rsidR="004831D4" w:rsidRDefault="004831D4">
      <w:pPr>
        <w:spacing w:line="276" w:lineRule="auto"/>
      </w:pPr>
    </w:p>
    <w:p w14:paraId="2B66C3D3" w14:textId="77777777" w:rsidR="004831D4" w:rsidRDefault="0024644A">
      <w:pPr>
        <w:pStyle w:val="34"/>
        <w:spacing w:line="276" w:lineRule="auto"/>
        <w:ind w:left="0"/>
      </w:pPr>
      <w:r>
        <w:rPr>
          <w:rFonts w:hint="eastAsia"/>
        </w:rPr>
        <w:t>송신기와</w:t>
      </w:r>
      <w:r>
        <w:t xml:space="preserve"> </w:t>
      </w:r>
      <w:r>
        <w:rPr>
          <w:rFonts w:hint="eastAsia"/>
        </w:rPr>
        <w:t>수신기를</w:t>
      </w:r>
      <w:r>
        <w:t xml:space="preserve"> </w:t>
      </w:r>
      <w:r>
        <w:rPr>
          <w:rFonts w:hint="eastAsia"/>
        </w:rPr>
        <w:t>함께</w:t>
      </w:r>
      <w:r>
        <w:t xml:space="preserve"> (</w:t>
      </w:r>
      <w:r>
        <w:rPr>
          <w:rFonts w:hint="eastAsia"/>
        </w:rPr>
        <w:t>시스템으로</w:t>
      </w:r>
      <w:r>
        <w:t xml:space="preserve">) </w:t>
      </w:r>
      <w:r>
        <w:rPr>
          <w:rFonts w:hint="eastAsia"/>
        </w:rPr>
        <w:t>시험하기</w:t>
      </w:r>
      <w:r>
        <w:t xml:space="preserve"> </w:t>
      </w:r>
      <w:r>
        <w:rPr>
          <w:rFonts w:hint="eastAsia"/>
        </w:rPr>
        <w:t>위한</w:t>
      </w:r>
      <w:r>
        <w:t xml:space="preserve"> </w:t>
      </w:r>
      <w:r>
        <w:rPr>
          <w:rFonts w:hint="eastAsia"/>
        </w:rPr>
        <w:t>배열</w:t>
      </w:r>
    </w:p>
    <w:p w14:paraId="20733FFC" w14:textId="3726B4CF" w:rsidR="004831D4" w:rsidRDefault="004831D4">
      <w:pPr>
        <w:spacing w:line="276" w:lineRule="auto"/>
      </w:pPr>
    </w:p>
    <w:p w14:paraId="648E7981" w14:textId="77777777" w:rsidR="003335BC" w:rsidRPr="00ED169F" w:rsidRDefault="003335BC" w:rsidP="003335BC">
      <w:pPr>
        <w:wordWrap/>
        <w:spacing w:line="276" w:lineRule="auto"/>
      </w:pPr>
      <w:r w:rsidRPr="00ED169F">
        <w:rPr>
          <w:rFonts w:hint="eastAsia"/>
        </w:rPr>
        <w:t>송신기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및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수신기는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송수신기로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결합된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경우나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결합된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기기가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동시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시험이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가능한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크기일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경우에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하나의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시스템으로서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내성이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평가될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수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있다</w:t>
      </w:r>
      <w:r w:rsidRPr="00ED169F">
        <w:rPr>
          <w:rFonts w:hint="eastAsia"/>
        </w:rPr>
        <w:t xml:space="preserve">. </w:t>
      </w:r>
      <w:r w:rsidRPr="00ED169F">
        <w:rPr>
          <w:rFonts w:hint="eastAsia"/>
        </w:rPr>
        <w:t>이러한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경우에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송수신기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또는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송신기와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수신기는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시험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lastRenderedPageBreak/>
        <w:t>환경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내부에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설치되어야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하며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내성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시험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신호에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동시에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노출되어야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한다</w:t>
      </w:r>
      <w:r w:rsidRPr="00ED169F">
        <w:rPr>
          <w:rFonts w:hint="eastAsia"/>
        </w:rPr>
        <w:t>.</w:t>
      </w:r>
    </w:p>
    <w:p w14:paraId="48D82B0C" w14:textId="77777777" w:rsidR="003335BC" w:rsidRPr="00ED169F" w:rsidRDefault="003335BC" w:rsidP="003335BC">
      <w:pPr>
        <w:wordWrap/>
        <w:spacing w:line="276" w:lineRule="auto"/>
      </w:pPr>
    </w:p>
    <w:p w14:paraId="27F83564" w14:textId="77777777" w:rsidR="003335BC" w:rsidRPr="00ED169F" w:rsidRDefault="003335BC" w:rsidP="003335BC">
      <w:pPr>
        <w:wordWrap/>
        <w:spacing w:line="276" w:lineRule="auto"/>
      </w:pPr>
      <w:r w:rsidRPr="00ED169F">
        <w:rPr>
          <w:rFonts w:hint="eastAsia"/>
        </w:rPr>
        <w:t>송수신기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또는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송신기와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수신기가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같은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주파수로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동작하는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경우에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송신기의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희망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출력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신호는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적절한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감쇠기를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사용하여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수신기의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입력단에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희망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입력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신호로서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공급될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수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있다</w:t>
      </w:r>
      <w:r w:rsidRPr="00ED169F">
        <w:rPr>
          <w:rFonts w:hint="eastAsia"/>
        </w:rPr>
        <w:t>.</w:t>
      </w:r>
    </w:p>
    <w:p w14:paraId="7825027C" w14:textId="77777777" w:rsidR="003335BC" w:rsidRPr="00ED169F" w:rsidRDefault="003335BC" w:rsidP="003335BC">
      <w:pPr>
        <w:wordWrap/>
        <w:spacing w:line="276" w:lineRule="auto"/>
      </w:pPr>
    </w:p>
    <w:p w14:paraId="3EDD41FD" w14:textId="77777777" w:rsidR="003335BC" w:rsidRPr="00ED169F" w:rsidRDefault="003335BC" w:rsidP="003335BC">
      <w:pPr>
        <w:wordWrap/>
        <w:spacing w:line="276" w:lineRule="auto"/>
      </w:pPr>
      <w:r w:rsidRPr="00ED169F">
        <w:rPr>
          <w:rFonts w:hint="eastAsia"/>
        </w:rPr>
        <w:t>송수신기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또는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송신기와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수신기가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양방향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모드에서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다른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주파수로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동작하는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경우에는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특정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형식의</w:t>
      </w:r>
      <w:r w:rsidRPr="00ED169F">
        <w:rPr>
          <w:rFonts w:hint="eastAsia"/>
        </w:rPr>
        <w:t xml:space="preserve"> </w:t>
      </w:r>
      <w:r>
        <w:rPr>
          <w:rFonts w:hint="eastAsia"/>
        </w:rPr>
        <w:t>무선기기</w:t>
      </w:r>
      <w:r w:rsidRPr="00ED169F">
        <w:rPr>
          <w:rFonts w:hint="eastAsia"/>
        </w:rPr>
        <w:t>에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대한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제품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관련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표준에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시험을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위한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배열이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정의되어</w:t>
      </w:r>
      <w:r w:rsidRPr="00ED169F">
        <w:rPr>
          <w:rFonts w:hint="eastAsia"/>
        </w:rPr>
        <w:t xml:space="preserve"> </w:t>
      </w:r>
      <w:r w:rsidRPr="00ED169F">
        <w:rPr>
          <w:rFonts w:hint="eastAsia"/>
        </w:rPr>
        <w:t>있다</w:t>
      </w:r>
      <w:r w:rsidRPr="00ED169F">
        <w:rPr>
          <w:rFonts w:hint="eastAsia"/>
        </w:rPr>
        <w:t>.</w:t>
      </w:r>
    </w:p>
    <w:p w14:paraId="62F32AE9" w14:textId="493952F6" w:rsidR="003335BC" w:rsidRDefault="003335BC">
      <w:pPr>
        <w:spacing w:line="276" w:lineRule="auto"/>
      </w:pPr>
    </w:p>
    <w:p w14:paraId="37308F38" w14:textId="614AF56A" w:rsidR="003335BC" w:rsidRDefault="003335BC">
      <w:pPr>
        <w:spacing w:line="276" w:lineRule="auto"/>
      </w:pPr>
      <w:r>
        <w:rPr>
          <w:rFonts w:hint="eastAsia"/>
        </w:rPr>
        <w:t>위</w:t>
      </w:r>
      <w:r>
        <w:rPr>
          <w:rFonts w:hint="eastAsia"/>
        </w:rPr>
        <w:t xml:space="preserve"> </w:t>
      </w:r>
      <w:r>
        <w:rPr>
          <w:rFonts w:hint="eastAsia"/>
        </w:rPr>
        <w:t>규정은</w:t>
      </w:r>
      <w:r>
        <w:rPr>
          <w:rFonts w:hint="eastAsia"/>
        </w:rPr>
        <w:t xml:space="preserve"> </w:t>
      </w:r>
      <w:r>
        <w:rPr>
          <w:rFonts w:hint="eastAsia"/>
        </w:rPr>
        <w:t>아래</w:t>
      </w:r>
      <w:r>
        <w:rPr>
          <w:rFonts w:hint="eastAsia"/>
        </w:rPr>
        <w:t xml:space="preserve"> </w:t>
      </w:r>
      <w:r>
        <w:rPr>
          <w:rFonts w:hint="eastAsia"/>
        </w:rPr>
        <w:t>규정과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적용되어야</w:t>
      </w:r>
      <w:r>
        <w:rPr>
          <w:rFonts w:hint="eastAsia"/>
        </w:rPr>
        <w:t xml:space="preserve"> </w:t>
      </w:r>
      <w:r>
        <w:rPr>
          <w:rFonts w:hint="eastAsia"/>
        </w:rPr>
        <w:t>한다</w:t>
      </w:r>
      <w:r>
        <w:rPr>
          <w:rFonts w:hint="eastAsia"/>
        </w:rPr>
        <w:t>.</w:t>
      </w:r>
    </w:p>
    <w:p w14:paraId="3D8A771B" w14:textId="77777777" w:rsidR="003335BC" w:rsidRPr="003335BC" w:rsidRDefault="003335BC">
      <w:pPr>
        <w:spacing w:line="276" w:lineRule="auto"/>
      </w:pPr>
    </w:p>
    <w:p w14:paraId="006A6138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제조자와</w:t>
      </w:r>
      <w:r>
        <w:t xml:space="preserve"> </w:t>
      </w:r>
      <w:r>
        <w:rPr>
          <w:rFonts w:hint="eastAsia"/>
        </w:rPr>
        <w:t>시험소가</w:t>
      </w:r>
      <w:r>
        <w:t xml:space="preserve"> (</w:t>
      </w:r>
      <w:r>
        <w:rPr>
          <w:rFonts w:hint="eastAsia"/>
        </w:rPr>
        <w:t>기기의</w:t>
      </w:r>
      <w:r>
        <w:t xml:space="preserve"> </w:t>
      </w:r>
      <w:r>
        <w:rPr>
          <w:rFonts w:hint="eastAsia"/>
        </w:rPr>
        <w:t>규모</w:t>
      </w:r>
      <w:r>
        <w:t xml:space="preserve"> </w:t>
      </w:r>
      <w:r>
        <w:rPr>
          <w:rFonts w:hint="eastAsia"/>
        </w:rPr>
        <w:t>등을</w:t>
      </w:r>
      <w:r>
        <w:t>)</w:t>
      </w:r>
      <w:r>
        <w:rPr>
          <w:rFonts w:hint="eastAsia"/>
        </w:rPr>
        <w:t xml:space="preserve"> </w:t>
      </w:r>
      <w:r>
        <w:rPr>
          <w:rFonts w:hint="eastAsia"/>
        </w:rPr>
        <w:t>합의한</w:t>
      </w:r>
      <w:r>
        <w:t xml:space="preserve"> </w:t>
      </w:r>
      <w:r>
        <w:rPr>
          <w:rFonts w:hint="eastAsia"/>
        </w:rPr>
        <w:t>경우에는</w:t>
      </w:r>
      <w: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</w:t>
      </w:r>
      <w:r>
        <w:t xml:space="preserve"> </w:t>
      </w:r>
      <w:r>
        <w:rPr>
          <w:rFonts w:hint="eastAsia"/>
        </w:rPr>
        <w:t>기기의</w:t>
      </w:r>
      <w:r>
        <w:t xml:space="preserve"> </w:t>
      </w:r>
      <w:r>
        <w:rPr>
          <w:rFonts w:hint="eastAsia"/>
        </w:rPr>
        <w:t>송신기와</w:t>
      </w:r>
      <w:r>
        <w:t xml:space="preserve"> </w:t>
      </w:r>
      <w:r>
        <w:rPr>
          <w:rFonts w:hint="eastAsia"/>
        </w:rPr>
        <w:t>관련</w:t>
      </w:r>
      <w: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</w:t>
      </w:r>
      <w:r>
        <w:t xml:space="preserve"> </w:t>
      </w:r>
      <w:r>
        <w:rPr>
          <w:rFonts w:hint="eastAsia"/>
        </w:rPr>
        <w:t>기기</w:t>
      </w:r>
      <w:r>
        <w:t xml:space="preserve"> </w:t>
      </w:r>
      <w:r>
        <w:rPr>
          <w:rFonts w:hint="eastAsia"/>
        </w:rPr>
        <w:t>주변</w:t>
      </w:r>
      <w:r>
        <w:t xml:space="preserve"> </w:t>
      </w:r>
      <w:r>
        <w:rPr>
          <w:rFonts w:hint="eastAsia"/>
        </w:rPr>
        <w:t>기기의</w:t>
      </w:r>
      <w:r>
        <w:t xml:space="preserve"> </w:t>
      </w:r>
      <w:r>
        <w:rPr>
          <w:rFonts w:hint="eastAsia"/>
        </w:rPr>
        <w:t>수신기</w:t>
      </w:r>
      <w:r>
        <w:t xml:space="preserve"> </w:t>
      </w:r>
      <w:r>
        <w:rPr>
          <w:rFonts w:hint="eastAsia"/>
        </w:rPr>
        <w:t>또는</w:t>
      </w:r>
      <w: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</w:t>
      </w:r>
      <w:r>
        <w:t xml:space="preserve"> </w:t>
      </w:r>
      <w:r>
        <w:rPr>
          <w:rFonts w:hint="eastAsia"/>
        </w:rPr>
        <w:t>기기의</w:t>
      </w:r>
      <w:r>
        <w:t xml:space="preserve"> </w:t>
      </w:r>
      <w:r>
        <w:rPr>
          <w:rFonts w:hint="eastAsia"/>
        </w:rPr>
        <w:t>수신기와</w:t>
      </w:r>
      <w:r>
        <w:t xml:space="preserve"> </w:t>
      </w:r>
      <w:r>
        <w:rPr>
          <w:rFonts w:hint="eastAsia"/>
        </w:rPr>
        <w:t>관련</w:t>
      </w:r>
      <w: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</w:t>
      </w:r>
      <w:r>
        <w:t xml:space="preserve"> </w:t>
      </w:r>
      <w:r>
        <w:rPr>
          <w:rFonts w:hint="eastAsia"/>
        </w:rPr>
        <w:t>기기</w:t>
      </w:r>
      <w:r>
        <w:t xml:space="preserve"> </w:t>
      </w:r>
      <w:r>
        <w:rPr>
          <w:rFonts w:hint="eastAsia"/>
        </w:rPr>
        <w:t>주변</w:t>
      </w:r>
      <w:r>
        <w:t xml:space="preserve"> </w:t>
      </w:r>
      <w:r>
        <w:rPr>
          <w:rFonts w:hint="eastAsia"/>
        </w:rPr>
        <w:t>기기의</w:t>
      </w:r>
      <w:r>
        <w:t xml:space="preserve"> </w:t>
      </w:r>
      <w:r>
        <w:rPr>
          <w:rFonts w:hint="eastAsia"/>
        </w:rPr>
        <w:t>송신기를</w:t>
      </w:r>
      <w:r>
        <w:t xml:space="preserve"> </w:t>
      </w:r>
      <w:r>
        <w:rPr>
          <w:rFonts w:hint="eastAsia"/>
        </w:rPr>
        <w:t>함께</w:t>
      </w:r>
      <w:r>
        <w:t xml:space="preserve"> </w:t>
      </w:r>
      <w:r>
        <w:rPr>
          <w:rFonts w:hint="eastAsia"/>
        </w:rPr>
        <w:t>시험할</w:t>
      </w:r>
      <w:r>
        <w:t xml:space="preserve"> </w:t>
      </w:r>
      <w:r>
        <w:rPr>
          <w:rFonts w:hint="eastAsia"/>
        </w:rPr>
        <w:t>수</w:t>
      </w:r>
      <w:r>
        <w:t xml:space="preserve"> </w:t>
      </w:r>
      <w:r>
        <w:rPr>
          <w:rFonts w:hint="eastAsia"/>
        </w:rPr>
        <w:t>있다</w:t>
      </w:r>
      <w:r>
        <w:t>.</w:t>
      </w:r>
    </w:p>
    <w:p w14:paraId="7528CC48" w14:textId="5DD07F62" w:rsidR="003335BC" w:rsidRDefault="0024644A" w:rsidP="003335BC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이</w:t>
      </w:r>
      <w:r>
        <w:t xml:space="preserve"> </w:t>
      </w:r>
      <w:r>
        <w:rPr>
          <w:rFonts w:hint="eastAsia"/>
        </w:rPr>
        <w:t>경우</w:t>
      </w:r>
      <w:r>
        <w:t xml:space="preserve"> </w:t>
      </w:r>
      <w:r>
        <w:rPr>
          <w:rFonts w:hint="eastAsia"/>
        </w:rPr>
        <w:t>두</w:t>
      </w:r>
      <w:r>
        <w:t xml:space="preserve"> </w:t>
      </w:r>
      <w:r>
        <w:rPr>
          <w:rFonts w:hint="eastAsia"/>
        </w:rPr>
        <w:t>피시험기기는</w:t>
      </w:r>
      <w:r>
        <w:t xml:space="preserve"> </w:t>
      </w:r>
      <w:r>
        <w:rPr>
          <w:rFonts w:hint="eastAsia"/>
        </w:rPr>
        <w:t>각각의</w:t>
      </w:r>
      <w:r>
        <w:t xml:space="preserve"> </w:t>
      </w:r>
      <w:r>
        <w:rPr>
          <w:rFonts w:hint="eastAsia"/>
        </w:rPr>
        <w:t>대표적인</w:t>
      </w:r>
      <w:r>
        <w:t xml:space="preserve">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환경에</w:t>
      </w:r>
      <w:r>
        <w:t xml:space="preserve"> </w:t>
      </w:r>
      <w:r>
        <w:rPr>
          <w:rFonts w:hint="eastAsia"/>
        </w:rPr>
        <w:t>위치해야</w:t>
      </w:r>
      <w:r>
        <w:t xml:space="preserve"> </w:t>
      </w:r>
      <w:r>
        <w:rPr>
          <w:rFonts w:hint="eastAsia"/>
        </w:rPr>
        <w:t>하고</w:t>
      </w:r>
      <w:r>
        <w:t xml:space="preserve"> EMC </w:t>
      </w:r>
      <w:r>
        <w:rPr>
          <w:rFonts w:hint="eastAsia"/>
        </w:rPr>
        <w:t>현상에</w:t>
      </w:r>
      <w:r>
        <w:t xml:space="preserve"> </w:t>
      </w:r>
      <w:r>
        <w:rPr>
          <w:rFonts w:hint="eastAsia"/>
        </w:rPr>
        <w:t>동시에</w:t>
      </w:r>
      <w:r>
        <w:t xml:space="preserve"> </w:t>
      </w:r>
      <w:r>
        <w:rPr>
          <w:rFonts w:hint="eastAsia"/>
        </w:rPr>
        <w:t>노출되어야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22B3A88C" w14:textId="77777777" w:rsidR="003335BC" w:rsidRDefault="003335BC" w:rsidP="003335BC">
      <w:pPr>
        <w:spacing w:line="276" w:lineRule="auto"/>
      </w:pPr>
    </w:p>
    <w:p w14:paraId="50AD5F17" w14:textId="77777777" w:rsidR="004831D4" w:rsidRDefault="0024644A">
      <w:pPr>
        <w:pStyle w:val="24"/>
        <w:spacing w:line="276" w:lineRule="auto"/>
        <w:ind w:left="0"/>
      </w:pPr>
      <w:bookmarkStart w:id="28" w:name="_Toc179803014"/>
      <w:r>
        <w:rPr>
          <w:rFonts w:hint="eastAsia"/>
          <w:lang w:eastAsia="ko-KR"/>
        </w:rPr>
        <w:t>무선기기의</w:t>
      </w:r>
      <w:r>
        <w:rPr>
          <w:lang w:eastAsia="ko-KR"/>
        </w:rPr>
        <w:t xml:space="preserve"> RF </w:t>
      </w:r>
      <w:r>
        <w:rPr>
          <w:rFonts w:hint="eastAsia"/>
        </w:rPr>
        <w:t>배제</w:t>
      </w:r>
      <w:r>
        <w:t xml:space="preserve"> </w:t>
      </w:r>
      <w:r>
        <w:rPr>
          <w:rFonts w:hint="eastAsia"/>
        </w:rPr>
        <w:t>대역</w:t>
      </w:r>
      <w:bookmarkEnd w:id="28"/>
    </w:p>
    <w:p w14:paraId="2625CCB0" w14:textId="77777777" w:rsidR="004831D4" w:rsidRDefault="004831D4">
      <w:pPr>
        <w:spacing w:line="276" w:lineRule="auto"/>
      </w:pPr>
    </w:p>
    <w:p w14:paraId="132A3722" w14:textId="77777777" w:rsidR="004831D4" w:rsidRDefault="0024644A">
      <w:pPr>
        <w:pStyle w:val="34"/>
        <w:numPr>
          <w:ilvl w:val="0"/>
          <w:numId w:val="0"/>
        </w:numPr>
        <w:spacing w:line="276" w:lineRule="auto"/>
        <w:rPr>
          <w:lang w:eastAsia="ko-KR"/>
        </w:rPr>
      </w:pPr>
      <w:r>
        <w:rPr>
          <w:rFonts w:hint="eastAsia"/>
          <w:lang w:eastAsia="ko-KR"/>
        </w:rPr>
        <w:t>4</w:t>
      </w:r>
      <w:r>
        <w:rPr>
          <w:lang w:eastAsia="ko-KR"/>
        </w:rPr>
        <w:t xml:space="preserve">.3.1 </w:t>
      </w:r>
      <w:r>
        <w:rPr>
          <w:rFonts w:hint="eastAsia"/>
          <w:lang w:eastAsia="ko-KR"/>
        </w:rPr>
        <w:t>일반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사항</w:t>
      </w:r>
    </w:p>
    <w:p w14:paraId="5591D9DC" w14:textId="77777777" w:rsidR="004831D4" w:rsidRDefault="004831D4">
      <w:pPr>
        <w:rPr>
          <w:lang w:val="de-DE"/>
        </w:rPr>
      </w:pPr>
    </w:p>
    <w:p w14:paraId="575FA3D6" w14:textId="77777777" w:rsidR="004831D4" w:rsidRDefault="0024644A">
      <w:pPr>
        <w:spacing w:line="276" w:lineRule="auto"/>
      </w:pPr>
      <w:r>
        <w:rPr>
          <w:rFonts w:hint="eastAsia"/>
        </w:rPr>
        <w:t>방해</w:t>
      </w:r>
      <w:r>
        <w:t xml:space="preserve"> </w:t>
      </w:r>
      <w:r>
        <w:rPr>
          <w:rFonts w:hint="eastAsia"/>
        </w:rPr>
        <w:t>측정</w:t>
      </w:r>
      <w:r>
        <w:t xml:space="preserve"> </w:t>
      </w:r>
      <w:r>
        <w:rPr>
          <w:rFonts w:hint="eastAsia"/>
        </w:rPr>
        <w:t>및</w:t>
      </w:r>
      <w:r>
        <w:t xml:space="preserve"> </w:t>
      </w:r>
      <w:r>
        <w:rPr>
          <w:rFonts w:hint="eastAsia"/>
        </w:rPr>
        <w:t>내성</w:t>
      </w:r>
      <w:r>
        <w:rPr>
          <w:rFonts w:hint="eastAsia"/>
        </w:rPr>
        <w:t xml:space="preserve">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배제</w:t>
      </w:r>
      <w:r>
        <w:t xml:space="preserve"> </w:t>
      </w:r>
      <w:r>
        <w:rPr>
          <w:rFonts w:hint="eastAsia"/>
        </w:rPr>
        <w:t>대역을</w:t>
      </w:r>
      <w:r>
        <w:t xml:space="preserve"> </w:t>
      </w:r>
      <w:r>
        <w:rPr>
          <w:rFonts w:hint="eastAsia"/>
        </w:rPr>
        <w:t>배제</w:t>
      </w:r>
      <w:r>
        <w:t xml:space="preserve"> </w:t>
      </w:r>
      <w:r>
        <w:rPr>
          <w:rFonts w:hint="eastAsia"/>
        </w:rPr>
        <w:t>대역으로</w:t>
      </w:r>
      <w:r>
        <w:t xml:space="preserve"> </w:t>
      </w:r>
      <w:r>
        <w:rPr>
          <w:rFonts w:hint="eastAsia"/>
        </w:rPr>
        <w:t>지칭하며</w:t>
      </w:r>
      <w:r>
        <w:t xml:space="preserve">, </w:t>
      </w:r>
      <w:r>
        <w:rPr>
          <w:rFonts w:hint="eastAsia"/>
        </w:rPr>
        <w:t>이를</w:t>
      </w:r>
      <w:r>
        <w:t xml:space="preserve"> </w:t>
      </w:r>
      <w:r>
        <w:rPr>
          <w:rFonts w:hint="eastAsia"/>
        </w:rPr>
        <w:t>4.3.2</w:t>
      </w:r>
      <w:r>
        <w:rPr>
          <w:rFonts w:hint="eastAsia"/>
        </w:rPr>
        <w:t>절과</w:t>
      </w:r>
      <w:r>
        <w:t xml:space="preserve"> </w:t>
      </w:r>
      <w:r>
        <w:rPr>
          <w:rFonts w:hint="eastAsia"/>
        </w:rPr>
        <w:t>4.3.3</w:t>
      </w:r>
      <w:r>
        <w:rPr>
          <w:rFonts w:hint="eastAsia"/>
        </w:rPr>
        <w:t>절에서</w:t>
      </w:r>
      <w:r>
        <w:t xml:space="preserve"> </w:t>
      </w:r>
      <w:r>
        <w:rPr>
          <w:rFonts w:hint="eastAsia"/>
        </w:rPr>
        <w:t>정의한다</w:t>
      </w:r>
      <w:r>
        <w:t>.</w:t>
      </w:r>
    </w:p>
    <w:p w14:paraId="0B1D3D8F" w14:textId="77777777" w:rsidR="004831D4" w:rsidRDefault="0024644A">
      <w:pPr>
        <w:spacing w:line="276" w:lineRule="auto"/>
      </w:pPr>
      <w:r>
        <w:rPr>
          <w:rFonts w:hint="eastAsia"/>
        </w:rPr>
        <w:t>피시험기기의</w:t>
      </w:r>
      <w:r>
        <w:t xml:space="preserve"> </w:t>
      </w:r>
      <w:r>
        <w:rPr>
          <w:rFonts w:hint="eastAsia"/>
        </w:rPr>
        <w:t>동작을</w:t>
      </w:r>
      <w:r>
        <w:t xml:space="preserve"> </w:t>
      </w:r>
      <w:r>
        <w:rPr>
          <w:rFonts w:hint="eastAsia"/>
        </w:rPr>
        <w:t>위해</w:t>
      </w:r>
      <w:r>
        <w:t xml:space="preserve"> </w:t>
      </w:r>
      <w:r>
        <w:rPr>
          <w:rFonts w:hint="eastAsia"/>
        </w:rPr>
        <w:t>설계된</w:t>
      </w:r>
      <w:r>
        <w:t xml:space="preserve"> </w:t>
      </w:r>
      <w:r>
        <w:rPr>
          <w:rFonts w:hint="eastAsia"/>
        </w:rPr>
        <w:t>주파수는</w:t>
      </w:r>
      <w:r>
        <w:t xml:space="preserve"> </w:t>
      </w:r>
      <w:r>
        <w:rPr>
          <w:rFonts w:hint="eastAsia"/>
        </w:rPr>
        <w:t>전도성</w:t>
      </w:r>
      <w:r>
        <w:t xml:space="preserve"> </w:t>
      </w:r>
      <w:r>
        <w:rPr>
          <w:rFonts w:hint="eastAsia"/>
        </w:rPr>
        <w:t>및</w:t>
      </w:r>
      <w:r>
        <w:t xml:space="preserve"> </w:t>
      </w:r>
      <w:r>
        <w:rPr>
          <w:rFonts w:hint="eastAsia"/>
        </w:rPr>
        <w:t>방사성</w:t>
      </w:r>
      <w:r>
        <w:t xml:space="preserve"> RF </w:t>
      </w:r>
      <w:r>
        <w:rPr>
          <w:rFonts w:hint="eastAsia"/>
        </w:rPr>
        <w:t>내성</w:t>
      </w:r>
      <w:r>
        <w:t xml:space="preserve"> </w:t>
      </w:r>
      <w:r>
        <w:rPr>
          <w:rFonts w:hint="eastAsia"/>
        </w:rPr>
        <w:t>시험에서</w:t>
      </w:r>
      <w:r>
        <w:t xml:space="preserve"> </w:t>
      </w:r>
      <w:r>
        <w:rPr>
          <w:rFonts w:hint="eastAsia"/>
        </w:rPr>
        <w:t>제외하여야</w:t>
      </w:r>
      <w:r>
        <w:t xml:space="preserve"> </w:t>
      </w:r>
      <w:r>
        <w:rPr>
          <w:rFonts w:hint="eastAsia"/>
        </w:rPr>
        <w:t>한다</w:t>
      </w:r>
      <w:r>
        <w:t xml:space="preserve">. </w:t>
      </w:r>
    </w:p>
    <w:p w14:paraId="7BCF513D" w14:textId="77777777" w:rsidR="004831D4" w:rsidRDefault="004831D4">
      <w:pPr>
        <w:spacing w:line="276" w:lineRule="auto"/>
      </w:pPr>
    </w:p>
    <w:p w14:paraId="5B6C9D80" w14:textId="77777777" w:rsidR="004831D4" w:rsidRDefault="0024644A">
      <w:pPr>
        <w:spacing w:line="276" w:lineRule="auto"/>
      </w:pPr>
      <w:r>
        <w:rPr>
          <w:rFonts w:hint="eastAsia"/>
        </w:rPr>
        <w:t>피시험기기의</w:t>
      </w:r>
      <w:r>
        <w:t xml:space="preserve"> </w:t>
      </w:r>
      <w:r>
        <w:rPr>
          <w:rFonts w:hint="eastAsia"/>
        </w:rPr>
        <w:t>송신부</w:t>
      </w:r>
      <w:r>
        <w:t xml:space="preserve"> </w:t>
      </w:r>
      <w:r>
        <w:rPr>
          <w:rFonts w:hint="eastAsia"/>
        </w:rPr>
        <w:t>동작을</w:t>
      </w:r>
      <w:r>
        <w:t xml:space="preserve"> </w:t>
      </w:r>
      <w:r>
        <w:rPr>
          <w:rFonts w:hint="eastAsia"/>
        </w:rPr>
        <w:t>위해</w:t>
      </w:r>
      <w:r>
        <w:t xml:space="preserve"> </w:t>
      </w:r>
      <w:r>
        <w:rPr>
          <w:rFonts w:hint="eastAsia"/>
        </w:rPr>
        <w:t>설계된</w:t>
      </w:r>
      <w:r>
        <w:rPr>
          <w:rFonts w:hint="eastAsia"/>
        </w:rPr>
        <w:t xml:space="preserve"> </w:t>
      </w:r>
      <w:r>
        <w:rPr>
          <w:rFonts w:hint="eastAsia"/>
        </w:rPr>
        <w:t>주파수는</w:t>
      </w:r>
      <w:r>
        <w:t xml:space="preserve"> </w:t>
      </w:r>
      <w:r>
        <w:rPr>
          <w:rFonts w:hint="eastAsia"/>
        </w:rPr>
        <w:t>송신</w:t>
      </w:r>
      <w:r>
        <w:t xml:space="preserve"> </w:t>
      </w:r>
      <w:r>
        <w:rPr>
          <w:rFonts w:hint="eastAsia"/>
        </w:rPr>
        <w:t>동작</w:t>
      </w:r>
      <w:r>
        <w:t xml:space="preserve"> </w:t>
      </w:r>
      <w:r>
        <w:rPr>
          <w:rFonts w:hint="eastAsia"/>
        </w:rPr>
        <w:t>모드에서</w:t>
      </w:r>
      <w:r>
        <w:t xml:space="preserve"> </w:t>
      </w:r>
      <w:r>
        <w:rPr>
          <w:rFonts w:hint="eastAsia"/>
        </w:rPr>
        <w:t>실시할</w:t>
      </w:r>
      <w:r>
        <w:t xml:space="preserve"> </w:t>
      </w:r>
      <w:r>
        <w:rPr>
          <w:rFonts w:hint="eastAsia"/>
        </w:rPr>
        <w:t>때</w:t>
      </w:r>
      <w:r>
        <w:t xml:space="preserve"> </w:t>
      </w:r>
      <w:r>
        <w:rPr>
          <w:rFonts w:hint="eastAsia"/>
        </w:rPr>
        <w:t>방해</w:t>
      </w:r>
      <w:r>
        <w:rPr>
          <w:rFonts w:hint="eastAsia"/>
        </w:rPr>
        <w:t xml:space="preserve"> </w:t>
      </w:r>
      <w:r>
        <w:rPr>
          <w:rFonts w:hint="eastAsia"/>
        </w:rPr>
        <w:t>측정에서</w:t>
      </w:r>
      <w:r>
        <w:t xml:space="preserve"> </w:t>
      </w:r>
      <w:r>
        <w:rPr>
          <w:rFonts w:hint="eastAsia"/>
        </w:rPr>
        <w:t>제외하여야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70E31994" w14:textId="77777777" w:rsidR="004831D4" w:rsidRDefault="004831D4">
      <w:pPr>
        <w:spacing w:line="276" w:lineRule="auto"/>
      </w:pPr>
    </w:p>
    <w:p w14:paraId="53593A0D" w14:textId="77777777" w:rsidR="004831D4" w:rsidRDefault="0024644A">
      <w:pPr>
        <w:spacing w:line="276" w:lineRule="auto"/>
      </w:pPr>
      <w:r>
        <w:rPr>
          <w:rFonts w:hint="eastAsia"/>
          <w:spacing w:val="-2"/>
        </w:rPr>
        <w:t>방해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시험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중</w:t>
      </w:r>
      <w:r>
        <w:rPr>
          <w:spacing w:val="-2"/>
        </w:rPr>
        <w:t xml:space="preserve">, </w:t>
      </w:r>
      <w:r>
        <w:rPr>
          <w:rFonts w:hint="eastAsia"/>
          <w:spacing w:val="-2"/>
        </w:rPr>
        <w:t>주파수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배제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대역은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체내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이식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무선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의료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기기와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관련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체내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이식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무선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의료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기기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주변</w:t>
      </w:r>
      <w:r>
        <w:rPr>
          <w:rFonts w:hint="eastAsia"/>
        </w:rPr>
        <w:t xml:space="preserve"> </w:t>
      </w:r>
      <w:r>
        <w:rPr>
          <w:rFonts w:hint="eastAsia"/>
        </w:rPr>
        <w:t>기기의</w:t>
      </w:r>
      <w:r>
        <w:rPr>
          <w:rFonts w:hint="eastAsia"/>
        </w:rPr>
        <w:t xml:space="preserve"> </w:t>
      </w:r>
      <w:r>
        <w:rPr>
          <w:rFonts w:hint="eastAsia"/>
        </w:rPr>
        <w:t>수신부에는</w:t>
      </w:r>
      <w:r>
        <w:rPr>
          <w:rFonts w:hint="eastAsia"/>
        </w:rPr>
        <w:t xml:space="preserve"> </w:t>
      </w:r>
      <w:r>
        <w:rPr>
          <w:rFonts w:hint="eastAsia"/>
        </w:rPr>
        <w:t>적용하지</w:t>
      </w:r>
      <w:r>
        <w:rPr>
          <w:rFonts w:hint="eastAsia"/>
        </w:rPr>
        <w:t xml:space="preserve"> </w:t>
      </w:r>
      <w:r>
        <w:rPr>
          <w:rFonts w:hint="eastAsia"/>
        </w:rPr>
        <w:t>않는다</w:t>
      </w:r>
      <w:r>
        <w:rPr>
          <w:rFonts w:hint="eastAsia"/>
        </w:rPr>
        <w:t>.</w:t>
      </w:r>
    </w:p>
    <w:p w14:paraId="2114E528" w14:textId="77777777" w:rsidR="004831D4" w:rsidRDefault="004831D4">
      <w:pPr>
        <w:spacing w:line="276" w:lineRule="auto"/>
      </w:pPr>
    </w:p>
    <w:p w14:paraId="39A8009B" w14:textId="77777777" w:rsidR="004831D4" w:rsidRDefault="0024644A">
      <w:pPr>
        <w:pStyle w:val="34"/>
        <w:numPr>
          <w:ilvl w:val="2"/>
          <w:numId w:val="4"/>
        </w:numPr>
        <w:spacing w:line="276" w:lineRule="auto"/>
        <w:rPr>
          <w:lang w:eastAsia="ko-KR"/>
        </w:rPr>
      </w:pPr>
      <w:r>
        <w:rPr>
          <w:rFonts w:hint="eastAsia"/>
        </w:rPr>
        <w:t>수신기</w:t>
      </w:r>
      <w:r>
        <w:rPr>
          <w:rFonts w:hint="eastAsia"/>
        </w:rPr>
        <w:t xml:space="preserve"> </w:t>
      </w:r>
      <w:r>
        <w:rPr>
          <w:rFonts w:hint="eastAsia"/>
        </w:rPr>
        <w:t>배제</w:t>
      </w:r>
      <w:r>
        <w:rPr>
          <w:rFonts w:hint="eastAsia"/>
        </w:rPr>
        <w:t xml:space="preserve"> </w:t>
      </w:r>
      <w:r>
        <w:rPr>
          <w:rFonts w:hint="eastAsia"/>
        </w:rPr>
        <w:t>대역</w:t>
      </w:r>
    </w:p>
    <w:p w14:paraId="7D2C0250" w14:textId="77777777" w:rsidR="004831D4" w:rsidRDefault="004831D4">
      <w:pPr>
        <w:spacing w:line="276" w:lineRule="auto"/>
        <w:rPr>
          <w:lang w:val="de-DE"/>
        </w:rPr>
      </w:pPr>
    </w:p>
    <w:p w14:paraId="1C61A642" w14:textId="77777777" w:rsidR="004831D4" w:rsidRDefault="0024644A">
      <w:pPr>
        <w:spacing w:line="276" w:lineRule="auto"/>
      </w:pPr>
      <w:r>
        <w:rPr>
          <w:rFonts w:hint="eastAsia"/>
        </w:rPr>
        <w:t>수신기</w:t>
      </w:r>
      <w:r>
        <w:t>(</w:t>
      </w:r>
      <w:r>
        <w:rPr>
          <w:rFonts w:hint="eastAsia"/>
        </w:rPr>
        <w:t>송수신기의</w:t>
      </w:r>
      <w:r>
        <w:t xml:space="preserve"> </w:t>
      </w:r>
      <w:r>
        <w:rPr>
          <w:rFonts w:hint="eastAsia"/>
        </w:rPr>
        <w:t>일부로</w:t>
      </w:r>
      <w:r>
        <w:t xml:space="preserve"> </w:t>
      </w:r>
      <w:r>
        <w:rPr>
          <w:rFonts w:hint="eastAsia"/>
        </w:rPr>
        <w:t>구성된</w:t>
      </w:r>
      <w:r>
        <w:rPr>
          <w:rFonts w:hint="eastAsia"/>
        </w:rPr>
        <w:t xml:space="preserve"> </w:t>
      </w:r>
      <w:r>
        <w:rPr>
          <w:rFonts w:hint="eastAsia"/>
        </w:rPr>
        <w:t>수신기</w:t>
      </w:r>
      <w:r>
        <w:t xml:space="preserve"> </w:t>
      </w:r>
      <w:r>
        <w:rPr>
          <w:rFonts w:hint="eastAsia"/>
        </w:rPr>
        <w:t>포함</w:t>
      </w:r>
      <w:r>
        <w:t>)</w:t>
      </w:r>
      <w:r>
        <w:rPr>
          <w:rFonts w:hint="eastAsia"/>
        </w:rPr>
        <w:t>의</w:t>
      </w:r>
      <w:r>
        <w:t xml:space="preserve"> </w:t>
      </w:r>
      <w:r>
        <w:rPr>
          <w:rFonts w:hint="eastAsia"/>
        </w:rPr>
        <w:t>배제</w:t>
      </w:r>
      <w:r>
        <w:t xml:space="preserve"> </w:t>
      </w:r>
      <w:r>
        <w:rPr>
          <w:rFonts w:hint="eastAsia"/>
        </w:rPr>
        <w:t>대역은</w:t>
      </w:r>
      <w:r>
        <w:t xml:space="preserve"> </w:t>
      </w:r>
      <w:r>
        <w:rPr>
          <w:rFonts w:hint="eastAsia"/>
        </w:rPr>
        <w:t>다음과</w:t>
      </w:r>
      <w:r>
        <w:t xml:space="preserve"> </w:t>
      </w:r>
      <w:r>
        <w:rPr>
          <w:rFonts w:hint="eastAsia"/>
        </w:rPr>
        <w:t>같이</w:t>
      </w:r>
      <w:r>
        <w:t xml:space="preserve"> </w:t>
      </w:r>
      <w:r>
        <w:rPr>
          <w:rFonts w:hint="eastAsia"/>
        </w:rPr>
        <w:t>결정한다</w:t>
      </w:r>
      <w:r>
        <w:t>.</w:t>
      </w:r>
    </w:p>
    <w:p w14:paraId="6933FABB" w14:textId="77777777" w:rsidR="004831D4" w:rsidRDefault="004831D4">
      <w:pPr>
        <w:spacing w:line="276" w:lineRule="auto"/>
      </w:pPr>
    </w:p>
    <w:p w14:paraId="0A26C016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71" w:left="502"/>
      </w:pPr>
      <w:r>
        <w:rPr>
          <w:rFonts w:ascii="돋움" w:eastAsia="돋움" w:hAnsi="돋움" w:hint="eastAsia"/>
          <w:b/>
          <w:bCs/>
        </w:rPr>
        <w:t>표</w:t>
      </w:r>
      <w:r>
        <w:t xml:space="preserve"> 1</w:t>
      </w:r>
      <w:r>
        <w:rPr>
          <w:rFonts w:hint="eastAsia"/>
        </w:rPr>
        <w:t>에</w:t>
      </w:r>
      <w:r>
        <w:t xml:space="preserve"> </w:t>
      </w:r>
      <w:r>
        <w:rPr>
          <w:rFonts w:hint="eastAsia"/>
        </w:rPr>
        <w:t>규정된</w:t>
      </w:r>
      <w:r>
        <w:t xml:space="preserve"> </w:t>
      </w:r>
      <w:r>
        <w:rPr>
          <w:rFonts w:hint="eastAsia"/>
        </w:rPr>
        <w:t>주파수</w:t>
      </w:r>
      <w:r>
        <w:t xml:space="preserve"> </w:t>
      </w:r>
      <w:r>
        <w:rPr>
          <w:rFonts w:hint="eastAsia"/>
        </w:rPr>
        <w:t>대역</w:t>
      </w:r>
      <w:r>
        <w:t xml:space="preserve"> </w:t>
      </w:r>
      <w:r>
        <w:rPr>
          <w:rFonts w:hint="eastAsia"/>
        </w:rPr>
        <w:t>내에서</w:t>
      </w:r>
      <w:r>
        <w:t xml:space="preserve"> 9 </w:t>
      </w:r>
      <w:r>
        <w:rPr>
          <w:rFonts w:hint="eastAsia"/>
        </w:rPr>
        <w:t>개</w:t>
      </w:r>
      <w:r>
        <w:t xml:space="preserve"> </w:t>
      </w:r>
      <w:r>
        <w:rPr>
          <w:rFonts w:hint="eastAsia"/>
        </w:rPr>
        <w:t>이상의</w:t>
      </w:r>
      <w:r>
        <w:t xml:space="preserve"> </w:t>
      </w:r>
      <w:r>
        <w:rPr>
          <w:rFonts w:hint="eastAsia"/>
        </w:rPr>
        <w:t>채널에서</w:t>
      </w:r>
      <w:r>
        <w:t xml:space="preserve"> </w:t>
      </w:r>
      <w:r>
        <w:rPr>
          <w:rFonts w:hint="eastAsia"/>
        </w:rPr>
        <w:t>동작이</w:t>
      </w:r>
      <w:r>
        <w:t xml:space="preserve"> </w:t>
      </w:r>
      <w:r>
        <w:rPr>
          <w:rFonts w:hint="eastAsia"/>
        </w:rPr>
        <w:t>가능하고</w:t>
      </w:r>
      <w:r>
        <w:t xml:space="preserve"> </w:t>
      </w:r>
      <w:r>
        <w:rPr>
          <w:rFonts w:hint="eastAsia"/>
        </w:rPr>
        <w:t>정렬</w:t>
      </w:r>
      <w:r>
        <w:t xml:space="preserve"> </w:t>
      </w:r>
      <w:r>
        <w:rPr>
          <w:rFonts w:hint="eastAsia"/>
        </w:rPr>
        <w:t>범위가</w:t>
      </w:r>
      <w:r>
        <w:t xml:space="preserve"> </w:t>
      </w:r>
      <w:r>
        <w:rPr>
          <w:rFonts w:hint="eastAsia"/>
        </w:rPr>
        <w:t>없는</w:t>
      </w:r>
      <w:r>
        <w:t xml:space="preserve"> </w:t>
      </w:r>
      <w:r>
        <w:rPr>
          <w:rFonts w:hint="eastAsia"/>
          <w:spacing w:val="-4"/>
        </w:rPr>
        <w:t>수신기의</w:t>
      </w:r>
      <w:r>
        <w:rPr>
          <w:spacing w:val="-4"/>
        </w:rPr>
        <w:t xml:space="preserve"> </w:t>
      </w:r>
      <w:r>
        <w:rPr>
          <w:rFonts w:hint="eastAsia"/>
          <w:spacing w:val="-4"/>
        </w:rPr>
        <w:t>경우</w:t>
      </w:r>
      <w:r>
        <w:rPr>
          <w:spacing w:val="-4"/>
        </w:rPr>
        <w:t xml:space="preserve">, </w:t>
      </w:r>
      <w:r>
        <w:rPr>
          <w:rFonts w:hint="eastAsia"/>
          <w:spacing w:val="-4"/>
        </w:rPr>
        <w:t>배제</w:t>
      </w:r>
      <w:r>
        <w:rPr>
          <w:spacing w:val="-4"/>
        </w:rPr>
        <w:t xml:space="preserve"> </w:t>
      </w:r>
      <w:r>
        <w:rPr>
          <w:rFonts w:hint="eastAsia"/>
          <w:spacing w:val="-4"/>
        </w:rPr>
        <w:t>대역의</w:t>
      </w:r>
      <w:r>
        <w:rPr>
          <w:spacing w:val="-4"/>
        </w:rPr>
        <w:t xml:space="preserve"> </w:t>
      </w:r>
      <w:r>
        <w:rPr>
          <w:rFonts w:hint="eastAsia"/>
          <w:spacing w:val="-4"/>
        </w:rPr>
        <w:t>하위</w:t>
      </w:r>
      <w:r>
        <w:rPr>
          <w:spacing w:val="-4"/>
        </w:rPr>
        <w:t xml:space="preserve"> </w:t>
      </w:r>
      <w:r>
        <w:rPr>
          <w:rFonts w:hint="eastAsia"/>
          <w:spacing w:val="-4"/>
        </w:rPr>
        <w:t>주파수는</w:t>
      </w:r>
      <w:r>
        <w:rPr>
          <w:spacing w:val="-4"/>
        </w:rPr>
        <w:t xml:space="preserve"> </w:t>
      </w:r>
      <w:r>
        <w:rPr>
          <w:rFonts w:hint="eastAsia"/>
          <w:spacing w:val="-4"/>
        </w:rPr>
        <w:t>사용한</w:t>
      </w:r>
      <w:r>
        <w:rPr>
          <w:spacing w:val="-4"/>
        </w:rPr>
        <w:t xml:space="preserve"> </w:t>
      </w:r>
      <w:r>
        <w:rPr>
          <w:rFonts w:hint="eastAsia"/>
          <w:spacing w:val="-4"/>
        </w:rPr>
        <w:t>주파수</w:t>
      </w:r>
      <w:r>
        <w:rPr>
          <w:spacing w:val="-4"/>
        </w:rPr>
        <w:t xml:space="preserve"> </w:t>
      </w:r>
      <w:r>
        <w:rPr>
          <w:rFonts w:hint="eastAsia"/>
          <w:spacing w:val="-4"/>
        </w:rPr>
        <w:t>채널의</w:t>
      </w:r>
      <w:r>
        <w:rPr>
          <w:spacing w:val="-4"/>
        </w:rPr>
        <w:t xml:space="preserve"> </w:t>
      </w:r>
      <w:r>
        <w:rPr>
          <w:rFonts w:hint="eastAsia"/>
          <w:spacing w:val="-4"/>
        </w:rPr>
        <w:t>하위</w:t>
      </w:r>
      <w:r>
        <w:rPr>
          <w:spacing w:val="-4"/>
        </w:rPr>
        <w:t xml:space="preserve"> </w:t>
      </w:r>
      <w:r>
        <w:rPr>
          <w:rFonts w:hint="eastAsia"/>
          <w:spacing w:val="-4"/>
        </w:rPr>
        <w:t>주파수에서</w:t>
      </w:r>
      <w:r>
        <w:rPr>
          <w:spacing w:val="-4"/>
        </w:rPr>
        <w:t xml:space="preserve"> </w:t>
      </w:r>
      <w:r>
        <w:rPr>
          <w:rFonts w:ascii="돋움" w:eastAsia="돋움" w:hAnsi="돋움" w:hint="eastAsia"/>
          <w:b/>
          <w:bCs/>
          <w:spacing w:val="-4"/>
        </w:rPr>
        <w:t>표</w:t>
      </w:r>
      <w:r>
        <w:rPr>
          <w:spacing w:val="-4"/>
        </w:rPr>
        <w:t xml:space="preserve"> 1</w:t>
      </w:r>
      <w:r>
        <w:rPr>
          <w:rFonts w:hint="eastAsia"/>
          <w:spacing w:val="-4"/>
        </w:rPr>
        <w:t>에</w:t>
      </w:r>
      <w:r>
        <w:rPr>
          <w:spacing w:val="-4"/>
        </w:rPr>
        <w:t xml:space="preserve"> </w:t>
      </w:r>
      <w:r>
        <w:rPr>
          <w:rFonts w:hint="eastAsia"/>
          <w:spacing w:val="-4"/>
        </w:rPr>
        <w:t>주어진</w:t>
      </w:r>
      <w:r>
        <w:t xml:space="preserve"> </w:t>
      </w:r>
      <w:r>
        <w:rPr>
          <w:rFonts w:hint="eastAsia"/>
        </w:rPr>
        <w:t>확장</w:t>
      </w:r>
      <w:r>
        <w:t xml:space="preserve"> </w:t>
      </w:r>
      <w:r>
        <w:rPr>
          <w:rFonts w:hint="eastAsia"/>
        </w:rPr>
        <w:t>값을</w:t>
      </w:r>
      <w:r>
        <w:t xml:space="preserve"> </w:t>
      </w:r>
      <w:r>
        <w:rPr>
          <w:rFonts w:hint="eastAsia"/>
        </w:rPr>
        <w:t>뺀</w:t>
      </w:r>
      <w:r>
        <w:t xml:space="preserve"> </w:t>
      </w:r>
      <w:r>
        <w:rPr>
          <w:rFonts w:hint="eastAsia"/>
        </w:rPr>
        <w:t>주파수이며</w:t>
      </w:r>
      <w:r>
        <w:t xml:space="preserve">, </w:t>
      </w:r>
      <w:r>
        <w:rPr>
          <w:rFonts w:hint="eastAsia"/>
        </w:rPr>
        <w:t>배제</w:t>
      </w:r>
      <w:r>
        <w:t xml:space="preserve"> </w:t>
      </w:r>
      <w:r>
        <w:rPr>
          <w:rFonts w:hint="eastAsia"/>
        </w:rPr>
        <w:t>대역의</w:t>
      </w:r>
      <w:r>
        <w:t xml:space="preserve"> </w:t>
      </w:r>
      <w:r>
        <w:rPr>
          <w:rFonts w:hint="eastAsia"/>
        </w:rPr>
        <w:t>상위</w:t>
      </w:r>
      <w:r>
        <w:t xml:space="preserve"> </w:t>
      </w:r>
      <w:r>
        <w:rPr>
          <w:rFonts w:hint="eastAsia"/>
        </w:rPr>
        <w:t>주파수는</w:t>
      </w:r>
      <w:r>
        <w:t xml:space="preserve"> </w:t>
      </w:r>
      <w:r>
        <w:rPr>
          <w:rFonts w:hint="eastAsia"/>
        </w:rPr>
        <w:t>사용한</w:t>
      </w:r>
      <w:r>
        <w:t xml:space="preserve"> </w:t>
      </w:r>
      <w:r>
        <w:rPr>
          <w:rFonts w:hint="eastAsia"/>
        </w:rPr>
        <w:t>주파수</w:t>
      </w:r>
      <w:r>
        <w:t xml:space="preserve"> </w:t>
      </w:r>
      <w:r>
        <w:rPr>
          <w:rFonts w:hint="eastAsia"/>
        </w:rPr>
        <w:t>채널의</w:t>
      </w:r>
      <w:r>
        <w:t xml:space="preserve"> </w:t>
      </w:r>
      <w:r>
        <w:rPr>
          <w:rFonts w:hint="eastAsia"/>
        </w:rPr>
        <w:t>상위</w:t>
      </w:r>
      <w:r>
        <w:t xml:space="preserve"> </w:t>
      </w:r>
      <w:r>
        <w:rPr>
          <w:rFonts w:hint="eastAsia"/>
        </w:rPr>
        <w:t>주파수에서</w:t>
      </w:r>
      <w:r>
        <w:t xml:space="preserve"> </w:t>
      </w:r>
      <w:r>
        <w:rPr>
          <w:rFonts w:ascii="돋움" w:eastAsia="돋움" w:hAnsi="돋움" w:hint="eastAsia"/>
          <w:b/>
          <w:bCs/>
        </w:rPr>
        <w:t>표</w:t>
      </w:r>
      <w:r>
        <w:t xml:space="preserve"> 1</w:t>
      </w:r>
      <w:r>
        <w:rPr>
          <w:rFonts w:hint="eastAsia"/>
        </w:rPr>
        <w:t>에</w:t>
      </w:r>
      <w:r>
        <w:t xml:space="preserve"> </w:t>
      </w:r>
      <w:r>
        <w:rPr>
          <w:rFonts w:hint="eastAsia"/>
        </w:rPr>
        <w:t>주어진</w:t>
      </w:r>
      <w:r>
        <w:t xml:space="preserve"> </w:t>
      </w:r>
      <w:r>
        <w:rPr>
          <w:rFonts w:hint="eastAsia"/>
        </w:rPr>
        <w:t>확장</w:t>
      </w:r>
      <w:r>
        <w:t xml:space="preserve"> </w:t>
      </w:r>
      <w:r>
        <w:rPr>
          <w:rFonts w:hint="eastAsia"/>
        </w:rPr>
        <w:t>값을</w:t>
      </w:r>
      <w:r>
        <w:t xml:space="preserve"> </w:t>
      </w:r>
      <w:r>
        <w:rPr>
          <w:rFonts w:hint="eastAsia"/>
        </w:rPr>
        <w:t>더한</w:t>
      </w:r>
      <w:r>
        <w:t xml:space="preserve"> </w:t>
      </w:r>
      <w:r>
        <w:rPr>
          <w:rFonts w:hint="eastAsia"/>
        </w:rPr>
        <w:t>주파수이다</w:t>
      </w:r>
      <w:r>
        <w:t xml:space="preserve">. </w:t>
      </w:r>
      <w:r>
        <w:rPr>
          <w:rFonts w:hint="eastAsia"/>
        </w:rPr>
        <w:t>산출된</w:t>
      </w:r>
      <w:r>
        <w:t xml:space="preserve"> </w:t>
      </w:r>
      <w:r>
        <w:rPr>
          <w:rFonts w:hint="eastAsia"/>
        </w:rPr>
        <w:t>확장</w:t>
      </w:r>
      <w:r>
        <w:t xml:space="preserve"> </w:t>
      </w:r>
      <w:r>
        <w:rPr>
          <w:rFonts w:hint="eastAsia"/>
        </w:rPr>
        <w:t>값은</w:t>
      </w:r>
      <w:r>
        <w:t xml:space="preserve"> </w:t>
      </w:r>
      <w:r>
        <w:rPr>
          <w:rFonts w:hint="eastAsia"/>
        </w:rPr>
        <w:t>동작</w:t>
      </w:r>
      <w:r>
        <w:rPr>
          <w:rFonts w:hint="eastAsia"/>
        </w:rPr>
        <w:t xml:space="preserve"> </w:t>
      </w:r>
      <w:r>
        <w:rPr>
          <w:rFonts w:hint="eastAsia"/>
        </w:rPr>
        <w:t>주파수에</w:t>
      </w:r>
      <w:r>
        <w:t xml:space="preserve"> </w:t>
      </w:r>
      <w:r>
        <w:rPr>
          <w:rFonts w:hint="eastAsia"/>
        </w:rPr>
        <w:t>근거해야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0BA3D1E7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71" w:left="502"/>
      </w:pPr>
      <w:r>
        <w:rPr>
          <w:rFonts w:hint="eastAsia"/>
        </w:rPr>
        <w:t>둘</w:t>
      </w:r>
      <w:r>
        <w:t xml:space="preserve"> </w:t>
      </w:r>
      <w:r>
        <w:rPr>
          <w:rFonts w:hint="eastAsia"/>
        </w:rPr>
        <w:t>이상의</w:t>
      </w:r>
      <w:r>
        <w:t xml:space="preserve"> </w:t>
      </w:r>
      <w:r>
        <w:rPr>
          <w:rFonts w:hint="eastAsia"/>
        </w:rPr>
        <w:t>주파수에서</w:t>
      </w:r>
      <w:r>
        <w:t xml:space="preserve"> </w:t>
      </w:r>
      <w:r>
        <w:rPr>
          <w:rFonts w:hint="eastAsia"/>
        </w:rPr>
        <w:t>동작할</w:t>
      </w:r>
      <w:r>
        <w:t xml:space="preserve"> </w:t>
      </w:r>
      <w:r>
        <w:rPr>
          <w:rFonts w:hint="eastAsia"/>
        </w:rPr>
        <w:t>수</w:t>
      </w:r>
      <w:r>
        <w:t xml:space="preserve"> </w:t>
      </w:r>
      <w:r>
        <w:rPr>
          <w:rFonts w:hint="eastAsia"/>
        </w:rPr>
        <w:t>있으며</w:t>
      </w:r>
      <w:r>
        <w:t xml:space="preserve"> </w:t>
      </w:r>
      <w:r>
        <w:rPr>
          <w:rFonts w:hint="eastAsia"/>
        </w:rPr>
        <w:t>정렬</w:t>
      </w:r>
      <w:r>
        <w:t xml:space="preserve"> </w:t>
      </w:r>
      <w:r>
        <w:rPr>
          <w:rFonts w:hint="eastAsia"/>
        </w:rPr>
        <w:t>범위가</w:t>
      </w:r>
      <w:r>
        <w:t xml:space="preserve"> </w:t>
      </w:r>
      <w:r>
        <w:rPr>
          <w:rFonts w:hint="eastAsia"/>
        </w:rPr>
        <w:t>있는</w:t>
      </w:r>
      <w:r>
        <w:t xml:space="preserve"> </w:t>
      </w:r>
      <w:r>
        <w:rPr>
          <w:rFonts w:hint="eastAsia"/>
        </w:rPr>
        <w:t>수신기의</w:t>
      </w:r>
      <w:r>
        <w:t xml:space="preserve"> </w:t>
      </w:r>
      <w:r>
        <w:rPr>
          <w:rFonts w:hint="eastAsia"/>
        </w:rPr>
        <w:t>경우</w:t>
      </w:r>
      <w:r>
        <w:t xml:space="preserve">, </w:t>
      </w:r>
      <w:r>
        <w:rPr>
          <w:rFonts w:hint="eastAsia"/>
        </w:rPr>
        <w:t>배제</w:t>
      </w:r>
      <w:r>
        <w:t xml:space="preserve"> </w:t>
      </w:r>
      <w:r>
        <w:rPr>
          <w:rFonts w:hint="eastAsia"/>
        </w:rPr>
        <w:t>대역의</w:t>
      </w:r>
      <w:r>
        <w:t xml:space="preserve"> </w:t>
      </w:r>
      <w:r>
        <w:rPr>
          <w:rFonts w:hint="eastAsia"/>
        </w:rPr>
        <w:t>하위</w:t>
      </w:r>
      <w:r>
        <w:t xml:space="preserve"> </w:t>
      </w:r>
      <w:r>
        <w:rPr>
          <w:rFonts w:hint="eastAsia"/>
        </w:rPr>
        <w:t>주파수는</w:t>
      </w:r>
      <w:r>
        <w:t xml:space="preserve"> </w:t>
      </w:r>
      <w:r>
        <w:rPr>
          <w:rFonts w:hint="eastAsia"/>
        </w:rPr>
        <w:t>정렬</w:t>
      </w:r>
      <w:r>
        <w:t xml:space="preserve"> </w:t>
      </w:r>
      <w:r>
        <w:rPr>
          <w:rFonts w:hint="eastAsia"/>
        </w:rPr>
        <w:t>범위의</w:t>
      </w:r>
      <w:r>
        <w:t xml:space="preserve"> </w:t>
      </w:r>
      <w:r>
        <w:rPr>
          <w:rFonts w:hint="eastAsia"/>
        </w:rPr>
        <w:t>하위</w:t>
      </w:r>
      <w:r>
        <w:t xml:space="preserve"> </w:t>
      </w:r>
      <w:r>
        <w:rPr>
          <w:rFonts w:hint="eastAsia"/>
        </w:rPr>
        <w:t>주파수에서</w:t>
      </w:r>
      <w:r>
        <w:t xml:space="preserve"> </w:t>
      </w:r>
      <w:r>
        <w:rPr>
          <w:rFonts w:ascii="돋움" w:eastAsia="돋움" w:hAnsi="돋움" w:hint="eastAsia"/>
          <w:b/>
          <w:bCs/>
        </w:rPr>
        <w:t>표</w:t>
      </w:r>
      <w:r>
        <w:t xml:space="preserve"> 1</w:t>
      </w:r>
      <w:r>
        <w:rPr>
          <w:rFonts w:hint="eastAsia"/>
        </w:rPr>
        <w:t>에</w:t>
      </w:r>
      <w:r>
        <w:t xml:space="preserve"> </w:t>
      </w:r>
      <w:r>
        <w:rPr>
          <w:rFonts w:hint="eastAsia"/>
        </w:rPr>
        <w:t>주어진</w:t>
      </w:r>
      <w:r>
        <w:t xml:space="preserve"> </w:t>
      </w:r>
      <w:r>
        <w:rPr>
          <w:rFonts w:hint="eastAsia"/>
        </w:rPr>
        <w:t>확장</w:t>
      </w:r>
      <w:r>
        <w:t xml:space="preserve"> </w:t>
      </w:r>
      <w:r>
        <w:rPr>
          <w:rFonts w:hint="eastAsia"/>
        </w:rPr>
        <w:t>값을</w:t>
      </w:r>
      <w:r>
        <w:t xml:space="preserve"> </w:t>
      </w:r>
      <w:r>
        <w:rPr>
          <w:rFonts w:hint="eastAsia"/>
        </w:rPr>
        <w:t>뺀</w:t>
      </w:r>
      <w:r>
        <w:t xml:space="preserve"> </w:t>
      </w:r>
      <w:r>
        <w:rPr>
          <w:rFonts w:hint="eastAsia"/>
        </w:rPr>
        <w:t>주파수이며</w:t>
      </w:r>
      <w:r>
        <w:t xml:space="preserve">, </w:t>
      </w:r>
      <w:r>
        <w:rPr>
          <w:rFonts w:hint="eastAsia"/>
        </w:rPr>
        <w:t>배제</w:t>
      </w:r>
      <w:r>
        <w:t xml:space="preserve"> </w:t>
      </w:r>
      <w:r>
        <w:rPr>
          <w:rFonts w:hint="eastAsia"/>
        </w:rPr>
        <w:t>대역의</w:t>
      </w:r>
      <w:r>
        <w:t xml:space="preserve"> </w:t>
      </w:r>
      <w:r>
        <w:rPr>
          <w:rFonts w:hint="eastAsia"/>
        </w:rPr>
        <w:t>상위</w:t>
      </w:r>
      <w:r>
        <w:t xml:space="preserve"> </w:t>
      </w:r>
      <w:r>
        <w:rPr>
          <w:rFonts w:hint="eastAsia"/>
        </w:rPr>
        <w:t>주파수는</w:t>
      </w:r>
      <w:r>
        <w:t xml:space="preserve"> </w:t>
      </w:r>
      <w:r>
        <w:rPr>
          <w:rFonts w:hint="eastAsia"/>
        </w:rPr>
        <w:t>정렬</w:t>
      </w:r>
      <w:r>
        <w:t xml:space="preserve"> </w:t>
      </w:r>
      <w:r>
        <w:rPr>
          <w:rFonts w:hint="eastAsia"/>
        </w:rPr>
        <w:t>범위의</w:t>
      </w:r>
      <w:r>
        <w:t xml:space="preserve"> </w:t>
      </w:r>
      <w:r>
        <w:rPr>
          <w:rFonts w:hint="eastAsia"/>
        </w:rPr>
        <w:t>상위</w:t>
      </w:r>
      <w:r>
        <w:t xml:space="preserve"> </w:t>
      </w:r>
      <w:r>
        <w:rPr>
          <w:rFonts w:hint="eastAsia"/>
        </w:rPr>
        <w:t>주파수에서</w:t>
      </w:r>
      <w:r>
        <w:t xml:space="preserve"> </w:t>
      </w:r>
      <w:r>
        <w:rPr>
          <w:rFonts w:ascii="돋움" w:eastAsia="돋움" w:hAnsi="돋움" w:hint="eastAsia"/>
          <w:b/>
          <w:bCs/>
        </w:rPr>
        <w:t>표</w:t>
      </w:r>
      <w:r>
        <w:t xml:space="preserve"> 1</w:t>
      </w:r>
      <w:r>
        <w:rPr>
          <w:rFonts w:hint="eastAsia"/>
        </w:rPr>
        <w:t>에</w:t>
      </w:r>
      <w:r>
        <w:t xml:space="preserve"> </w:t>
      </w:r>
      <w:r>
        <w:rPr>
          <w:rFonts w:hint="eastAsia"/>
        </w:rPr>
        <w:t>주어진</w:t>
      </w:r>
      <w:r>
        <w:t xml:space="preserve"> </w:t>
      </w:r>
      <w:r>
        <w:rPr>
          <w:rFonts w:hint="eastAsia"/>
        </w:rPr>
        <w:t>확장</w:t>
      </w:r>
      <w:r>
        <w:t xml:space="preserve"> </w:t>
      </w:r>
      <w:r>
        <w:rPr>
          <w:rFonts w:hint="eastAsia"/>
        </w:rPr>
        <w:t>값을</w:t>
      </w:r>
      <w:r>
        <w:t xml:space="preserve"> </w:t>
      </w:r>
      <w:r>
        <w:rPr>
          <w:rFonts w:hint="eastAsia"/>
        </w:rPr>
        <w:t>더한</w:t>
      </w:r>
      <w:r>
        <w:t xml:space="preserve"> </w:t>
      </w:r>
      <w:r>
        <w:rPr>
          <w:rFonts w:hint="eastAsia"/>
        </w:rPr>
        <w:t>주파수다</w:t>
      </w:r>
      <w:r>
        <w:t xml:space="preserve">. </w:t>
      </w:r>
      <w:r>
        <w:rPr>
          <w:rFonts w:hint="eastAsia"/>
        </w:rPr>
        <w:t>산출된</w:t>
      </w:r>
      <w:r>
        <w:t xml:space="preserve"> </w:t>
      </w:r>
      <w:r>
        <w:rPr>
          <w:rFonts w:hint="eastAsia"/>
        </w:rPr>
        <w:t>확장</w:t>
      </w:r>
      <w:r>
        <w:t xml:space="preserve"> </w:t>
      </w:r>
      <w:r>
        <w:rPr>
          <w:rFonts w:hint="eastAsia"/>
        </w:rPr>
        <w:t>값은</w:t>
      </w:r>
      <w:r>
        <w:t xml:space="preserve"> </w:t>
      </w:r>
      <w:r>
        <w:rPr>
          <w:rFonts w:hint="eastAsia"/>
        </w:rPr>
        <w:t>정렬</w:t>
      </w:r>
      <w:r>
        <w:t xml:space="preserve"> </w:t>
      </w:r>
      <w:r>
        <w:rPr>
          <w:rFonts w:hint="eastAsia"/>
        </w:rPr>
        <w:t>범위의</w:t>
      </w:r>
      <w:r>
        <w:t xml:space="preserve"> </w:t>
      </w:r>
      <w:r>
        <w:rPr>
          <w:rFonts w:hint="eastAsia"/>
        </w:rPr>
        <w:t>중심</w:t>
      </w:r>
      <w:r>
        <w:t xml:space="preserve"> </w:t>
      </w:r>
      <w:r>
        <w:rPr>
          <w:rFonts w:hint="eastAsia"/>
        </w:rPr>
        <w:t>주파수에</w:t>
      </w:r>
      <w:r>
        <w:t xml:space="preserve"> </w:t>
      </w:r>
      <w:r>
        <w:rPr>
          <w:rFonts w:hint="eastAsia"/>
        </w:rPr>
        <w:t>근거해야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26B85074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71" w:left="502"/>
      </w:pPr>
      <w:r>
        <w:rPr>
          <w:rFonts w:hint="eastAsia"/>
        </w:rPr>
        <w:t>광대역</w:t>
      </w:r>
      <w:r>
        <w:t xml:space="preserve"> </w:t>
      </w:r>
      <w:r>
        <w:rPr>
          <w:rFonts w:hint="eastAsia"/>
        </w:rPr>
        <w:t>수신기</w:t>
      </w:r>
      <w:r>
        <w:t xml:space="preserve">, </w:t>
      </w:r>
      <w:r>
        <w:rPr>
          <w:rFonts w:hint="eastAsia"/>
        </w:rPr>
        <w:t>즉</w:t>
      </w:r>
      <w:r>
        <w:t xml:space="preserve"> </w:t>
      </w:r>
      <w:r>
        <w:rPr>
          <w:rFonts w:hint="eastAsia"/>
        </w:rPr>
        <w:t>비채널화된</w:t>
      </w:r>
      <w:r>
        <w:rPr>
          <w:rFonts w:hint="eastAsia"/>
        </w:rPr>
        <w:t xml:space="preserve"> </w:t>
      </w:r>
      <w:r>
        <w:rPr>
          <w:rFonts w:hint="eastAsia"/>
        </w:rPr>
        <w:t>배치에서</w:t>
      </w:r>
      <w:r>
        <w:t xml:space="preserve"> </w:t>
      </w:r>
      <w:r>
        <w:rPr>
          <w:rFonts w:hint="eastAsia"/>
        </w:rPr>
        <w:t>동작하는</w:t>
      </w:r>
      <w:r>
        <w:t xml:space="preserve"> </w:t>
      </w:r>
      <w:r>
        <w:rPr>
          <w:rFonts w:hint="eastAsia"/>
        </w:rPr>
        <w:t>수신기의</w:t>
      </w:r>
      <w:r>
        <w:t xml:space="preserve"> </w:t>
      </w:r>
      <w:r>
        <w:rPr>
          <w:rFonts w:hint="eastAsia"/>
        </w:rPr>
        <w:t>경우</w:t>
      </w:r>
      <w:r>
        <w:t xml:space="preserve">, </w:t>
      </w:r>
      <w:r>
        <w:rPr>
          <w:rFonts w:hint="eastAsia"/>
        </w:rPr>
        <w:t>배제</w:t>
      </w:r>
      <w:r>
        <w:t xml:space="preserve"> </w:t>
      </w:r>
      <w:r>
        <w:rPr>
          <w:rFonts w:hint="eastAsia"/>
        </w:rPr>
        <w:t>대역의</w:t>
      </w:r>
      <w:r>
        <w:t xml:space="preserve"> </w:t>
      </w:r>
      <w:r>
        <w:rPr>
          <w:rFonts w:hint="eastAsia"/>
        </w:rPr>
        <w:t>하위</w:t>
      </w:r>
      <w:r>
        <w:t xml:space="preserve"> </w:t>
      </w:r>
      <w:r>
        <w:rPr>
          <w:rFonts w:hint="eastAsia"/>
        </w:rPr>
        <w:t>주파수는</w:t>
      </w:r>
      <w:r>
        <w:t xml:space="preserve"> </w:t>
      </w:r>
      <w:r>
        <w:rPr>
          <w:rFonts w:hint="eastAsia"/>
        </w:rPr>
        <w:t>의도한</w:t>
      </w:r>
      <w:r>
        <w:t xml:space="preserve"> </w:t>
      </w:r>
      <w:r>
        <w:rPr>
          <w:rFonts w:hint="eastAsia"/>
        </w:rPr>
        <w:t>동작</w:t>
      </w:r>
      <w:r>
        <w:t xml:space="preserve"> </w:t>
      </w:r>
      <w:r>
        <w:rPr>
          <w:rFonts w:hint="eastAsia"/>
        </w:rPr>
        <w:t>대역의</w:t>
      </w:r>
      <w:r>
        <w:t xml:space="preserve"> </w:t>
      </w:r>
      <w:r>
        <w:rPr>
          <w:rFonts w:hint="eastAsia"/>
        </w:rPr>
        <w:t>하위</w:t>
      </w:r>
      <w:r>
        <w:t xml:space="preserve"> </w:t>
      </w:r>
      <w:r>
        <w:rPr>
          <w:rFonts w:hint="eastAsia"/>
        </w:rPr>
        <w:t>주파수에서</w:t>
      </w:r>
      <w:r>
        <w:t xml:space="preserve"> </w:t>
      </w:r>
      <w:r>
        <w:rPr>
          <w:rFonts w:ascii="돋움" w:eastAsia="돋움" w:hAnsi="돋움" w:hint="eastAsia"/>
          <w:b/>
          <w:bCs/>
        </w:rPr>
        <w:t>표</w:t>
      </w:r>
      <w:r>
        <w:t xml:space="preserve"> 1</w:t>
      </w:r>
      <w:r>
        <w:rPr>
          <w:rFonts w:hint="eastAsia"/>
        </w:rPr>
        <w:t>에</w:t>
      </w:r>
      <w:r>
        <w:t xml:space="preserve"> </w:t>
      </w:r>
      <w:r>
        <w:rPr>
          <w:rFonts w:hint="eastAsia"/>
        </w:rPr>
        <w:t>주어진</w:t>
      </w:r>
      <w:r>
        <w:t xml:space="preserve"> </w:t>
      </w:r>
      <w:r>
        <w:rPr>
          <w:rFonts w:hint="eastAsia"/>
        </w:rPr>
        <w:t>확장</w:t>
      </w:r>
      <w:r>
        <w:t xml:space="preserve"> </w:t>
      </w:r>
      <w:r>
        <w:rPr>
          <w:rFonts w:hint="eastAsia"/>
        </w:rPr>
        <w:t>값을</w:t>
      </w:r>
      <w:r>
        <w:t xml:space="preserve"> </w:t>
      </w:r>
      <w:r>
        <w:rPr>
          <w:rFonts w:hint="eastAsia"/>
        </w:rPr>
        <w:t>뺀</w:t>
      </w:r>
      <w:r>
        <w:t xml:space="preserve"> </w:t>
      </w:r>
      <w:r>
        <w:rPr>
          <w:rFonts w:hint="eastAsia"/>
        </w:rPr>
        <w:t>주파수이며</w:t>
      </w:r>
      <w:r>
        <w:t xml:space="preserve">, </w:t>
      </w:r>
      <w:r>
        <w:rPr>
          <w:rFonts w:hint="eastAsia"/>
        </w:rPr>
        <w:t>배제</w:t>
      </w:r>
      <w:r>
        <w:t xml:space="preserve"> </w:t>
      </w:r>
      <w:r>
        <w:rPr>
          <w:rFonts w:hint="eastAsia"/>
        </w:rPr>
        <w:t>대역의</w:t>
      </w:r>
      <w:r>
        <w:t xml:space="preserve"> </w:t>
      </w:r>
      <w:r>
        <w:rPr>
          <w:rFonts w:hint="eastAsia"/>
        </w:rPr>
        <w:t>상위</w:t>
      </w:r>
      <w:r>
        <w:t xml:space="preserve"> </w:t>
      </w:r>
      <w:r>
        <w:rPr>
          <w:rFonts w:hint="eastAsia"/>
        </w:rPr>
        <w:t>주파수는</w:t>
      </w:r>
      <w:r>
        <w:t xml:space="preserve"> </w:t>
      </w:r>
      <w:r>
        <w:rPr>
          <w:rFonts w:hint="eastAsia"/>
        </w:rPr>
        <w:t>의도한</w:t>
      </w:r>
      <w:r>
        <w:t xml:space="preserve"> </w:t>
      </w:r>
      <w:r>
        <w:rPr>
          <w:rFonts w:hint="eastAsia"/>
        </w:rPr>
        <w:t>동작</w:t>
      </w:r>
      <w:r>
        <w:t xml:space="preserve"> </w:t>
      </w:r>
      <w:r>
        <w:rPr>
          <w:rFonts w:hint="eastAsia"/>
        </w:rPr>
        <w:t>대역의</w:t>
      </w:r>
      <w:r>
        <w:t xml:space="preserve"> </w:t>
      </w:r>
      <w:r>
        <w:rPr>
          <w:rFonts w:hint="eastAsia"/>
        </w:rPr>
        <w:t>상위</w:t>
      </w:r>
      <w:r>
        <w:t xml:space="preserve"> </w:t>
      </w:r>
      <w:r>
        <w:rPr>
          <w:rFonts w:hint="eastAsia"/>
        </w:rPr>
        <w:t>주파수에서</w:t>
      </w:r>
      <w:r>
        <w:t xml:space="preserve"> </w:t>
      </w:r>
      <w:r>
        <w:rPr>
          <w:rFonts w:ascii="돋움" w:eastAsia="돋움" w:hAnsi="돋움" w:hint="eastAsia"/>
          <w:b/>
          <w:bCs/>
        </w:rPr>
        <w:t>표</w:t>
      </w:r>
      <w:r>
        <w:t xml:space="preserve"> 1</w:t>
      </w:r>
      <w:r>
        <w:rPr>
          <w:rFonts w:hint="eastAsia"/>
        </w:rPr>
        <w:t>에</w:t>
      </w:r>
      <w:r>
        <w:t xml:space="preserve"> </w:t>
      </w:r>
      <w:r>
        <w:rPr>
          <w:rFonts w:hint="eastAsia"/>
        </w:rPr>
        <w:t>주어진</w:t>
      </w:r>
      <w:r>
        <w:t xml:space="preserve"> </w:t>
      </w:r>
      <w:r>
        <w:rPr>
          <w:rFonts w:hint="eastAsia"/>
        </w:rPr>
        <w:t>확장</w:t>
      </w:r>
      <w:r>
        <w:t xml:space="preserve"> </w:t>
      </w:r>
      <w:r>
        <w:rPr>
          <w:rFonts w:hint="eastAsia"/>
        </w:rPr>
        <w:t>값을</w:t>
      </w:r>
      <w:r>
        <w:t xml:space="preserve"> </w:t>
      </w:r>
      <w:r>
        <w:rPr>
          <w:rFonts w:hint="eastAsia"/>
        </w:rPr>
        <w:t>더한</w:t>
      </w:r>
      <w:r>
        <w:t xml:space="preserve"> </w:t>
      </w:r>
      <w:r>
        <w:rPr>
          <w:rFonts w:hint="eastAsia"/>
        </w:rPr>
        <w:t>주파수이다</w:t>
      </w:r>
      <w:r>
        <w:t xml:space="preserve">. </w:t>
      </w:r>
      <w:r>
        <w:rPr>
          <w:rFonts w:hint="eastAsia"/>
        </w:rPr>
        <w:t>또는</w:t>
      </w:r>
      <w:r>
        <w:t xml:space="preserve"> </w:t>
      </w:r>
      <w:r>
        <w:rPr>
          <w:rFonts w:hint="eastAsia"/>
        </w:rPr>
        <w:t>총</w:t>
      </w:r>
      <w:r>
        <w:t xml:space="preserve"> </w:t>
      </w:r>
      <w:r>
        <w:rPr>
          <w:rFonts w:hint="eastAsia"/>
        </w:rPr>
        <w:t>배제</w:t>
      </w:r>
      <w:r>
        <w:t xml:space="preserve"> </w:t>
      </w:r>
      <w:r>
        <w:rPr>
          <w:rFonts w:hint="eastAsia"/>
        </w:rPr>
        <w:t>대역은</w:t>
      </w:r>
      <w:r>
        <w:t xml:space="preserve"> </w:t>
      </w:r>
      <w:r>
        <w:rPr>
          <w:rFonts w:hint="eastAsia"/>
        </w:rPr>
        <w:t>의도한</w:t>
      </w:r>
      <w:r>
        <w:t xml:space="preserve"> </w:t>
      </w:r>
      <w:r>
        <w:rPr>
          <w:rFonts w:hint="eastAsia"/>
        </w:rPr>
        <w:t>동작</w:t>
      </w:r>
      <w:r>
        <w:t xml:space="preserve"> </w:t>
      </w:r>
      <w:r>
        <w:rPr>
          <w:rFonts w:hint="eastAsia"/>
        </w:rPr>
        <w:t>대역</w:t>
      </w:r>
      <w:r>
        <w:t xml:space="preserve"> </w:t>
      </w:r>
      <w:r>
        <w:rPr>
          <w:rFonts w:hint="eastAsia"/>
        </w:rPr>
        <w:t>중심주파수를</w:t>
      </w:r>
      <w:r>
        <w:t xml:space="preserve"> </w:t>
      </w:r>
      <w:r>
        <w:rPr>
          <w:rFonts w:hint="eastAsia"/>
        </w:rPr>
        <w:t>중심에</w:t>
      </w:r>
      <w:r>
        <w:t xml:space="preserve"> </w:t>
      </w:r>
      <w:r>
        <w:rPr>
          <w:rFonts w:hint="eastAsia"/>
        </w:rPr>
        <w:t>둔</w:t>
      </w:r>
      <w:r>
        <w:t xml:space="preserve"> </w:t>
      </w:r>
      <w:r>
        <w:rPr>
          <w:rFonts w:hint="eastAsia"/>
        </w:rPr>
        <w:t>수신기의</w:t>
      </w:r>
      <w:r>
        <w:t xml:space="preserve"> </w:t>
      </w:r>
      <w:r>
        <w:rPr>
          <w:rFonts w:hint="eastAsia"/>
        </w:rPr>
        <w:t>의도한</w:t>
      </w:r>
      <w:r>
        <w:t xml:space="preserve"> </w:t>
      </w:r>
      <w:r>
        <w:rPr>
          <w:rFonts w:hint="eastAsia"/>
        </w:rPr>
        <w:t>동작</w:t>
      </w:r>
      <w:r>
        <w:t xml:space="preserve"> </w:t>
      </w:r>
      <w:r>
        <w:rPr>
          <w:rFonts w:hint="eastAsia"/>
        </w:rPr>
        <w:t>주파수</w:t>
      </w:r>
      <w:r>
        <w:t xml:space="preserve"> </w:t>
      </w:r>
      <w:r>
        <w:rPr>
          <w:rFonts w:hint="eastAsia"/>
        </w:rPr>
        <w:t>대역의</w:t>
      </w:r>
      <w:r>
        <w:t xml:space="preserve"> 2 </w:t>
      </w:r>
      <w:r>
        <w:rPr>
          <w:rFonts w:hint="eastAsia"/>
        </w:rPr>
        <w:t>배이며</w:t>
      </w:r>
      <w:r>
        <w:t xml:space="preserve"> </w:t>
      </w:r>
      <w:r>
        <w:rPr>
          <w:rFonts w:hint="eastAsia"/>
        </w:rPr>
        <w:t>이</w:t>
      </w:r>
      <w:r>
        <w:t xml:space="preserve"> </w:t>
      </w:r>
      <w:r>
        <w:rPr>
          <w:rFonts w:hint="eastAsia"/>
        </w:rPr>
        <w:t>중</w:t>
      </w:r>
      <w:r>
        <w:t xml:space="preserve"> </w:t>
      </w:r>
      <w:r>
        <w:rPr>
          <w:rFonts w:hint="eastAsia"/>
        </w:rPr>
        <w:t>큰</w:t>
      </w:r>
      <w:r>
        <w:t xml:space="preserve"> </w:t>
      </w:r>
      <w:r>
        <w:rPr>
          <w:rFonts w:hint="eastAsia"/>
        </w:rPr>
        <w:t>값을</w:t>
      </w:r>
      <w:r>
        <w:t xml:space="preserve"> </w:t>
      </w:r>
      <w:r>
        <w:rPr>
          <w:rFonts w:hint="eastAsia"/>
        </w:rPr>
        <w:t>적용한다</w:t>
      </w:r>
      <w:r>
        <w:t>.</w:t>
      </w:r>
    </w:p>
    <w:p w14:paraId="07F33B33" w14:textId="77777777" w:rsidR="004831D4" w:rsidRDefault="004831D4">
      <w:pPr>
        <w:spacing w:line="276" w:lineRule="auto"/>
      </w:pPr>
    </w:p>
    <w:p w14:paraId="175E8AE4" w14:textId="77777777" w:rsidR="00C750F4" w:rsidRDefault="00C750F4">
      <w:pPr>
        <w:spacing w:line="276" w:lineRule="auto"/>
        <w:jc w:val="center"/>
        <w:rPr>
          <w:rFonts w:ascii="돋움" w:eastAsia="돋움" w:hAnsi="돋움" w:cs="Arial"/>
          <w:b/>
        </w:rPr>
      </w:pPr>
    </w:p>
    <w:p w14:paraId="1932CAD4" w14:textId="50D50646" w:rsidR="004831D4" w:rsidRDefault="0024644A">
      <w:pPr>
        <w:spacing w:line="276" w:lineRule="auto"/>
        <w:jc w:val="center"/>
        <w:rPr>
          <w:rFonts w:ascii="돋움" w:eastAsia="돋움" w:hAnsi="돋움" w:cs="Arial"/>
          <w:b/>
        </w:rPr>
      </w:pPr>
      <w:r>
        <w:rPr>
          <w:rFonts w:ascii="돋움" w:eastAsia="돋움" w:hAnsi="돋움" w:cs="Arial" w:hint="eastAsia"/>
          <w:b/>
        </w:rPr>
        <w:t>표</w:t>
      </w:r>
      <w:r>
        <w:rPr>
          <w:rFonts w:ascii="돋움" w:eastAsia="돋움" w:hAnsi="돋움" w:cs="Arial"/>
          <w:b/>
        </w:rPr>
        <w:t xml:space="preserve"> 1 — </w:t>
      </w:r>
      <w:r>
        <w:rPr>
          <w:rFonts w:ascii="돋움" w:eastAsia="돋움" w:hAnsi="돋움" w:cs="Arial" w:hint="eastAsia"/>
          <w:b/>
        </w:rPr>
        <w:t>체내</w:t>
      </w:r>
      <w:r>
        <w:rPr>
          <w:rFonts w:ascii="돋움" w:eastAsia="돋움" w:hAnsi="돋움" w:cs="Arial"/>
          <w:b/>
        </w:rPr>
        <w:t xml:space="preserve"> </w:t>
      </w:r>
      <w:r>
        <w:rPr>
          <w:rFonts w:ascii="돋움" w:eastAsia="돋움" w:hAnsi="돋움" w:cs="Arial" w:hint="eastAsia"/>
          <w:b/>
        </w:rPr>
        <w:t>이식</w:t>
      </w:r>
      <w:r>
        <w:rPr>
          <w:rFonts w:ascii="돋움" w:eastAsia="돋움" w:hAnsi="돋움" w:cs="Arial"/>
          <w:b/>
        </w:rPr>
        <w:t xml:space="preserve"> </w:t>
      </w:r>
      <w:r>
        <w:rPr>
          <w:rFonts w:ascii="돋움" w:eastAsia="돋움" w:hAnsi="돋움" w:cs="Arial" w:hint="eastAsia"/>
          <w:b/>
        </w:rPr>
        <w:t>무선</w:t>
      </w:r>
      <w:r>
        <w:rPr>
          <w:rFonts w:ascii="돋움" w:eastAsia="돋움" w:hAnsi="돋움" w:cs="Arial"/>
          <w:b/>
        </w:rPr>
        <w:t xml:space="preserve"> </w:t>
      </w:r>
      <w:r>
        <w:rPr>
          <w:rFonts w:ascii="돋움" w:eastAsia="돋움" w:hAnsi="돋움" w:cs="Arial" w:hint="eastAsia"/>
          <w:b/>
        </w:rPr>
        <w:t>의료</w:t>
      </w:r>
      <w:r>
        <w:rPr>
          <w:rFonts w:ascii="돋움" w:eastAsia="돋움" w:hAnsi="돋움" w:cs="Arial"/>
          <w:b/>
        </w:rPr>
        <w:t xml:space="preserve"> </w:t>
      </w:r>
      <w:r>
        <w:rPr>
          <w:rFonts w:ascii="돋움" w:eastAsia="돋움" w:hAnsi="돋움" w:cs="Arial" w:hint="eastAsia"/>
          <w:b/>
        </w:rPr>
        <w:t>기기</w:t>
      </w:r>
      <w:r>
        <w:rPr>
          <w:rFonts w:ascii="돋움" w:eastAsia="돋움" w:hAnsi="돋움" w:cs="Arial"/>
          <w:b/>
        </w:rPr>
        <w:t xml:space="preserve"> </w:t>
      </w:r>
      <w:r>
        <w:rPr>
          <w:rFonts w:ascii="돋움" w:eastAsia="돋움" w:hAnsi="돋움" w:cs="Arial" w:hint="eastAsia"/>
          <w:b/>
        </w:rPr>
        <w:t>또는</w:t>
      </w:r>
      <w:r>
        <w:rPr>
          <w:rFonts w:ascii="돋움" w:eastAsia="돋움" w:hAnsi="돋움" w:cs="Arial"/>
          <w:b/>
        </w:rPr>
        <w:t xml:space="preserve"> </w:t>
      </w:r>
      <w:r>
        <w:rPr>
          <w:rFonts w:ascii="돋움" w:eastAsia="돋움" w:hAnsi="돋움" w:cs="Arial" w:hint="eastAsia"/>
          <w:b/>
        </w:rPr>
        <w:t>체내</w:t>
      </w:r>
      <w:r>
        <w:rPr>
          <w:rFonts w:ascii="돋움" w:eastAsia="돋움" w:hAnsi="돋움" w:cs="Arial"/>
          <w:b/>
        </w:rPr>
        <w:t xml:space="preserve"> </w:t>
      </w:r>
      <w:r>
        <w:rPr>
          <w:rFonts w:ascii="돋움" w:eastAsia="돋움" w:hAnsi="돋움" w:cs="Arial" w:hint="eastAsia"/>
          <w:b/>
        </w:rPr>
        <w:t>이식</w:t>
      </w:r>
      <w:r>
        <w:rPr>
          <w:rFonts w:ascii="돋움" w:eastAsia="돋움" w:hAnsi="돋움" w:cs="Arial"/>
          <w:b/>
        </w:rPr>
        <w:t xml:space="preserve"> </w:t>
      </w:r>
      <w:r>
        <w:rPr>
          <w:rFonts w:ascii="돋움" w:eastAsia="돋움" w:hAnsi="돋움" w:cs="Arial" w:hint="eastAsia"/>
          <w:b/>
        </w:rPr>
        <w:t>무선</w:t>
      </w:r>
      <w:r>
        <w:rPr>
          <w:rFonts w:ascii="돋움" w:eastAsia="돋움" w:hAnsi="돋움" w:cs="Arial"/>
          <w:b/>
        </w:rPr>
        <w:t xml:space="preserve"> </w:t>
      </w:r>
      <w:r>
        <w:rPr>
          <w:rFonts w:ascii="돋움" w:eastAsia="돋움" w:hAnsi="돋움" w:cs="Arial" w:hint="eastAsia"/>
          <w:b/>
        </w:rPr>
        <w:t>의료</w:t>
      </w:r>
      <w:r>
        <w:rPr>
          <w:rFonts w:ascii="돋움" w:eastAsia="돋움" w:hAnsi="돋움" w:cs="Arial"/>
          <w:b/>
        </w:rPr>
        <w:t xml:space="preserve"> </w:t>
      </w:r>
      <w:r>
        <w:rPr>
          <w:rFonts w:ascii="돋움" w:eastAsia="돋움" w:hAnsi="돋움" w:cs="Arial" w:hint="eastAsia"/>
          <w:b/>
        </w:rPr>
        <w:t>기기</w:t>
      </w:r>
      <w:r>
        <w:rPr>
          <w:rFonts w:ascii="돋움" w:eastAsia="돋움" w:hAnsi="돋움" w:cs="Arial"/>
          <w:b/>
        </w:rPr>
        <w:t xml:space="preserve"> </w:t>
      </w:r>
      <w:r>
        <w:rPr>
          <w:rFonts w:ascii="돋움" w:eastAsia="돋움" w:hAnsi="돋움" w:cs="Arial" w:hint="eastAsia"/>
          <w:b/>
        </w:rPr>
        <w:t>주변</w:t>
      </w:r>
      <w:r>
        <w:rPr>
          <w:rFonts w:ascii="돋움" w:eastAsia="돋움" w:hAnsi="돋움" w:cs="Arial"/>
          <w:b/>
        </w:rPr>
        <w:t xml:space="preserve"> </w:t>
      </w:r>
      <w:r>
        <w:rPr>
          <w:rFonts w:ascii="돋움" w:eastAsia="돋움" w:hAnsi="돋움" w:cs="Arial" w:hint="eastAsia"/>
          <w:b/>
        </w:rPr>
        <w:t>기기의</w:t>
      </w:r>
      <w:r>
        <w:rPr>
          <w:rFonts w:ascii="돋움" w:eastAsia="돋움" w:hAnsi="돋움" w:cs="Arial"/>
          <w:b/>
        </w:rPr>
        <w:t xml:space="preserve"> </w:t>
      </w:r>
      <w:r>
        <w:rPr>
          <w:rFonts w:ascii="돋움" w:eastAsia="돋움" w:hAnsi="돋움" w:cs="Arial" w:hint="eastAsia"/>
          <w:b/>
        </w:rPr>
        <w:t>수신기부에</w:t>
      </w:r>
      <w:r>
        <w:rPr>
          <w:rFonts w:ascii="돋움" w:eastAsia="돋움" w:hAnsi="돋움" w:cs="Arial"/>
          <w:b/>
        </w:rPr>
        <w:t xml:space="preserve"> </w:t>
      </w:r>
      <w:r>
        <w:rPr>
          <w:rFonts w:ascii="돋움" w:eastAsia="돋움" w:hAnsi="돋움" w:cs="Arial" w:hint="eastAsia"/>
          <w:b/>
        </w:rPr>
        <w:t>대한</w:t>
      </w:r>
      <w:r>
        <w:rPr>
          <w:rFonts w:ascii="돋움" w:eastAsia="돋움" w:hAnsi="돋움" w:cs="Arial"/>
          <w:b/>
        </w:rPr>
        <w:t xml:space="preserve"> </w:t>
      </w:r>
      <w:r>
        <w:rPr>
          <w:rFonts w:ascii="돋움" w:eastAsia="돋움" w:hAnsi="돋움" w:cs="Arial" w:hint="eastAsia"/>
          <w:b/>
        </w:rPr>
        <w:t>배제</w:t>
      </w:r>
      <w:r>
        <w:rPr>
          <w:rFonts w:ascii="돋움" w:eastAsia="돋움" w:hAnsi="돋움" w:cs="Arial"/>
          <w:b/>
        </w:rPr>
        <w:t xml:space="preserve"> </w:t>
      </w:r>
      <w:r>
        <w:rPr>
          <w:rFonts w:ascii="돋움" w:eastAsia="돋움" w:hAnsi="돋움" w:cs="Arial" w:hint="eastAsia"/>
          <w:b/>
        </w:rPr>
        <w:t>대역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3"/>
        <w:gridCol w:w="5161"/>
      </w:tblGrid>
      <w:tr w:rsidR="004831D4" w14:paraId="39AAE0F6" w14:textId="77777777">
        <w:trPr>
          <w:trHeight w:val="363"/>
          <w:jc w:val="center"/>
        </w:trPr>
        <w:tc>
          <w:tcPr>
            <w:tcW w:w="368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9BDC70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수신기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동작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주파수</w:t>
            </w:r>
            <w:r>
              <w:rPr>
                <w:rFonts w:cs="Arial"/>
              </w:rPr>
              <w:t>(f</w:t>
            </w:r>
            <w:r>
              <w:rPr>
                <w:rFonts w:cs="Arial"/>
                <w:vertAlign w:val="subscript"/>
              </w:rPr>
              <w:t>o</w:t>
            </w:r>
            <w:r>
              <w:rPr>
                <w:rFonts w:cs="Arial"/>
              </w:rPr>
              <w:t>)</w:t>
            </w:r>
          </w:p>
        </w:tc>
        <w:tc>
          <w:tcPr>
            <w:tcW w:w="51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64A216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수신기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배제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대역</w:t>
            </w:r>
          </w:p>
        </w:tc>
      </w:tr>
      <w:tr w:rsidR="004831D4" w14:paraId="18208F4C" w14:textId="77777777">
        <w:trPr>
          <w:trHeight w:val="385"/>
          <w:jc w:val="center"/>
        </w:trPr>
        <w:tc>
          <w:tcPr>
            <w:tcW w:w="368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851555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402 MHz ~405 MHz</w:t>
            </w:r>
          </w:p>
        </w:tc>
        <w:tc>
          <w:tcPr>
            <w:tcW w:w="516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904128" w14:textId="77777777" w:rsidR="004831D4" w:rsidRDefault="0024644A">
            <w:pPr>
              <w:spacing w:line="276" w:lineRule="auto"/>
              <w:jc w:val="center"/>
              <w:rPr>
                <w:rFonts w:cs="Arial"/>
                <w:strike/>
              </w:rPr>
            </w:pPr>
            <w:r>
              <w:rPr>
                <w:rFonts w:cs="Arial"/>
              </w:rPr>
              <w:t>f</w:t>
            </w:r>
            <w:r w:rsidRPr="003D04E9">
              <w:rPr>
                <w:rFonts w:cs="Arial"/>
                <w:sz w:val="16"/>
                <w:szCs w:val="16"/>
              </w:rPr>
              <w:t>o</w:t>
            </w:r>
            <w:r>
              <w:rPr>
                <w:rFonts w:cs="Arial"/>
              </w:rPr>
              <w:t xml:space="preserve"> ± 10 MHz</w:t>
            </w:r>
          </w:p>
        </w:tc>
      </w:tr>
    </w:tbl>
    <w:p w14:paraId="34262283" w14:textId="77777777" w:rsidR="004831D4" w:rsidRDefault="004831D4">
      <w:pPr>
        <w:pStyle w:val="34"/>
        <w:numPr>
          <w:ilvl w:val="0"/>
          <w:numId w:val="0"/>
        </w:numPr>
        <w:spacing w:line="276" w:lineRule="auto"/>
        <w:rPr>
          <w:rFonts w:ascii="바탕" w:eastAsia="바탕" w:hAnsi="바탕"/>
          <w:lang w:eastAsia="ko-KR"/>
        </w:rPr>
      </w:pPr>
    </w:p>
    <w:p w14:paraId="3606D581" w14:textId="77777777" w:rsidR="004831D4" w:rsidRDefault="0024644A">
      <w:pPr>
        <w:pStyle w:val="34"/>
        <w:spacing w:line="276" w:lineRule="auto"/>
        <w:ind w:left="0"/>
        <w:rPr>
          <w:lang w:eastAsia="ko-KR"/>
        </w:rPr>
      </w:pPr>
      <w:r>
        <w:rPr>
          <w:rFonts w:hint="eastAsia"/>
        </w:rPr>
        <w:t>송신기</w:t>
      </w:r>
      <w:r>
        <w:rPr>
          <w:rFonts w:hint="eastAsia"/>
        </w:rPr>
        <w:t xml:space="preserve"> </w:t>
      </w:r>
      <w:r>
        <w:rPr>
          <w:rFonts w:hint="eastAsia"/>
        </w:rPr>
        <w:t>배제</w:t>
      </w:r>
      <w:r>
        <w:rPr>
          <w:rFonts w:hint="eastAsia"/>
        </w:rPr>
        <w:t xml:space="preserve"> </w:t>
      </w:r>
      <w:r>
        <w:rPr>
          <w:rFonts w:hint="eastAsia"/>
        </w:rPr>
        <w:t>대역</w:t>
      </w:r>
    </w:p>
    <w:p w14:paraId="3F398E81" w14:textId="77777777" w:rsidR="004831D4" w:rsidRDefault="004831D4">
      <w:pPr>
        <w:spacing w:line="276" w:lineRule="auto"/>
        <w:rPr>
          <w:lang w:val="de-DE"/>
        </w:rPr>
      </w:pPr>
    </w:p>
    <w:p w14:paraId="1E1CC022" w14:textId="77777777" w:rsidR="004831D4" w:rsidRDefault="0024644A">
      <w:pPr>
        <w:spacing w:line="276" w:lineRule="auto"/>
      </w:pPr>
      <w:r>
        <w:rPr>
          <w:rFonts w:hint="eastAsia"/>
        </w:rPr>
        <w:t xml:space="preserve">402 MHz ~ 405 MHz </w:t>
      </w:r>
      <w:r>
        <w:rPr>
          <w:rFonts w:hint="eastAsia"/>
        </w:rPr>
        <w:t>주파수에서</w:t>
      </w:r>
      <w:r>
        <w:t xml:space="preserve"> </w:t>
      </w:r>
      <w:r>
        <w:rPr>
          <w:rFonts w:hint="eastAsia"/>
        </w:rPr>
        <w:t>채널로</w:t>
      </w:r>
      <w:r>
        <w:t xml:space="preserve"> </w:t>
      </w:r>
      <w:r>
        <w:rPr>
          <w:rFonts w:hint="eastAsia"/>
        </w:rPr>
        <w:t>배열되어</w:t>
      </w:r>
      <w:r>
        <w:t xml:space="preserve"> </w:t>
      </w:r>
      <w:r>
        <w:rPr>
          <w:rFonts w:hint="eastAsia"/>
        </w:rPr>
        <w:t>동작하거나</w:t>
      </w:r>
      <w:r>
        <w:t xml:space="preserve"> </w:t>
      </w:r>
      <w:r>
        <w:rPr>
          <w:rFonts w:hint="eastAsia"/>
        </w:rPr>
        <w:t>동작될</w:t>
      </w:r>
      <w:r>
        <w:rPr>
          <w:rFonts w:hint="eastAsia"/>
        </w:rPr>
        <w:t xml:space="preserve"> </w:t>
      </w:r>
      <w:r>
        <w:rPr>
          <w:rFonts w:hint="eastAsia"/>
        </w:rPr>
        <w:t>송신기의</w:t>
      </w:r>
      <w:r>
        <w:t xml:space="preserve"> </w:t>
      </w:r>
      <w:r>
        <w:rPr>
          <w:rFonts w:hint="eastAsia"/>
        </w:rPr>
        <w:t>경우</w:t>
      </w:r>
      <w:r>
        <w:t xml:space="preserve">, </w:t>
      </w:r>
      <w:r>
        <w:rPr>
          <w:rFonts w:hint="eastAsia"/>
        </w:rPr>
        <w:t>배제</w:t>
      </w:r>
      <w:r>
        <w:t xml:space="preserve"> </w:t>
      </w:r>
      <w:r>
        <w:rPr>
          <w:rFonts w:hint="eastAsia"/>
        </w:rPr>
        <w:t>대역은</w:t>
      </w:r>
      <w:r>
        <w:t xml:space="preserve"> </w:t>
      </w:r>
      <w:r>
        <w:rPr>
          <w:rFonts w:hint="eastAsia"/>
        </w:rPr>
        <w:t>동작</w:t>
      </w:r>
      <w:r>
        <w:rPr>
          <w:rFonts w:hint="eastAsia"/>
        </w:rPr>
        <w:t xml:space="preserve"> </w:t>
      </w:r>
      <w:r>
        <w:rPr>
          <w:rFonts w:hint="eastAsia"/>
        </w:rPr>
        <w:t>주파수를</w:t>
      </w:r>
      <w:r>
        <w:t xml:space="preserve"> </w:t>
      </w:r>
      <w:r>
        <w:rPr>
          <w:rFonts w:hint="eastAsia"/>
        </w:rPr>
        <w:t>중심으로</w:t>
      </w:r>
      <w:r>
        <w:t xml:space="preserve">, </w:t>
      </w:r>
      <w:r>
        <w:rPr>
          <w:rFonts w:hint="eastAsia"/>
        </w:rPr>
        <w:t>해당</w:t>
      </w:r>
      <w:r>
        <w:t xml:space="preserve"> </w:t>
      </w:r>
      <w:r>
        <w:rPr>
          <w:rFonts w:hint="eastAsia"/>
        </w:rPr>
        <w:t>서비스에</w:t>
      </w:r>
      <w:r>
        <w:t xml:space="preserve"> </w:t>
      </w:r>
      <w:r>
        <w:rPr>
          <w:rFonts w:hint="eastAsia"/>
        </w:rPr>
        <w:t>허용된</w:t>
      </w:r>
      <w:r>
        <w:t xml:space="preserve"> </w:t>
      </w:r>
      <w:r>
        <w:rPr>
          <w:rFonts w:hint="eastAsia"/>
        </w:rPr>
        <w:t>최대</w:t>
      </w:r>
      <w:r>
        <w:t xml:space="preserve"> </w:t>
      </w:r>
      <w:r>
        <w:rPr>
          <w:rFonts w:hint="eastAsia"/>
        </w:rPr>
        <w:t>점유</w:t>
      </w:r>
      <w:r>
        <w:t xml:space="preserve"> </w:t>
      </w:r>
      <w:r>
        <w:rPr>
          <w:rFonts w:hint="eastAsia"/>
        </w:rPr>
        <w:t>대역폭의</w:t>
      </w:r>
      <w:r>
        <w:t xml:space="preserve"> 9</w:t>
      </w:r>
      <w:r>
        <w:rPr>
          <w:rFonts w:hint="eastAsia"/>
        </w:rPr>
        <w:t>배이다</w:t>
      </w:r>
      <w:r>
        <w:t xml:space="preserve">. 402 MHz ~ 405 MHz </w:t>
      </w:r>
      <w:r>
        <w:rPr>
          <w:rFonts w:hint="eastAsia"/>
        </w:rPr>
        <w:t>대역에서의</w:t>
      </w:r>
      <w:r>
        <w:t xml:space="preserve"> </w:t>
      </w:r>
      <w:r>
        <w:rPr>
          <w:rFonts w:hint="eastAsia"/>
        </w:rPr>
        <w:t>최대</w:t>
      </w:r>
      <w:r>
        <w:t xml:space="preserve"> </w:t>
      </w:r>
      <w:r>
        <w:rPr>
          <w:rFonts w:hint="eastAsia"/>
        </w:rPr>
        <w:t>점유</w:t>
      </w:r>
      <w:r>
        <w:t xml:space="preserve"> </w:t>
      </w:r>
      <w:r>
        <w:rPr>
          <w:rFonts w:hint="eastAsia"/>
        </w:rPr>
        <w:t>대역폭은</w:t>
      </w:r>
      <w:r>
        <w:t xml:space="preserve"> 300 kHz</w:t>
      </w:r>
      <w:r>
        <w:rPr>
          <w:rFonts w:hint="eastAsia"/>
        </w:rPr>
        <w:t>이다</w:t>
      </w:r>
      <w:r>
        <w:t xml:space="preserve">. </w:t>
      </w:r>
      <w:r>
        <w:rPr>
          <w:rFonts w:hint="eastAsia"/>
        </w:rPr>
        <w:t>실제</w:t>
      </w:r>
      <w:r>
        <w:t xml:space="preserve"> </w:t>
      </w:r>
      <w:r>
        <w:rPr>
          <w:rFonts w:hint="eastAsia"/>
        </w:rPr>
        <w:t>점유</w:t>
      </w:r>
      <w:r>
        <w:t xml:space="preserve"> </w:t>
      </w:r>
      <w:r>
        <w:rPr>
          <w:rFonts w:hint="eastAsia"/>
        </w:rPr>
        <w:t>대역폭은</w:t>
      </w:r>
      <w:r>
        <w:t xml:space="preserve"> </w:t>
      </w:r>
      <w:r>
        <w:rPr>
          <w:rFonts w:hint="eastAsia"/>
        </w:rPr>
        <w:t>해당</w:t>
      </w:r>
      <w:r>
        <w:rPr>
          <w:rFonts w:hint="eastAsia"/>
        </w:rPr>
        <w:t xml:space="preserve"> </w:t>
      </w:r>
      <w:r>
        <w:rPr>
          <w:rFonts w:hint="eastAsia"/>
        </w:rPr>
        <w:t>무선</w:t>
      </w:r>
      <w:r>
        <w:rPr>
          <w:rFonts w:hint="eastAsia"/>
        </w:rPr>
        <w:t xml:space="preserve"> </w:t>
      </w:r>
      <w:r>
        <w:rPr>
          <w:rFonts w:hint="eastAsia"/>
        </w:rPr>
        <w:t>스펙트럼</w:t>
      </w:r>
      <w:r>
        <w:rPr>
          <w:rFonts w:hint="eastAsia"/>
        </w:rPr>
        <w:t xml:space="preserve"> </w:t>
      </w:r>
      <w:r>
        <w:rPr>
          <w:rFonts w:hint="eastAsia"/>
        </w:rPr>
        <w:t>관련</w:t>
      </w:r>
      <w:r>
        <w:rPr>
          <w:rFonts w:hint="eastAsia"/>
        </w:rPr>
        <w:t xml:space="preserve"> </w:t>
      </w:r>
      <w:r>
        <w:rPr>
          <w:rFonts w:hint="eastAsia"/>
        </w:rPr>
        <w:t>표준의</w:t>
      </w:r>
      <w:r>
        <w:rPr>
          <w:rFonts w:hint="eastAsia"/>
        </w:rPr>
        <w:t xml:space="preserve"> </w:t>
      </w:r>
      <w:r>
        <w:rPr>
          <w:rFonts w:hint="eastAsia"/>
        </w:rPr>
        <w:t>절차에</w:t>
      </w:r>
      <w:r>
        <w:t xml:space="preserve"> </w:t>
      </w:r>
      <w:r>
        <w:rPr>
          <w:rFonts w:hint="eastAsia"/>
        </w:rPr>
        <w:t>따라</w:t>
      </w:r>
      <w:r>
        <w:t xml:space="preserve"> </w:t>
      </w:r>
      <w:r>
        <w:rPr>
          <w:rFonts w:hint="eastAsia"/>
        </w:rPr>
        <w:t>결정한다</w:t>
      </w:r>
      <w:r>
        <w:t>.</w:t>
      </w:r>
    </w:p>
    <w:p w14:paraId="5003A6F3" w14:textId="77777777" w:rsidR="004831D4" w:rsidRDefault="004831D4">
      <w:pPr>
        <w:spacing w:line="276" w:lineRule="auto"/>
      </w:pPr>
    </w:p>
    <w:p w14:paraId="3728A6DF" w14:textId="77777777" w:rsidR="004831D4" w:rsidRPr="002B4BE7" w:rsidRDefault="0024644A">
      <w:pPr>
        <w:spacing w:line="276" w:lineRule="auto"/>
        <w:rPr>
          <w:color w:val="000000" w:themeColor="text1"/>
        </w:rPr>
      </w:pPr>
      <w:r>
        <w:rPr>
          <w:rFonts w:hint="eastAsia"/>
        </w:rPr>
        <w:t>광대역</w:t>
      </w:r>
      <w:r>
        <w:t xml:space="preserve"> </w:t>
      </w:r>
      <w:r>
        <w:rPr>
          <w:rFonts w:hint="eastAsia"/>
        </w:rPr>
        <w:t>송신기</w:t>
      </w:r>
      <w:r>
        <w:t xml:space="preserve">, </w:t>
      </w:r>
      <w:r>
        <w:rPr>
          <w:rFonts w:hint="eastAsia"/>
        </w:rPr>
        <w:t>즉</w:t>
      </w:r>
      <w:r>
        <w:t xml:space="preserve"> </w:t>
      </w:r>
      <w:r>
        <w:rPr>
          <w:rFonts w:hint="eastAsia"/>
        </w:rPr>
        <w:t>비채널화된</w:t>
      </w:r>
      <w:r>
        <w:t xml:space="preserve"> </w:t>
      </w:r>
      <w:r>
        <w:rPr>
          <w:rFonts w:hint="eastAsia"/>
        </w:rPr>
        <w:t>주파수</w:t>
      </w:r>
      <w:r>
        <w:t xml:space="preserve"> </w:t>
      </w:r>
      <w:r>
        <w:rPr>
          <w:rFonts w:hint="eastAsia"/>
        </w:rPr>
        <w:t>대역에서</w:t>
      </w:r>
      <w:r>
        <w:t xml:space="preserve"> </w:t>
      </w:r>
      <w:r w:rsidRPr="002B4BE7">
        <w:rPr>
          <w:rFonts w:hint="eastAsia"/>
          <w:color w:val="000000" w:themeColor="text1"/>
        </w:rPr>
        <w:t>동작하는</w:t>
      </w:r>
      <w:r w:rsidRPr="002B4BE7">
        <w:rPr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송신기의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경우</w:t>
      </w:r>
      <w:r w:rsidRPr="002B4BE7">
        <w:rPr>
          <w:rFonts w:hint="eastAsia"/>
          <w:color w:val="000000" w:themeColor="text1"/>
        </w:rPr>
        <w:t xml:space="preserve">, </w:t>
      </w:r>
      <w:r w:rsidRPr="002B4BE7">
        <w:rPr>
          <w:rFonts w:hint="eastAsia"/>
          <w:color w:val="000000" w:themeColor="text1"/>
        </w:rPr>
        <w:t>배제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대역은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의도한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운용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주파수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대역의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중심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주파수를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중심으로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하는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의도한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동작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주파수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대역</w:t>
      </w:r>
      <w:r w:rsidRPr="002B4BE7">
        <w:rPr>
          <w:rFonts w:hint="eastAsia"/>
          <w:color w:val="000000" w:themeColor="text1"/>
        </w:rPr>
        <w:t>(</w:t>
      </w:r>
      <w:r w:rsidRPr="002B4BE7">
        <w:rPr>
          <w:rFonts w:hint="eastAsia"/>
          <w:color w:val="000000" w:themeColor="text1"/>
        </w:rPr>
        <w:t>즉</w:t>
      </w:r>
      <w:r w:rsidRPr="002B4BE7">
        <w:rPr>
          <w:rFonts w:hint="eastAsia"/>
          <w:color w:val="000000" w:themeColor="text1"/>
        </w:rPr>
        <w:t xml:space="preserve">, 3 MHz </w:t>
      </w:r>
      <w:r w:rsidRPr="002B4BE7">
        <w:rPr>
          <w:rFonts w:hint="eastAsia"/>
          <w:color w:val="000000" w:themeColor="text1"/>
        </w:rPr>
        <w:t>이하</w:t>
      </w:r>
      <w:r w:rsidRPr="002B4BE7">
        <w:rPr>
          <w:rFonts w:hint="eastAsia"/>
          <w:color w:val="000000" w:themeColor="text1"/>
        </w:rPr>
        <w:t>)</w:t>
      </w:r>
      <w:r w:rsidRPr="002B4BE7">
        <w:rPr>
          <w:rFonts w:hint="eastAsia"/>
          <w:color w:val="000000" w:themeColor="text1"/>
        </w:rPr>
        <w:t>의</w:t>
      </w:r>
      <w:r w:rsidRPr="002B4BE7">
        <w:rPr>
          <w:rFonts w:hint="eastAsia"/>
          <w:color w:val="000000" w:themeColor="text1"/>
        </w:rPr>
        <w:t xml:space="preserve"> 2 </w:t>
      </w:r>
      <w:r w:rsidRPr="002B4BE7">
        <w:rPr>
          <w:rFonts w:hint="eastAsia"/>
          <w:color w:val="000000" w:themeColor="text1"/>
        </w:rPr>
        <w:t>배이다</w:t>
      </w:r>
      <w:r w:rsidRPr="002B4BE7">
        <w:rPr>
          <w:rFonts w:hint="eastAsia"/>
          <w:color w:val="000000" w:themeColor="text1"/>
        </w:rPr>
        <w:t>.</w:t>
      </w:r>
    </w:p>
    <w:p w14:paraId="2D9696C0" w14:textId="77777777" w:rsidR="004831D4" w:rsidRPr="002B4BE7" w:rsidRDefault="0024644A">
      <w:pPr>
        <w:spacing w:line="276" w:lineRule="auto"/>
        <w:rPr>
          <w:color w:val="000000" w:themeColor="text1"/>
        </w:rPr>
      </w:pPr>
      <w:r w:rsidRPr="002B4BE7">
        <w:rPr>
          <w:rFonts w:hint="eastAsia"/>
          <w:color w:val="000000" w:themeColor="text1"/>
        </w:rPr>
        <w:t>수신기와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송신기를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하나의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시스템으로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함께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시험하는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경우</w:t>
      </w:r>
      <w:r w:rsidRPr="002B4BE7">
        <w:rPr>
          <w:rFonts w:hint="eastAsia"/>
          <w:color w:val="000000" w:themeColor="text1"/>
        </w:rPr>
        <w:t>(4.2.6</w:t>
      </w:r>
      <w:r w:rsidRPr="002B4BE7">
        <w:rPr>
          <w:rFonts w:hint="eastAsia"/>
          <w:color w:val="000000" w:themeColor="text1"/>
        </w:rPr>
        <w:t>절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참조</w:t>
      </w:r>
      <w:r w:rsidRPr="002B4BE7">
        <w:rPr>
          <w:rFonts w:hint="eastAsia"/>
          <w:color w:val="000000" w:themeColor="text1"/>
        </w:rPr>
        <w:t xml:space="preserve">), </w:t>
      </w:r>
      <w:r w:rsidRPr="002B4BE7">
        <w:rPr>
          <w:rFonts w:hint="eastAsia"/>
          <w:color w:val="000000" w:themeColor="text1"/>
        </w:rPr>
        <w:t>수신기에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정의된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배제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대역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또는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송신기에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정의된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배제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대역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중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더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큰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쪽을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사용하여야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한다</w:t>
      </w:r>
      <w:r w:rsidRPr="002B4BE7">
        <w:rPr>
          <w:rFonts w:hint="eastAsia"/>
          <w:color w:val="000000" w:themeColor="text1"/>
        </w:rPr>
        <w:t>.</w:t>
      </w:r>
    </w:p>
    <w:p w14:paraId="05220025" w14:textId="04B033FE" w:rsidR="004831D4" w:rsidRPr="002B4BE7" w:rsidRDefault="004831D4">
      <w:pPr>
        <w:spacing w:line="276" w:lineRule="auto"/>
        <w:rPr>
          <w:color w:val="000000" w:themeColor="text1"/>
        </w:rPr>
      </w:pPr>
    </w:p>
    <w:p w14:paraId="05581791" w14:textId="77777777" w:rsidR="003D04E9" w:rsidRPr="002B4BE7" w:rsidRDefault="003D04E9" w:rsidP="003D04E9">
      <w:pPr>
        <w:pStyle w:val="24"/>
        <w:wordWrap/>
        <w:spacing w:line="276" w:lineRule="auto"/>
        <w:rPr>
          <w:color w:val="000000" w:themeColor="text1"/>
        </w:rPr>
      </w:pPr>
      <w:bookmarkStart w:id="29" w:name="_Toc43214844"/>
      <w:bookmarkStart w:id="30" w:name="_Toc179803015"/>
      <w:r w:rsidRPr="002B4BE7">
        <w:rPr>
          <w:rFonts w:hint="eastAsia"/>
          <w:color w:val="000000" w:themeColor="text1"/>
        </w:rPr>
        <w:t xml:space="preserve">4.4. </w:t>
      </w:r>
      <w:r w:rsidRPr="002B4BE7">
        <w:rPr>
          <w:rFonts w:hint="eastAsia"/>
          <w:color w:val="000000" w:themeColor="text1"/>
        </w:rPr>
        <w:t>수신기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또는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송수신기의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수신기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부분의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협대역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응답</w:t>
      </w:r>
      <w:bookmarkEnd w:id="29"/>
      <w:bookmarkEnd w:id="30"/>
    </w:p>
    <w:p w14:paraId="1F8CD73E" w14:textId="77777777" w:rsidR="003D04E9" w:rsidRPr="002B4BE7" w:rsidRDefault="003D04E9" w:rsidP="003D04E9">
      <w:pPr>
        <w:wordWrap/>
        <w:spacing w:line="240" w:lineRule="auto"/>
        <w:rPr>
          <w:rFonts w:ascii="새굴림" w:eastAsia="새굴림" w:hAnsi="새굴림"/>
          <w:b/>
          <w:color w:val="000000" w:themeColor="text1"/>
        </w:rPr>
      </w:pPr>
    </w:p>
    <w:p w14:paraId="792A1686" w14:textId="77777777" w:rsidR="003D04E9" w:rsidRPr="002B4BE7" w:rsidRDefault="003D04E9" w:rsidP="003D04E9">
      <w:pPr>
        <w:wordWrap/>
        <w:spacing w:line="276" w:lineRule="auto"/>
        <w:rPr>
          <w:color w:val="000000" w:themeColor="text1"/>
        </w:rPr>
      </w:pPr>
      <w:r w:rsidRPr="002B4BE7">
        <w:rPr>
          <w:rFonts w:hint="eastAsia"/>
          <w:color w:val="000000" w:themeColor="text1"/>
        </w:rPr>
        <w:t>개별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주파수에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대해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내성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시험이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실시되는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동안에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발생하는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수신기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또는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양방향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송수신기의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수신기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부분의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응답이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협대역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응답</w:t>
      </w:r>
      <w:r w:rsidRPr="002B4BE7">
        <w:rPr>
          <w:rFonts w:hint="eastAsia"/>
          <w:color w:val="000000" w:themeColor="text1"/>
        </w:rPr>
        <w:t>(</w:t>
      </w:r>
      <w:r w:rsidRPr="002B4BE7">
        <w:rPr>
          <w:rFonts w:hint="eastAsia"/>
          <w:color w:val="000000" w:themeColor="text1"/>
        </w:rPr>
        <w:t>스퓨리어스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응답</w:t>
      </w:r>
      <w:r w:rsidRPr="002B4BE7">
        <w:rPr>
          <w:rFonts w:hint="eastAsia"/>
          <w:color w:val="000000" w:themeColor="text1"/>
        </w:rPr>
        <w:t>)</w:t>
      </w:r>
      <w:r w:rsidRPr="002B4BE7">
        <w:rPr>
          <w:rFonts w:hint="eastAsia"/>
          <w:color w:val="000000" w:themeColor="text1"/>
        </w:rPr>
        <w:t>인지는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다음과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같은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방법으로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확인한다</w:t>
      </w:r>
      <w:r w:rsidRPr="002B4BE7">
        <w:rPr>
          <w:rFonts w:hint="eastAsia"/>
          <w:color w:val="000000" w:themeColor="text1"/>
        </w:rPr>
        <w:t>.</w:t>
      </w:r>
    </w:p>
    <w:p w14:paraId="5EAF0AF0" w14:textId="77777777" w:rsidR="003D04E9" w:rsidRPr="002B4BE7" w:rsidRDefault="003D04E9" w:rsidP="003D04E9">
      <w:pPr>
        <w:wordWrap/>
        <w:spacing w:line="240" w:lineRule="auto"/>
        <w:rPr>
          <w:color w:val="000000" w:themeColor="text1"/>
        </w:rPr>
      </w:pPr>
    </w:p>
    <w:p w14:paraId="7C43878E" w14:textId="3E4B2A9C" w:rsidR="003D04E9" w:rsidRPr="002B4BE7" w:rsidRDefault="003D04E9" w:rsidP="003D04E9">
      <w:pPr>
        <w:wordWrap/>
        <w:spacing w:line="276" w:lineRule="auto"/>
        <w:rPr>
          <w:color w:val="000000" w:themeColor="text1"/>
        </w:rPr>
      </w:pPr>
      <w:r w:rsidRPr="002B4BE7">
        <w:rPr>
          <w:rFonts w:hint="eastAsia"/>
          <w:color w:val="000000" w:themeColor="text1"/>
        </w:rPr>
        <w:t>시험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중에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내성</w:t>
      </w:r>
      <w:r w:rsidRPr="002B4BE7">
        <w:rPr>
          <w:rFonts w:hint="eastAsia"/>
          <w:color w:val="000000" w:themeColor="text1"/>
        </w:rPr>
        <w:t xml:space="preserve"> RF </w:t>
      </w:r>
      <w:r w:rsidRPr="002B4BE7">
        <w:rPr>
          <w:rFonts w:hint="eastAsia"/>
          <w:color w:val="000000" w:themeColor="text1"/>
        </w:rPr>
        <w:t>시험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신호</w:t>
      </w:r>
      <w:r w:rsidRPr="002B4BE7">
        <w:rPr>
          <w:rFonts w:hint="eastAsia"/>
          <w:color w:val="000000" w:themeColor="text1"/>
        </w:rPr>
        <w:t>(K</w:t>
      </w:r>
      <w:r w:rsidRPr="002B4BE7">
        <w:rPr>
          <w:color w:val="000000" w:themeColor="text1"/>
        </w:rPr>
        <w:t>S X 3124</w:t>
      </w:r>
      <w:r w:rsidRPr="002B4BE7">
        <w:rPr>
          <w:rFonts w:hint="eastAsia"/>
          <w:color w:val="000000" w:themeColor="text1"/>
        </w:rPr>
        <w:t>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b/>
          <w:color w:val="000000" w:themeColor="text1"/>
        </w:rPr>
        <w:t>9.2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및</w:t>
      </w:r>
      <w:r w:rsidRPr="002B4BE7">
        <w:rPr>
          <w:rFonts w:hint="eastAsia"/>
          <w:bCs/>
          <w:color w:val="000000" w:themeColor="text1"/>
        </w:rPr>
        <w:t xml:space="preserve"> </w:t>
      </w:r>
      <w:r w:rsidRPr="002B4BE7">
        <w:rPr>
          <w:rFonts w:hint="eastAsia"/>
          <w:b/>
          <w:color w:val="000000" w:themeColor="text1"/>
        </w:rPr>
        <w:t xml:space="preserve">9.5 </w:t>
      </w:r>
      <w:r w:rsidRPr="002B4BE7">
        <w:rPr>
          <w:rFonts w:hint="eastAsia"/>
          <w:color w:val="000000" w:themeColor="text1"/>
        </w:rPr>
        <w:t>참조</w:t>
      </w:r>
      <w:r w:rsidRPr="002B4BE7">
        <w:rPr>
          <w:rFonts w:hint="eastAsia"/>
          <w:color w:val="000000" w:themeColor="text1"/>
        </w:rPr>
        <w:t>)</w:t>
      </w:r>
      <w:r w:rsidRPr="002B4BE7">
        <w:rPr>
          <w:rFonts w:hint="eastAsia"/>
          <w:color w:val="000000" w:themeColor="text1"/>
        </w:rPr>
        <w:t>에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의해서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수신기가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규정된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성능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기준</w:t>
      </w:r>
      <w:r w:rsidRPr="002B4BE7">
        <w:rPr>
          <w:rFonts w:hint="eastAsia"/>
          <w:color w:val="000000" w:themeColor="text1"/>
        </w:rPr>
        <w:t>(</w:t>
      </w:r>
      <w:r w:rsidRPr="002B4BE7">
        <w:rPr>
          <w:rFonts w:hint="eastAsia"/>
          <w:color w:val="000000" w:themeColor="text1"/>
        </w:rPr>
        <w:t>본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표준의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b/>
          <w:bCs/>
          <w:color w:val="000000" w:themeColor="text1"/>
        </w:rPr>
        <w:t>6</w:t>
      </w:r>
      <w:r w:rsidRPr="002B4BE7">
        <w:rPr>
          <w:rFonts w:hint="eastAsia"/>
          <w:b/>
          <w:bCs/>
          <w:color w:val="000000" w:themeColor="text1"/>
        </w:rPr>
        <w:t>절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참조</w:t>
      </w:r>
      <w:r w:rsidRPr="002B4BE7">
        <w:rPr>
          <w:rFonts w:hint="eastAsia"/>
          <w:color w:val="000000" w:themeColor="text1"/>
        </w:rPr>
        <w:t>)</w:t>
      </w:r>
      <w:r w:rsidRPr="002B4BE7">
        <w:rPr>
          <w:rFonts w:hint="eastAsia"/>
          <w:color w:val="000000" w:themeColor="text1"/>
        </w:rPr>
        <w:t>에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대해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부적합이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발생하는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경우</w:t>
      </w:r>
      <w:r w:rsidRPr="002B4BE7">
        <w:rPr>
          <w:rFonts w:hint="eastAsia"/>
          <w:color w:val="000000" w:themeColor="text1"/>
        </w:rPr>
        <w:t xml:space="preserve">, </w:t>
      </w:r>
      <w:r w:rsidRPr="002B4BE7">
        <w:rPr>
          <w:rFonts w:hint="eastAsia"/>
          <w:color w:val="000000" w:themeColor="text1"/>
        </w:rPr>
        <w:t>이러한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부적합이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협대역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응답인지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광대역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현상인지를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확인할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필요가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있다</w:t>
      </w:r>
      <w:r w:rsidRPr="002B4BE7">
        <w:rPr>
          <w:rFonts w:hint="eastAsia"/>
          <w:color w:val="000000" w:themeColor="text1"/>
        </w:rPr>
        <w:t xml:space="preserve">. </w:t>
      </w:r>
      <w:r w:rsidRPr="002B4BE7">
        <w:rPr>
          <w:rFonts w:hint="eastAsia"/>
          <w:color w:val="000000" w:themeColor="text1"/>
        </w:rPr>
        <w:t>따라서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시험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신호의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주파수는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수신기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복조기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바로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앞의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중간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주파수</w:t>
      </w:r>
      <w:r w:rsidRPr="002B4BE7">
        <w:rPr>
          <w:rFonts w:hint="eastAsia"/>
          <w:color w:val="000000" w:themeColor="text1"/>
        </w:rPr>
        <w:t xml:space="preserve">(IF) </w:t>
      </w:r>
      <w:r w:rsidRPr="002B4BE7">
        <w:rPr>
          <w:rFonts w:hint="eastAsia"/>
          <w:color w:val="000000" w:themeColor="text1"/>
        </w:rPr>
        <w:t>필터의</w:t>
      </w:r>
      <w:r w:rsidRPr="002B4BE7">
        <w:rPr>
          <w:rFonts w:hint="eastAsia"/>
          <w:color w:val="000000" w:themeColor="text1"/>
        </w:rPr>
        <w:t xml:space="preserve"> 6 dB </w:t>
      </w:r>
      <w:r w:rsidRPr="002B4BE7">
        <w:rPr>
          <w:rFonts w:hint="eastAsia"/>
          <w:color w:val="000000" w:themeColor="text1"/>
        </w:rPr>
        <w:t>정격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대역폭의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두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배</w:t>
      </w:r>
      <w:r w:rsidRPr="002B4BE7">
        <w:rPr>
          <w:rFonts w:hint="eastAsia"/>
          <w:color w:val="000000" w:themeColor="text1"/>
        </w:rPr>
        <w:t xml:space="preserve">, </w:t>
      </w:r>
      <w:r w:rsidRPr="002B4BE7">
        <w:rPr>
          <w:rFonts w:hint="eastAsia"/>
          <w:color w:val="000000" w:themeColor="text1"/>
        </w:rPr>
        <w:t>또는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제조자가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제시한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장비가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동작하도록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의도된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대역폭의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두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배만큼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증가된다</w:t>
      </w:r>
      <w:r w:rsidRPr="002B4BE7">
        <w:rPr>
          <w:rFonts w:hint="eastAsia"/>
          <w:color w:val="000000" w:themeColor="text1"/>
        </w:rPr>
        <w:t xml:space="preserve">. </w:t>
      </w:r>
      <w:r w:rsidRPr="002B4BE7">
        <w:rPr>
          <w:rFonts w:hint="eastAsia"/>
          <w:color w:val="000000" w:themeColor="text1"/>
        </w:rPr>
        <w:t>시험은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동일한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양만큼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감소된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시험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신호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주파수에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대해서도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반복한다</w:t>
      </w:r>
      <w:r w:rsidRPr="002B4BE7">
        <w:rPr>
          <w:rFonts w:hint="eastAsia"/>
          <w:color w:val="000000" w:themeColor="text1"/>
        </w:rPr>
        <w:t>.</w:t>
      </w:r>
    </w:p>
    <w:p w14:paraId="45B441C8" w14:textId="77777777" w:rsidR="003D04E9" w:rsidRPr="002B4BE7" w:rsidRDefault="003D04E9" w:rsidP="003D04E9">
      <w:pPr>
        <w:wordWrap/>
        <w:spacing w:line="240" w:lineRule="auto"/>
        <w:rPr>
          <w:color w:val="000000" w:themeColor="text1"/>
        </w:rPr>
      </w:pPr>
    </w:p>
    <w:p w14:paraId="2F4C5E6A" w14:textId="77777777" w:rsidR="003D04E9" w:rsidRPr="002B4BE7" w:rsidRDefault="003D04E9" w:rsidP="003D04E9">
      <w:pPr>
        <w:wordWrap/>
        <w:spacing w:line="276" w:lineRule="auto"/>
        <w:rPr>
          <w:color w:val="000000" w:themeColor="text1"/>
        </w:rPr>
      </w:pPr>
      <w:r w:rsidRPr="002B4BE7">
        <w:rPr>
          <w:rFonts w:hint="eastAsia"/>
          <w:color w:val="000000" w:themeColor="text1"/>
        </w:rPr>
        <w:t>수신기가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두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가지의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주파수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오프셋</w:t>
      </w:r>
      <w:r w:rsidRPr="002B4BE7">
        <w:rPr>
          <w:rFonts w:hint="eastAsia"/>
          <w:color w:val="000000" w:themeColor="text1"/>
        </w:rPr>
        <w:t>(offset)</w:t>
      </w:r>
      <w:r w:rsidRPr="002B4BE7">
        <w:rPr>
          <w:rFonts w:hint="eastAsia"/>
          <w:color w:val="000000" w:themeColor="text1"/>
        </w:rPr>
        <w:t>인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경우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중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하나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또는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모두에서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규정된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성능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기준에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대하여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적합한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경우</w:t>
      </w:r>
      <w:r w:rsidRPr="002B4BE7">
        <w:rPr>
          <w:rFonts w:hint="eastAsia"/>
          <w:color w:val="000000" w:themeColor="text1"/>
        </w:rPr>
        <w:t xml:space="preserve">, </w:t>
      </w:r>
      <w:r w:rsidRPr="002B4BE7">
        <w:rPr>
          <w:rFonts w:hint="eastAsia"/>
          <w:color w:val="000000" w:themeColor="text1"/>
        </w:rPr>
        <w:t>그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응답은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협대역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응답으로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간주된다</w:t>
      </w:r>
      <w:r w:rsidRPr="002B4BE7">
        <w:rPr>
          <w:rFonts w:hint="eastAsia"/>
          <w:color w:val="000000" w:themeColor="text1"/>
        </w:rPr>
        <w:t>.</w:t>
      </w:r>
    </w:p>
    <w:p w14:paraId="1FCECA4C" w14:textId="77777777" w:rsidR="003D04E9" w:rsidRPr="002B4BE7" w:rsidRDefault="003D04E9" w:rsidP="003D04E9">
      <w:pPr>
        <w:wordWrap/>
        <w:spacing w:line="276" w:lineRule="auto"/>
        <w:rPr>
          <w:color w:val="000000" w:themeColor="text1"/>
        </w:rPr>
      </w:pPr>
    </w:p>
    <w:p w14:paraId="5B338B84" w14:textId="77777777" w:rsidR="003D04E9" w:rsidRPr="002B4BE7" w:rsidRDefault="003D04E9" w:rsidP="003D04E9">
      <w:pPr>
        <w:wordWrap/>
        <w:spacing w:line="276" w:lineRule="auto"/>
        <w:rPr>
          <w:color w:val="000000" w:themeColor="text1"/>
        </w:rPr>
      </w:pPr>
      <w:r w:rsidRPr="002B4BE7">
        <w:rPr>
          <w:rFonts w:hint="eastAsia"/>
          <w:color w:val="000000" w:themeColor="text1"/>
        </w:rPr>
        <w:t>수신기가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규정된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성능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기준에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여전히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적합하지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않은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경우</w:t>
      </w:r>
      <w:r w:rsidRPr="002B4BE7">
        <w:rPr>
          <w:rFonts w:hint="eastAsia"/>
          <w:color w:val="000000" w:themeColor="text1"/>
        </w:rPr>
        <w:t xml:space="preserve">, </w:t>
      </w:r>
      <w:r w:rsidRPr="002B4BE7">
        <w:rPr>
          <w:rFonts w:hint="eastAsia"/>
          <w:color w:val="000000" w:themeColor="text1"/>
        </w:rPr>
        <w:t>이것은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오프셋이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다른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협대역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응답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주파수에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상응하는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불요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신호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주파수를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만들고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있다는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사실일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있다</w:t>
      </w:r>
      <w:r w:rsidRPr="002B4BE7">
        <w:rPr>
          <w:rFonts w:hint="eastAsia"/>
          <w:color w:val="000000" w:themeColor="text1"/>
        </w:rPr>
        <w:t xml:space="preserve">. </w:t>
      </w:r>
      <w:r w:rsidRPr="002B4BE7">
        <w:rPr>
          <w:rFonts w:hint="eastAsia"/>
          <w:color w:val="000000" w:themeColor="text1"/>
        </w:rPr>
        <w:t>이러한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상황에서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위에서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언급된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대역폭의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두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배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또는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반으로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시험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신호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주파수를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증감하도록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조정하여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절차를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반복한다</w:t>
      </w:r>
      <w:r w:rsidRPr="002B4BE7">
        <w:rPr>
          <w:rFonts w:hint="eastAsia"/>
          <w:color w:val="000000" w:themeColor="text1"/>
        </w:rPr>
        <w:t>.</w:t>
      </w:r>
    </w:p>
    <w:p w14:paraId="637C32D9" w14:textId="77777777" w:rsidR="003D04E9" w:rsidRPr="002B4BE7" w:rsidRDefault="003D04E9" w:rsidP="003D04E9">
      <w:pPr>
        <w:wordWrap/>
        <w:spacing w:line="276" w:lineRule="auto"/>
        <w:rPr>
          <w:color w:val="000000" w:themeColor="text1"/>
        </w:rPr>
      </w:pPr>
    </w:p>
    <w:p w14:paraId="2EB79E40" w14:textId="77777777" w:rsidR="003D04E9" w:rsidRPr="002B4BE7" w:rsidRDefault="003D04E9" w:rsidP="003D04E9">
      <w:pPr>
        <w:wordWrap/>
        <w:spacing w:line="276" w:lineRule="auto"/>
        <w:rPr>
          <w:color w:val="000000" w:themeColor="text1"/>
        </w:rPr>
      </w:pPr>
      <w:r w:rsidRPr="002B4BE7">
        <w:rPr>
          <w:rFonts w:hint="eastAsia"/>
          <w:color w:val="000000" w:themeColor="text1"/>
        </w:rPr>
        <w:t>수신기가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두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가지의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주파수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오프셋인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경우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중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하나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또는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모두에서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규정된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성능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기준에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대하여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여전히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적합하지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않은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경우</w:t>
      </w:r>
      <w:r w:rsidRPr="002B4BE7">
        <w:rPr>
          <w:rFonts w:hint="eastAsia"/>
          <w:color w:val="000000" w:themeColor="text1"/>
        </w:rPr>
        <w:t xml:space="preserve">, </w:t>
      </w:r>
      <w:r w:rsidRPr="002B4BE7">
        <w:rPr>
          <w:rFonts w:hint="eastAsia"/>
          <w:color w:val="000000" w:themeColor="text1"/>
        </w:rPr>
        <w:t>그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현상은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광대역으로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간주되고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따라서</w:t>
      </w:r>
      <w:r w:rsidRPr="002B4BE7">
        <w:rPr>
          <w:rFonts w:hint="eastAsia"/>
          <w:color w:val="000000" w:themeColor="text1"/>
        </w:rPr>
        <w:t xml:space="preserve"> EMC </w:t>
      </w:r>
      <w:r w:rsidRPr="002B4BE7">
        <w:rPr>
          <w:rFonts w:hint="eastAsia"/>
          <w:color w:val="000000" w:themeColor="text1"/>
        </w:rPr>
        <w:t>문제이며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기기는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시험에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불합격이다</w:t>
      </w:r>
      <w:r w:rsidRPr="002B4BE7">
        <w:rPr>
          <w:rFonts w:hint="eastAsia"/>
          <w:color w:val="000000" w:themeColor="text1"/>
        </w:rPr>
        <w:t>.</w:t>
      </w:r>
    </w:p>
    <w:p w14:paraId="553EDAE9" w14:textId="77777777" w:rsidR="003D04E9" w:rsidRPr="002B4BE7" w:rsidRDefault="003D04E9" w:rsidP="003D04E9">
      <w:pPr>
        <w:wordWrap/>
        <w:spacing w:line="276" w:lineRule="auto"/>
        <w:rPr>
          <w:color w:val="000000" w:themeColor="text1"/>
        </w:rPr>
      </w:pPr>
    </w:p>
    <w:p w14:paraId="6760F86E" w14:textId="77777777" w:rsidR="003D04E9" w:rsidRPr="002B4BE7" w:rsidRDefault="003D04E9" w:rsidP="003D04E9">
      <w:pPr>
        <w:wordWrap/>
        <w:spacing w:line="276" w:lineRule="auto"/>
        <w:rPr>
          <w:color w:val="000000" w:themeColor="text1"/>
        </w:rPr>
      </w:pPr>
      <w:r w:rsidRPr="002B4BE7">
        <w:rPr>
          <w:rFonts w:hint="eastAsia"/>
          <w:color w:val="000000" w:themeColor="text1"/>
        </w:rPr>
        <w:t>내성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시험의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경우에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협대역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응답은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무시되어야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한다</w:t>
      </w:r>
      <w:r w:rsidRPr="002B4BE7">
        <w:rPr>
          <w:rFonts w:hint="eastAsia"/>
          <w:color w:val="000000" w:themeColor="text1"/>
        </w:rPr>
        <w:t>.</w:t>
      </w:r>
    </w:p>
    <w:p w14:paraId="0E27815C" w14:textId="77777777" w:rsidR="003D04E9" w:rsidRPr="002B4BE7" w:rsidRDefault="003D04E9" w:rsidP="003D04E9">
      <w:pPr>
        <w:wordWrap/>
        <w:spacing w:line="276" w:lineRule="auto"/>
        <w:rPr>
          <w:color w:val="000000" w:themeColor="text1"/>
        </w:rPr>
      </w:pPr>
    </w:p>
    <w:p w14:paraId="1C9A6165" w14:textId="77777777" w:rsidR="003D04E9" w:rsidRPr="002B4BE7" w:rsidRDefault="003D04E9" w:rsidP="003D04E9">
      <w:pPr>
        <w:wordWrap/>
        <w:spacing w:line="276" w:lineRule="auto"/>
        <w:rPr>
          <w:color w:val="000000" w:themeColor="text1"/>
          <w:spacing w:val="-2"/>
        </w:rPr>
      </w:pPr>
      <w:r w:rsidRPr="002B4BE7">
        <w:rPr>
          <w:rFonts w:hint="eastAsia"/>
          <w:color w:val="000000" w:themeColor="text1"/>
          <w:spacing w:val="-2"/>
        </w:rPr>
        <w:t>해당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피시험기기에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대한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성능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기준과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협대역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응답을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확인하기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위해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사용되는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제품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형태에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따른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공칭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주파수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오프셋에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대한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정보는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특정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형식의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무선기기를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다루는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제품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관련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표준에서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얻을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수</w:t>
      </w:r>
      <w:r w:rsidRPr="002B4BE7">
        <w:rPr>
          <w:rFonts w:hint="eastAsia"/>
          <w:color w:val="000000" w:themeColor="text1"/>
          <w:spacing w:val="-2"/>
        </w:rPr>
        <w:t xml:space="preserve"> </w:t>
      </w:r>
      <w:r w:rsidRPr="002B4BE7">
        <w:rPr>
          <w:rFonts w:hint="eastAsia"/>
          <w:color w:val="000000" w:themeColor="text1"/>
          <w:spacing w:val="-2"/>
        </w:rPr>
        <w:t>있다</w:t>
      </w:r>
      <w:r w:rsidRPr="002B4BE7">
        <w:rPr>
          <w:rFonts w:hint="eastAsia"/>
          <w:color w:val="000000" w:themeColor="text1"/>
          <w:spacing w:val="-2"/>
        </w:rPr>
        <w:t>.</w:t>
      </w:r>
    </w:p>
    <w:p w14:paraId="6997114B" w14:textId="77777777" w:rsidR="003D04E9" w:rsidRPr="002B4BE7" w:rsidRDefault="003D04E9" w:rsidP="003D04E9">
      <w:pPr>
        <w:wordWrap/>
        <w:spacing w:line="276" w:lineRule="auto"/>
        <w:rPr>
          <w:color w:val="000000" w:themeColor="text1"/>
          <w:spacing w:val="-2"/>
        </w:rPr>
      </w:pPr>
    </w:p>
    <w:p w14:paraId="637F4D86" w14:textId="6B42ED5F" w:rsidR="003D04E9" w:rsidRPr="002B4BE7" w:rsidRDefault="003D04E9" w:rsidP="003D04E9">
      <w:pPr>
        <w:wordWrap/>
        <w:spacing w:line="276" w:lineRule="auto"/>
        <w:rPr>
          <w:color w:val="000000" w:themeColor="text1"/>
        </w:rPr>
      </w:pPr>
      <w:r w:rsidRPr="002B4BE7">
        <w:rPr>
          <w:rFonts w:hint="eastAsia"/>
          <w:color w:val="000000" w:themeColor="text1"/>
        </w:rPr>
        <w:lastRenderedPageBreak/>
        <w:t>수신기의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협대역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응답이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전혀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허용되지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않는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경우에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이것은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특정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형식의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무선기기를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다루는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제품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관련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표준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내에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명시되어야</w:t>
      </w:r>
      <w:r w:rsidRPr="002B4BE7">
        <w:rPr>
          <w:rFonts w:hint="eastAsia"/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한다</w:t>
      </w:r>
      <w:r w:rsidRPr="002B4BE7">
        <w:rPr>
          <w:rFonts w:hint="eastAsia"/>
          <w:color w:val="000000" w:themeColor="text1"/>
        </w:rPr>
        <w:t>.</w:t>
      </w:r>
    </w:p>
    <w:p w14:paraId="01993486" w14:textId="77777777" w:rsidR="00D65E93" w:rsidRPr="002B4BE7" w:rsidRDefault="00D65E93" w:rsidP="003D04E9">
      <w:pPr>
        <w:wordWrap/>
        <w:spacing w:line="276" w:lineRule="auto"/>
        <w:rPr>
          <w:color w:val="000000" w:themeColor="text1"/>
        </w:rPr>
      </w:pPr>
    </w:p>
    <w:p w14:paraId="046C4E5B" w14:textId="7CED9513" w:rsidR="004831D4" w:rsidRPr="002B4BE7" w:rsidRDefault="003D04E9">
      <w:pPr>
        <w:pStyle w:val="24"/>
        <w:spacing w:line="276" w:lineRule="auto"/>
        <w:ind w:left="0"/>
        <w:rPr>
          <w:color w:val="000000" w:themeColor="text1"/>
        </w:rPr>
      </w:pPr>
      <w:bookmarkStart w:id="31" w:name="_Toc179803016"/>
      <w:r w:rsidRPr="002B4BE7">
        <w:rPr>
          <w:rFonts w:hint="eastAsia"/>
          <w:color w:val="000000" w:themeColor="text1"/>
          <w:lang w:eastAsia="ko-KR"/>
        </w:rPr>
        <w:t>정상</w:t>
      </w:r>
      <w:r w:rsidRPr="002B4BE7">
        <w:rPr>
          <w:color w:val="000000" w:themeColor="text1"/>
          <w:lang w:eastAsia="ko-KR"/>
        </w:rPr>
        <w:t xml:space="preserve"> </w:t>
      </w:r>
      <w:r w:rsidRPr="002B4BE7">
        <w:rPr>
          <w:rFonts w:hint="eastAsia"/>
          <w:color w:val="000000" w:themeColor="text1"/>
          <w:lang w:eastAsia="ko-KR"/>
        </w:rPr>
        <w:t>시험</w:t>
      </w:r>
      <w:r w:rsidRPr="002B4BE7">
        <w:rPr>
          <w:color w:val="000000" w:themeColor="text1"/>
          <w:lang w:eastAsia="ko-KR"/>
        </w:rPr>
        <w:t xml:space="preserve"> </w:t>
      </w:r>
      <w:r w:rsidRPr="002B4BE7">
        <w:rPr>
          <w:rFonts w:hint="eastAsia"/>
          <w:color w:val="000000" w:themeColor="text1"/>
          <w:lang w:eastAsia="ko-KR"/>
        </w:rPr>
        <w:t>변조</w:t>
      </w:r>
      <w:bookmarkEnd w:id="31"/>
    </w:p>
    <w:p w14:paraId="4A06B467" w14:textId="77777777" w:rsidR="004831D4" w:rsidRPr="002B4BE7" w:rsidRDefault="004831D4">
      <w:pPr>
        <w:spacing w:line="276" w:lineRule="auto"/>
        <w:rPr>
          <w:color w:val="000000" w:themeColor="text1"/>
        </w:rPr>
      </w:pPr>
    </w:p>
    <w:p w14:paraId="7E43A7DC" w14:textId="77777777" w:rsidR="004831D4" w:rsidRDefault="0024644A">
      <w:pPr>
        <w:spacing w:line="276" w:lineRule="auto"/>
        <w:rPr>
          <w:color w:val="000000"/>
        </w:rPr>
      </w:pPr>
      <w:r>
        <w:rPr>
          <w:color w:val="000000"/>
        </w:rPr>
        <w:t xml:space="preserve">RF </w:t>
      </w:r>
      <w:r>
        <w:rPr>
          <w:rFonts w:hint="eastAsia"/>
          <w:color w:val="000000"/>
        </w:rPr>
        <w:t>반송파는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사용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가능한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선택적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메시지</w:t>
      </w:r>
      <w:r>
        <w:rPr>
          <w:color w:val="000000"/>
        </w:rPr>
        <w:t>/</w:t>
      </w:r>
      <w:r>
        <w:rPr>
          <w:rFonts w:hint="eastAsia"/>
          <w:color w:val="000000"/>
        </w:rPr>
        <w:t>명령의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실질적인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선택을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나타내기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위해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제조업체에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의해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특정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선택적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메시지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또는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명령의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상태로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시험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신호를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사용하여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변조하여야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한다</w:t>
      </w:r>
      <w:r>
        <w:rPr>
          <w:color w:val="000000"/>
        </w:rPr>
        <w:t xml:space="preserve">. </w:t>
      </w:r>
      <w:r>
        <w:rPr>
          <w:rFonts w:hint="eastAsia"/>
          <w:color w:val="000000"/>
        </w:rPr>
        <w:t>제조자는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변조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신호의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형식과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관련된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오류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감지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및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수정을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선언해야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한다</w:t>
      </w:r>
      <w:r>
        <w:rPr>
          <w:color w:val="000000"/>
        </w:rPr>
        <w:t xml:space="preserve">. </w:t>
      </w:r>
      <w:r>
        <w:rPr>
          <w:rFonts w:hint="eastAsia"/>
          <w:color w:val="000000"/>
        </w:rPr>
        <w:t>송신기에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변조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입력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포트가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없는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경우</w:t>
      </w:r>
      <w:r>
        <w:rPr>
          <w:color w:val="000000"/>
        </w:rPr>
        <w:t xml:space="preserve">, </w:t>
      </w:r>
      <w:r>
        <w:rPr>
          <w:rFonts w:hint="eastAsia"/>
          <w:color w:val="000000"/>
        </w:rPr>
        <w:t>내부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기기에서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변조를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수행한다</w:t>
      </w:r>
      <w:r>
        <w:rPr>
          <w:color w:val="000000"/>
        </w:rPr>
        <w:t>.</w:t>
      </w:r>
    </w:p>
    <w:p w14:paraId="048B97F7" w14:textId="3D56B7F5" w:rsidR="004831D4" w:rsidRDefault="004831D4">
      <w:pPr>
        <w:spacing w:line="276" w:lineRule="auto"/>
      </w:pPr>
    </w:p>
    <w:p w14:paraId="42DBF4C4" w14:textId="77777777" w:rsidR="00E03234" w:rsidRDefault="00E03234">
      <w:pPr>
        <w:spacing w:line="276" w:lineRule="auto"/>
      </w:pPr>
    </w:p>
    <w:p w14:paraId="7A5187B7" w14:textId="77777777" w:rsidR="004831D4" w:rsidRDefault="0024644A">
      <w:pPr>
        <w:pStyle w:val="14"/>
        <w:spacing w:line="276" w:lineRule="auto"/>
        <w:ind w:leftChars="-1" w:left="-2" w:firstLine="1"/>
        <w:jc w:val="left"/>
      </w:pPr>
      <w:bookmarkStart w:id="32" w:name="_Toc179803017"/>
      <w:r>
        <w:rPr>
          <w:rFonts w:hint="eastAsia"/>
        </w:rPr>
        <w:t>성능</w:t>
      </w:r>
      <w:r>
        <w:t xml:space="preserve"> </w:t>
      </w:r>
      <w:r>
        <w:rPr>
          <w:rFonts w:hint="eastAsia"/>
        </w:rPr>
        <w:t>평가</w:t>
      </w:r>
      <w:bookmarkEnd w:id="32"/>
      <w:r>
        <w:rPr>
          <w:lang w:eastAsia="ko-KR"/>
        </w:rPr>
        <w:t xml:space="preserve"> </w:t>
      </w:r>
    </w:p>
    <w:p w14:paraId="24D05F09" w14:textId="77777777" w:rsidR="004831D4" w:rsidRDefault="004831D4">
      <w:pPr>
        <w:spacing w:line="276" w:lineRule="auto"/>
      </w:pPr>
    </w:p>
    <w:p w14:paraId="68DA90F1" w14:textId="77777777" w:rsidR="004831D4" w:rsidRDefault="0024644A">
      <w:pPr>
        <w:pStyle w:val="24"/>
        <w:spacing w:line="276" w:lineRule="auto"/>
        <w:ind w:left="0"/>
        <w:rPr>
          <w:lang w:eastAsia="ko-KR"/>
        </w:rPr>
      </w:pPr>
      <w:bookmarkStart w:id="33" w:name="_Toc179803018"/>
      <w:r>
        <w:rPr>
          <w:rFonts w:hint="eastAsia"/>
        </w:rPr>
        <w:t>일반</w:t>
      </w:r>
      <w:r>
        <w:t xml:space="preserve"> </w:t>
      </w:r>
      <w:r>
        <w:rPr>
          <w:rFonts w:hint="eastAsia"/>
        </w:rPr>
        <w:t>사항</w:t>
      </w:r>
      <w:bookmarkEnd w:id="33"/>
    </w:p>
    <w:p w14:paraId="23F761FE" w14:textId="77777777" w:rsidR="004831D4" w:rsidRDefault="004831D4">
      <w:pPr>
        <w:spacing w:line="276" w:lineRule="auto"/>
        <w:rPr>
          <w:lang w:val="de-DE"/>
        </w:rPr>
      </w:pPr>
    </w:p>
    <w:p w14:paraId="64770B16" w14:textId="0DD09398" w:rsidR="004831D4" w:rsidRPr="00E03234" w:rsidRDefault="0024644A">
      <w:pPr>
        <w:spacing w:line="276" w:lineRule="auto"/>
        <w:rPr>
          <w:color w:val="000000" w:themeColor="text1"/>
        </w:rPr>
      </w:pPr>
      <w:r w:rsidRPr="00E03234">
        <w:rPr>
          <w:rFonts w:eastAsia="돋움" w:cs="Arial"/>
          <w:color w:val="000000" w:themeColor="text1"/>
          <w:lang w:val="en-US"/>
        </w:rPr>
        <w:t>KS X 3124</w:t>
      </w:r>
      <w:r w:rsidR="00F4725D" w:rsidRPr="00E03234">
        <w:rPr>
          <w:rFonts w:eastAsia="돋움" w:cs="Arial"/>
          <w:color w:val="000000" w:themeColor="text1"/>
          <w:lang w:val="en-US"/>
        </w:rPr>
        <w:t>:2020</w:t>
      </w:r>
      <w:r w:rsidRPr="00E03234">
        <w:rPr>
          <w:rFonts w:hint="eastAsia"/>
          <w:color w:val="000000" w:themeColor="text1"/>
        </w:rPr>
        <w:t>의</w:t>
      </w:r>
      <w:r w:rsidRPr="00E03234">
        <w:rPr>
          <w:color w:val="000000" w:themeColor="text1"/>
        </w:rPr>
        <w:t xml:space="preserve"> </w:t>
      </w:r>
      <w:r w:rsidR="003D04E9" w:rsidRPr="00E03234">
        <w:rPr>
          <w:color w:val="000000" w:themeColor="text1"/>
        </w:rPr>
        <w:t>5</w:t>
      </w:r>
      <w:r w:rsidRPr="00E03234">
        <w:rPr>
          <w:color w:val="000000" w:themeColor="text1"/>
        </w:rPr>
        <w:t>.1</w:t>
      </w:r>
      <w:r w:rsidRPr="00E03234">
        <w:rPr>
          <w:rFonts w:hint="eastAsia"/>
          <w:color w:val="000000" w:themeColor="text1"/>
        </w:rPr>
        <w:t>절을</w:t>
      </w:r>
      <w:r w:rsidRPr="00E03234">
        <w:rPr>
          <w:color w:val="000000" w:themeColor="text1"/>
        </w:rPr>
        <w:t xml:space="preserve"> </w:t>
      </w:r>
      <w:r w:rsidRPr="00E03234">
        <w:rPr>
          <w:rFonts w:hint="eastAsia"/>
          <w:color w:val="000000" w:themeColor="text1"/>
        </w:rPr>
        <w:t>적용</w:t>
      </w:r>
      <w:r w:rsidR="00F4725D" w:rsidRPr="00E03234">
        <w:rPr>
          <w:rFonts w:hint="eastAsia"/>
          <w:color w:val="000000" w:themeColor="text1"/>
        </w:rPr>
        <w:t>하여야</w:t>
      </w:r>
      <w:r w:rsidR="00F4725D" w:rsidRPr="00E03234">
        <w:rPr>
          <w:rFonts w:hint="eastAsia"/>
          <w:color w:val="000000" w:themeColor="text1"/>
        </w:rPr>
        <w:t xml:space="preserve"> </w:t>
      </w:r>
      <w:r w:rsidRPr="00E03234">
        <w:rPr>
          <w:rFonts w:hint="eastAsia"/>
          <w:color w:val="000000" w:themeColor="text1"/>
        </w:rPr>
        <w:t>한다</w:t>
      </w:r>
      <w:r w:rsidRPr="00E03234">
        <w:rPr>
          <w:color w:val="000000" w:themeColor="text1"/>
        </w:rPr>
        <w:t>.</w:t>
      </w:r>
    </w:p>
    <w:p w14:paraId="45F14593" w14:textId="77777777" w:rsidR="004831D4" w:rsidRPr="00E03234" w:rsidRDefault="004831D4">
      <w:pPr>
        <w:spacing w:line="276" w:lineRule="auto"/>
        <w:rPr>
          <w:color w:val="000000" w:themeColor="text1"/>
        </w:rPr>
      </w:pPr>
    </w:p>
    <w:p w14:paraId="5406F889" w14:textId="70FFF76F" w:rsidR="004831D4" w:rsidRDefault="0024644A">
      <w:pPr>
        <w:spacing w:line="276" w:lineRule="auto"/>
      </w:pPr>
      <w:r w:rsidRPr="00E03234">
        <w:rPr>
          <w:rFonts w:hint="eastAsia"/>
          <w:color w:val="000000" w:themeColor="text1"/>
        </w:rPr>
        <w:t>제조자는</w:t>
      </w:r>
      <w:r w:rsidRPr="00E03234">
        <w:rPr>
          <w:color w:val="000000" w:themeColor="text1"/>
        </w:rPr>
        <w:t xml:space="preserve"> </w:t>
      </w:r>
      <w:r w:rsidRPr="00E03234">
        <w:rPr>
          <w:rFonts w:hint="eastAsia"/>
          <w:color w:val="000000" w:themeColor="text1"/>
        </w:rPr>
        <w:t>시험</w:t>
      </w:r>
      <w:r w:rsidRPr="00E03234">
        <w:rPr>
          <w:color w:val="000000" w:themeColor="text1"/>
        </w:rPr>
        <w:t xml:space="preserve"> </w:t>
      </w:r>
      <w:r w:rsidRPr="00E03234">
        <w:rPr>
          <w:rFonts w:hint="eastAsia"/>
          <w:color w:val="000000" w:themeColor="text1"/>
        </w:rPr>
        <w:t>기기를</w:t>
      </w:r>
      <w:r w:rsidRPr="00E03234">
        <w:rPr>
          <w:color w:val="000000" w:themeColor="text1"/>
        </w:rPr>
        <w:t xml:space="preserve"> </w:t>
      </w:r>
      <w:r w:rsidRPr="00E03234">
        <w:rPr>
          <w:rFonts w:hint="eastAsia"/>
          <w:color w:val="000000" w:themeColor="text1"/>
        </w:rPr>
        <w:t>제출할</w:t>
      </w:r>
      <w:r w:rsidRPr="00E03234">
        <w:rPr>
          <w:color w:val="000000" w:themeColor="text1"/>
        </w:rPr>
        <w:t xml:space="preserve"> </w:t>
      </w:r>
      <w:r w:rsidRPr="00E03234">
        <w:rPr>
          <w:rFonts w:hint="eastAsia"/>
          <w:color w:val="000000" w:themeColor="text1"/>
        </w:rPr>
        <w:t>때</w:t>
      </w:r>
      <w:r w:rsidRPr="00E03234">
        <w:rPr>
          <w:color w:val="000000" w:themeColor="text1"/>
        </w:rPr>
        <w:t xml:space="preserve"> </w:t>
      </w:r>
      <w:r w:rsidRPr="00E03234">
        <w:rPr>
          <w:rFonts w:eastAsia="한양신명조" w:cs="Arial"/>
          <w:color w:val="000000" w:themeColor="text1"/>
          <w:lang w:val="en-US"/>
        </w:rPr>
        <w:t>KS X 3124</w:t>
      </w:r>
      <w:r w:rsidR="00F4725D" w:rsidRPr="00E03234">
        <w:rPr>
          <w:rFonts w:eastAsia="한양신명조" w:cs="Arial"/>
          <w:color w:val="000000" w:themeColor="text1"/>
          <w:lang w:val="en-US"/>
        </w:rPr>
        <w:t>:2020</w:t>
      </w:r>
      <w:r w:rsidRPr="00E03234">
        <w:rPr>
          <w:rFonts w:hint="eastAsia"/>
          <w:color w:val="000000" w:themeColor="text1"/>
        </w:rPr>
        <w:t>의</w:t>
      </w:r>
      <w:r w:rsidRPr="00E03234">
        <w:rPr>
          <w:color w:val="000000" w:themeColor="text1"/>
        </w:rPr>
        <w:t xml:space="preserve"> </w:t>
      </w:r>
      <w:r w:rsidR="00F4725D" w:rsidRPr="00E03234">
        <w:rPr>
          <w:color w:val="000000" w:themeColor="text1"/>
        </w:rPr>
        <w:t>5</w:t>
      </w:r>
      <w:r w:rsidRPr="00E03234">
        <w:rPr>
          <w:color w:val="000000" w:themeColor="text1"/>
        </w:rPr>
        <w:t>.1</w:t>
      </w:r>
      <w:r w:rsidRPr="00E03234">
        <w:rPr>
          <w:rFonts w:hint="eastAsia"/>
          <w:color w:val="000000" w:themeColor="text1"/>
        </w:rPr>
        <w:t>절에서</w:t>
      </w:r>
      <w:r w:rsidRPr="00E03234">
        <w:rPr>
          <w:color w:val="000000" w:themeColor="text1"/>
        </w:rPr>
        <w:t xml:space="preserve"> </w:t>
      </w:r>
      <w:r w:rsidRPr="00E03234">
        <w:rPr>
          <w:rFonts w:hint="eastAsia"/>
          <w:color w:val="000000" w:themeColor="text1"/>
        </w:rPr>
        <w:t>요구하는</w:t>
      </w:r>
      <w:r w:rsidRPr="00E03234">
        <w:rPr>
          <w:color w:val="000000" w:themeColor="text1"/>
        </w:rPr>
        <w:t xml:space="preserve"> </w:t>
      </w:r>
      <w:r w:rsidRPr="00E03234">
        <w:rPr>
          <w:rFonts w:hint="eastAsia"/>
          <w:color w:val="000000" w:themeColor="text1"/>
        </w:rPr>
        <w:t>일반</w:t>
      </w:r>
      <w:r w:rsidRPr="00E03234">
        <w:rPr>
          <w:color w:val="000000" w:themeColor="text1"/>
        </w:rPr>
        <w:t xml:space="preserve"> </w:t>
      </w:r>
      <w:r w:rsidRPr="00E03234">
        <w:rPr>
          <w:rFonts w:hint="eastAsia"/>
          <w:color w:val="000000" w:themeColor="text1"/>
        </w:rPr>
        <w:t>정보를</w:t>
      </w:r>
      <w:r w:rsidRPr="00E03234">
        <w:rPr>
          <w:color w:val="000000" w:themeColor="text1"/>
        </w:rPr>
        <w:t xml:space="preserve"> </w:t>
      </w:r>
      <w:r w:rsidRPr="00E03234">
        <w:rPr>
          <w:rFonts w:hint="eastAsia"/>
          <w:color w:val="000000" w:themeColor="text1"/>
        </w:rPr>
        <w:t>제공하여야</w:t>
      </w:r>
      <w:r w:rsidRPr="00E03234">
        <w:rPr>
          <w:color w:val="000000" w:themeColor="text1"/>
        </w:rPr>
        <w:t xml:space="preserve"> </w:t>
      </w:r>
      <w:r w:rsidRPr="00E03234">
        <w:rPr>
          <w:rFonts w:hint="eastAsia"/>
          <w:color w:val="000000" w:themeColor="text1"/>
        </w:rPr>
        <w:t>한</w:t>
      </w:r>
      <w:r>
        <w:rPr>
          <w:rFonts w:hint="eastAsia"/>
        </w:rPr>
        <w:t>다</w:t>
      </w:r>
      <w:r>
        <w:t xml:space="preserve">. </w:t>
      </w:r>
      <w:r>
        <w:rPr>
          <w:rFonts w:hint="eastAsia"/>
        </w:rPr>
        <w:t>이</w:t>
      </w:r>
      <w:r>
        <w:t xml:space="preserve"> </w:t>
      </w:r>
      <w:r>
        <w:rPr>
          <w:rFonts w:hint="eastAsia"/>
        </w:rPr>
        <w:t>밖에도</w:t>
      </w:r>
      <w:r>
        <w:t xml:space="preserve"> </w:t>
      </w:r>
      <w:r>
        <w:rPr>
          <w:rFonts w:hint="eastAsia"/>
        </w:rPr>
        <w:t>제조자는</w:t>
      </w:r>
      <w:r>
        <w:t xml:space="preserve"> </w:t>
      </w:r>
      <w:r>
        <w:rPr>
          <w:rFonts w:hint="eastAsia"/>
        </w:rPr>
        <w:t>다음의</w:t>
      </w:r>
      <w:r>
        <w:t xml:space="preserve"> </w:t>
      </w:r>
      <w:r>
        <w:rPr>
          <w:rFonts w:hint="eastAsia"/>
        </w:rPr>
        <w:t>제품</w:t>
      </w:r>
      <w:r>
        <w:t xml:space="preserve"> </w:t>
      </w:r>
      <w:r>
        <w:rPr>
          <w:rFonts w:hint="eastAsia"/>
        </w:rPr>
        <w:t>관련</w:t>
      </w:r>
      <w:r>
        <w:t xml:space="preserve"> </w:t>
      </w:r>
      <w:r>
        <w:rPr>
          <w:rFonts w:hint="eastAsia"/>
        </w:rPr>
        <w:t>정보를</w:t>
      </w:r>
      <w:r>
        <w:t xml:space="preserve"> </w:t>
      </w:r>
      <w:r>
        <w:rPr>
          <w:rFonts w:hint="eastAsia"/>
        </w:rPr>
        <w:t>제공하여야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2A797B55" w14:textId="77777777" w:rsidR="004831D4" w:rsidRDefault="004831D4">
      <w:pPr>
        <w:spacing w:line="276" w:lineRule="auto"/>
      </w:pPr>
    </w:p>
    <w:p w14:paraId="117D445F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71" w:left="502"/>
      </w:pPr>
      <w:r>
        <w:rPr>
          <w:rFonts w:ascii="돋움" w:eastAsia="돋움" w:hAnsi="돋움" w:hint="eastAsia"/>
          <w:b/>
          <w:bCs/>
        </w:rPr>
        <w:t>표</w:t>
      </w:r>
      <w:r>
        <w:t xml:space="preserve"> 2</w:t>
      </w:r>
      <w:r>
        <w:rPr>
          <w:rFonts w:hint="eastAsia"/>
        </w:rPr>
        <w:t>에</w:t>
      </w:r>
      <w:r>
        <w:t xml:space="preserve"> </w:t>
      </w:r>
      <w:r>
        <w:rPr>
          <w:rFonts w:hint="eastAsia"/>
        </w:rPr>
        <w:t>따라</w:t>
      </w:r>
      <w:r>
        <w:t xml:space="preserve"> </w:t>
      </w:r>
      <w:r>
        <w:rPr>
          <w:rFonts w:hint="eastAsia"/>
        </w:rPr>
        <w:t>제조자가</w:t>
      </w:r>
      <w:r>
        <w:t xml:space="preserve"> </w:t>
      </w:r>
      <w:r>
        <w:rPr>
          <w:rFonts w:hint="eastAsia"/>
        </w:rPr>
        <w:t>선택한</w:t>
      </w:r>
      <w:r>
        <w:t xml:space="preserve"> </w:t>
      </w:r>
      <w:r>
        <w:rPr>
          <w:rFonts w:hint="eastAsia"/>
        </w:rPr>
        <w:t>기기의</w:t>
      </w:r>
      <w:r>
        <w:t xml:space="preserve"> </w:t>
      </w:r>
      <w:r>
        <w:rPr>
          <w:rFonts w:hint="eastAsia"/>
        </w:rPr>
        <w:t>등급</w:t>
      </w:r>
      <w:r>
        <w:t>(6.1</w:t>
      </w:r>
      <w:r>
        <w:rPr>
          <w:rFonts w:hint="eastAsia"/>
        </w:rPr>
        <w:t>절</w:t>
      </w:r>
      <w:r>
        <w:t xml:space="preserve"> </w:t>
      </w:r>
      <w:r>
        <w:rPr>
          <w:rFonts w:hint="eastAsia"/>
        </w:rPr>
        <w:t>참조</w:t>
      </w:r>
      <w:r>
        <w:t>)</w:t>
      </w:r>
    </w:p>
    <w:p w14:paraId="0DB4B7D9" w14:textId="77777777" w:rsidR="004831D4" w:rsidRDefault="004831D4">
      <w:pPr>
        <w:spacing w:line="276" w:lineRule="auto"/>
      </w:pPr>
    </w:p>
    <w:p w14:paraId="68FDB04F" w14:textId="77777777" w:rsidR="004831D4" w:rsidRDefault="0024644A">
      <w:pPr>
        <w:spacing w:line="276" w:lineRule="auto"/>
      </w:pPr>
      <w:r>
        <w:rPr>
          <w:rFonts w:hint="eastAsia"/>
        </w:rPr>
        <w:t>성능</w:t>
      </w:r>
      <w:r>
        <w:t xml:space="preserve"> </w:t>
      </w:r>
      <w:r>
        <w:rPr>
          <w:rFonts w:hint="eastAsia"/>
        </w:rPr>
        <w:t>평가</w:t>
      </w:r>
      <w:r>
        <w:t xml:space="preserve"> </w:t>
      </w:r>
      <w:r>
        <w:rPr>
          <w:rFonts w:hint="eastAsia"/>
        </w:rPr>
        <w:t>방법은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t xml:space="preserve"> </w:t>
      </w:r>
      <w:r>
        <w:rPr>
          <w:rFonts w:hint="eastAsia"/>
        </w:rPr>
        <w:t>기기의</w:t>
      </w:r>
      <w:r>
        <w:t xml:space="preserve"> </w:t>
      </w:r>
      <w:r>
        <w:rPr>
          <w:rFonts w:hint="eastAsia"/>
        </w:rPr>
        <w:t>유형은</w:t>
      </w:r>
      <w:r>
        <w:rPr>
          <w:rFonts w:hint="eastAsia"/>
        </w:rP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</w:t>
      </w:r>
      <w:r>
        <w:t xml:space="preserve"> </w:t>
      </w:r>
      <w:r>
        <w:rPr>
          <w:rFonts w:hint="eastAsia"/>
        </w:rPr>
        <w:t>또는</w:t>
      </w:r>
      <w: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</w:t>
      </w:r>
      <w:r>
        <w:t xml:space="preserve"> </w:t>
      </w:r>
      <w:r>
        <w:rPr>
          <w:rFonts w:hint="eastAsia"/>
        </w:rPr>
        <w:t>주변</w:t>
      </w:r>
      <w:r>
        <w:t xml:space="preserve"> </w:t>
      </w:r>
      <w:r>
        <w:rPr>
          <w:rFonts w:hint="eastAsia"/>
        </w:rPr>
        <w:t>기기</w:t>
      </w:r>
      <w:r>
        <w:t xml:space="preserve"> </w:t>
      </w:r>
      <w:r>
        <w:rPr>
          <w:rFonts w:hint="eastAsia"/>
        </w:rPr>
        <w:t>인지에</w:t>
      </w:r>
      <w:r>
        <w:t xml:space="preserve"> </w:t>
      </w:r>
      <w:r>
        <w:rPr>
          <w:rFonts w:hint="eastAsia"/>
        </w:rPr>
        <w:t>따라</w:t>
      </w:r>
      <w:r>
        <w:t xml:space="preserve"> </w:t>
      </w:r>
      <w:r>
        <w:rPr>
          <w:rFonts w:hint="eastAsia"/>
        </w:rPr>
        <w:t>달라진다</w:t>
      </w:r>
      <w:r>
        <w:t>.</w:t>
      </w:r>
    </w:p>
    <w:p w14:paraId="6761B48B" w14:textId="77777777" w:rsidR="004831D4" w:rsidRDefault="004831D4">
      <w:pPr>
        <w:spacing w:line="276" w:lineRule="auto"/>
      </w:pPr>
    </w:p>
    <w:p w14:paraId="2A581D47" w14:textId="77777777" w:rsidR="004831D4" w:rsidRDefault="0024644A">
      <w:pPr>
        <w:spacing w:line="276" w:lineRule="auto"/>
      </w:pPr>
      <w:r>
        <w:rPr>
          <w:rFonts w:hint="eastAsia"/>
        </w:rPr>
        <w:t>두</w:t>
      </w:r>
      <w:r>
        <w:t xml:space="preserve"> </w:t>
      </w:r>
      <w:r>
        <w:rPr>
          <w:rFonts w:hint="eastAsia"/>
        </w:rPr>
        <w:t>종류의</w:t>
      </w:r>
      <w:r>
        <w:t xml:space="preserve"> </w:t>
      </w:r>
      <w:r>
        <w:rPr>
          <w:rFonts w:hint="eastAsia"/>
        </w:rPr>
        <w:t>기기에</w:t>
      </w:r>
      <w:r>
        <w:t xml:space="preserve"> </w:t>
      </w:r>
      <w:r>
        <w:rPr>
          <w:rFonts w:hint="eastAsia"/>
        </w:rPr>
        <w:t>대한</w:t>
      </w:r>
      <w:r>
        <w:t xml:space="preserve"> </w:t>
      </w:r>
      <w:r>
        <w:rPr>
          <w:rFonts w:hint="eastAsia"/>
        </w:rPr>
        <w:t>성능</w:t>
      </w:r>
      <w:r>
        <w:t xml:space="preserve"> </w:t>
      </w:r>
      <w:r>
        <w:rPr>
          <w:rFonts w:hint="eastAsia"/>
        </w:rPr>
        <w:t>평가는</w:t>
      </w:r>
      <w:r>
        <w:t xml:space="preserve"> </w:t>
      </w:r>
      <w:r>
        <w:rPr>
          <w:rFonts w:hint="eastAsia"/>
        </w:rPr>
        <w:t>방법은</w:t>
      </w:r>
      <w:r>
        <w:rPr>
          <w:rFonts w:hint="eastAsia"/>
        </w:rPr>
        <w:t xml:space="preserve"> </w:t>
      </w:r>
      <w:r>
        <w:rPr>
          <w:rFonts w:hint="eastAsia"/>
        </w:rPr>
        <w:t>다음을</w:t>
      </w:r>
      <w:r>
        <w:t xml:space="preserve"> </w:t>
      </w:r>
      <w:r>
        <w:rPr>
          <w:rFonts w:hint="eastAsia"/>
        </w:rPr>
        <w:t>기준으로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1167EC09" w14:textId="77777777" w:rsidR="004831D4" w:rsidRDefault="004831D4">
      <w:pPr>
        <w:spacing w:line="276" w:lineRule="auto"/>
      </w:pPr>
    </w:p>
    <w:p w14:paraId="5AD6D46F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기능</w:t>
      </w:r>
      <w:r>
        <w:t xml:space="preserve"> </w:t>
      </w:r>
      <w:r>
        <w:rPr>
          <w:rFonts w:hint="eastAsia"/>
        </w:rPr>
        <w:t>유지</w:t>
      </w:r>
    </w:p>
    <w:p w14:paraId="7EA084E1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기능</w:t>
      </w:r>
      <w:r>
        <w:t xml:space="preserve"> </w:t>
      </w:r>
      <w:r>
        <w:rPr>
          <w:rFonts w:hint="eastAsia"/>
        </w:rPr>
        <w:t>손실을</w:t>
      </w:r>
      <w:r>
        <w:t xml:space="preserve"> </w:t>
      </w:r>
      <w:r>
        <w:rPr>
          <w:rFonts w:hint="eastAsia"/>
        </w:rPr>
        <w:t>복구할</w:t>
      </w:r>
      <w:r>
        <w:t xml:space="preserve"> </w:t>
      </w:r>
      <w:r>
        <w:rPr>
          <w:rFonts w:hint="eastAsia"/>
        </w:rPr>
        <w:t>수</w:t>
      </w:r>
      <w:r>
        <w:t xml:space="preserve"> </w:t>
      </w:r>
      <w:r>
        <w:rPr>
          <w:rFonts w:hint="eastAsia"/>
        </w:rPr>
        <w:t>있는</w:t>
      </w:r>
      <w:r>
        <w:t xml:space="preserve"> </w:t>
      </w:r>
      <w:r>
        <w:rPr>
          <w:rFonts w:hint="eastAsia"/>
        </w:rPr>
        <w:t>방법</w:t>
      </w:r>
    </w:p>
    <w:p w14:paraId="6F16B4C8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피시험기기에</w:t>
      </w:r>
      <w:r>
        <w:t xml:space="preserve"> </w:t>
      </w:r>
      <w:r>
        <w:rPr>
          <w:rFonts w:hint="eastAsia"/>
        </w:rPr>
        <w:t>대한</w:t>
      </w:r>
      <w:r>
        <w:t xml:space="preserve"> </w:t>
      </w:r>
      <w:r>
        <w:rPr>
          <w:rFonts w:hint="eastAsia"/>
        </w:rPr>
        <w:t>의도하지</w:t>
      </w:r>
      <w:r>
        <w:t xml:space="preserve"> </w:t>
      </w:r>
      <w:r>
        <w:rPr>
          <w:rFonts w:hint="eastAsia"/>
        </w:rPr>
        <w:t>않은</w:t>
      </w:r>
      <w:r>
        <w:rPr>
          <w:rFonts w:hint="eastAsia"/>
        </w:rPr>
        <w:t xml:space="preserve"> </w:t>
      </w:r>
      <w:r>
        <w:rPr>
          <w:rFonts w:hint="eastAsia"/>
        </w:rPr>
        <w:t>동작</w:t>
      </w:r>
    </w:p>
    <w:p w14:paraId="55223F09" w14:textId="77777777" w:rsidR="004831D4" w:rsidRDefault="004831D4">
      <w:pPr>
        <w:spacing w:line="276" w:lineRule="auto"/>
      </w:pPr>
    </w:p>
    <w:p w14:paraId="1DD92925" w14:textId="687AB2EC" w:rsidR="004831D4" w:rsidRDefault="0024644A" w:rsidP="00FE3AE2">
      <w:pPr>
        <w:wordWrap/>
        <w:spacing w:line="269" w:lineRule="auto"/>
      </w:pP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종류</w:t>
      </w:r>
      <w:r>
        <w:rPr>
          <w:rFonts w:hint="eastAsia"/>
        </w:rPr>
        <w:t xml:space="preserve"> </w:t>
      </w:r>
      <w:r>
        <w:rPr>
          <w:rFonts w:hint="eastAsia"/>
        </w:rPr>
        <w:t>기기에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시험</w:t>
      </w:r>
      <w:r>
        <w:rPr>
          <w:rFonts w:hint="eastAsia"/>
        </w:rPr>
        <w:t xml:space="preserve"> </w:t>
      </w:r>
      <w:r>
        <w:rPr>
          <w:rFonts w:hint="eastAsia"/>
        </w:rPr>
        <w:t>전</w:t>
      </w:r>
      <w:r>
        <w:rPr>
          <w:rFonts w:hint="eastAsia"/>
        </w:rPr>
        <w:t xml:space="preserve">, </w:t>
      </w:r>
      <w:r>
        <w:rPr>
          <w:rFonts w:hint="eastAsia"/>
        </w:rPr>
        <w:t>중</w:t>
      </w:r>
      <w:r>
        <w:rPr>
          <w:rFonts w:hint="eastAsia"/>
        </w:rPr>
        <w:t xml:space="preserve">, </w:t>
      </w:r>
      <w:r>
        <w:rPr>
          <w:rFonts w:hint="eastAsia"/>
        </w:rPr>
        <w:t>후에</w:t>
      </w:r>
      <w:r>
        <w:rPr>
          <w:rFonts w:hint="eastAsia"/>
        </w:rPr>
        <w:t xml:space="preserve"> </w:t>
      </w:r>
      <w:r>
        <w:rPr>
          <w:rFonts w:hint="eastAsia"/>
        </w:rPr>
        <w:t>의도한</w:t>
      </w:r>
      <w:r>
        <w:rPr>
          <w:rFonts w:hint="eastAsia"/>
        </w:rPr>
        <w:t xml:space="preserve"> </w:t>
      </w:r>
      <w:r>
        <w:rPr>
          <w:rFonts w:hint="eastAsia"/>
        </w:rPr>
        <w:t>기능을</w:t>
      </w:r>
      <w:r>
        <w:rPr>
          <w:rFonts w:hint="eastAsia"/>
        </w:rPr>
        <w:t xml:space="preserve"> </w:t>
      </w:r>
      <w:r>
        <w:rPr>
          <w:rFonts w:hint="eastAsia"/>
        </w:rPr>
        <w:t>모니터링을</w:t>
      </w:r>
      <w:r>
        <w:rPr>
          <w:rFonts w:hint="eastAsia"/>
        </w:rPr>
        <w:t xml:space="preserve"> </w:t>
      </w:r>
      <w:r>
        <w:rPr>
          <w:rFonts w:hint="eastAsia"/>
        </w:rPr>
        <w:t>통</w:t>
      </w:r>
      <w:r w:rsidR="00FE3AE2">
        <w:rPr>
          <w:rFonts w:hint="eastAsia"/>
        </w:rPr>
        <w:t>해</w:t>
      </w:r>
      <w:r>
        <w:rPr>
          <w:rFonts w:hint="eastAsia"/>
        </w:rPr>
        <w:t xml:space="preserve"> </w:t>
      </w:r>
      <w:r>
        <w:rPr>
          <w:rFonts w:hint="eastAsia"/>
        </w:rPr>
        <w:t>성능</w:t>
      </w:r>
      <w:r>
        <w:rPr>
          <w:rFonts w:hint="eastAsia"/>
        </w:rPr>
        <w:t xml:space="preserve"> </w:t>
      </w:r>
      <w:r>
        <w:rPr>
          <w:rFonts w:hint="eastAsia"/>
        </w:rPr>
        <w:t>평가가</w:t>
      </w:r>
      <w:r>
        <w:rPr>
          <w:rFonts w:hint="eastAsia"/>
        </w:rPr>
        <w:t xml:space="preserve"> </w:t>
      </w:r>
      <w:r>
        <w:rPr>
          <w:rFonts w:hint="eastAsia"/>
        </w:rPr>
        <w:t>가능</w:t>
      </w:r>
      <w:r w:rsidR="00FE3AE2">
        <w:rPr>
          <w:rFonts w:hint="eastAsia"/>
        </w:rPr>
        <w:t>해</w:t>
      </w:r>
      <w:r>
        <w:rPr>
          <w:rFonts w:hint="eastAsia"/>
        </w:rPr>
        <w:t>야</w:t>
      </w:r>
      <w:r>
        <w:rPr>
          <w:rFonts w:hint="eastAsia"/>
        </w:rPr>
        <w:t xml:space="preserve"> </w:t>
      </w:r>
      <w:r>
        <w:rPr>
          <w:rFonts w:hint="eastAsia"/>
        </w:rPr>
        <w:t>한다</w:t>
      </w:r>
      <w:r>
        <w:rPr>
          <w:rFonts w:hint="eastAsia"/>
        </w:rPr>
        <w:t>.</w:t>
      </w:r>
    </w:p>
    <w:p w14:paraId="2F0C20FF" w14:textId="77777777" w:rsidR="004831D4" w:rsidRDefault="004831D4" w:rsidP="00FE3AE2">
      <w:pPr>
        <w:wordWrap/>
        <w:spacing w:line="269" w:lineRule="auto"/>
      </w:pPr>
    </w:p>
    <w:p w14:paraId="7F5AA515" w14:textId="77777777" w:rsidR="004831D4" w:rsidRDefault="0024644A" w:rsidP="00FE3AE2">
      <w:pPr>
        <w:pStyle w:val="24"/>
        <w:wordWrap/>
        <w:spacing w:line="269" w:lineRule="auto"/>
        <w:ind w:left="0"/>
      </w:pPr>
      <w:bookmarkStart w:id="34" w:name="_Toc179803019"/>
      <w:r>
        <w:rPr>
          <w:rFonts w:hint="eastAsia"/>
        </w:rPr>
        <w:t>보조</w:t>
      </w:r>
      <w:r>
        <w:rPr>
          <w:rFonts w:hint="eastAsia"/>
        </w:rPr>
        <w:t xml:space="preserve"> </w:t>
      </w:r>
      <w:r>
        <w:rPr>
          <w:rFonts w:hint="eastAsia"/>
        </w:rPr>
        <w:t>기기</w:t>
      </w:r>
      <w:bookmarkEnd w:id="34"/>
    </w:p>
    <w:p w14:paraId="537C1DA6" w14:textId="77777777" w:rsidR="004831D4" w:rsidRDefault="004831D4" w:rsidP="00FE3AE2">
      <w:pPr>
        <w:wordWrap/>
        <w:spacing w:line="269" w:lineRule="auto"/>
      </w:pPr>
    </w:p>
    <w:p w14:paraId="5B8A4F6E" w14:textId="3A633301" w:rsidR="004831D4" w:rsidRPr="002B4BE7" w:rsidRDefault="0024644A" w:rsidP="00FE3AE2">
      <w:pPr>
        <w:wordWrap/>
        <w:spacing w:line="269" w:lineRule="auto"/>
        <w:rPr>
          <w:color w:val="000000" w:themeColor="text1"/>
        </w:rPr>
      </w:pPr>
      <w:r>
        <w:rPr>
          <w:rFonts w:eastAsia="한양신명조" w:cs="Arial"/>
          <w:lang w:val="en-US"/>
        </w:rPr>
        <w:t>KS X 3124</w:t>
      </w:r>
      <w:r w:rsidRPr="002B4BE7">
        <w:rPr>
          <w:rFonts w:hint="eastAsia"/>
          <w:color w:val="000000" w:themeColor="text1"/>
        </w:rPr>
        <w:t>의</w:t>
      </w:r>
      <w:r w:rsidRPr="002B4BE7">
        <w:rPr>
          <w:color w:val="000000" w:themeColor="text1"/>
        </w:rPr>
        <w:t xml:space="preserve"> 5</w:t>
      </w:r>
      <w:r w:rsidRPr="002B4BE7">
        <w:rPr>
          <w:rFonts w:hint="eastAsia"/>
          <w:color w:val="000000" w:themeColor="text1"/>
        </w:rPr>
        <w:t>절을</w:t>
      </w:r>
      <w:r w:rsidRPr="002B4BE7">
        <w:rPr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적용한다</w:t>
      </w:r>
      <w:r w:rsidRPr="002B4BE7">
        <w:rPr>
          <w:color w:val="000000" w:themeColor="text1"/>
        </w:rPr>
        <w:t>.</w:t>
      </w:r>
    </w:p>
    <w:p w14:paraId="0AA8778C" w14:textId="7BFEE297" w:rsidR="005037C7" w:rsidRPr="002B4BE7" w:rsidRDefault="005037C7" w:rsidP="00FE3AE2">
      <w:pPr>
        <w:wordWrap/>
        <w:spacing w:line="269" w:lineRule="auto"/>
        <w:rPr>
          <w:color w:val="000000" w:themeColor="text1"/>
        </w:rPr>
      </w:pPr>
    </w:p>
    <w:p w14:paraId="63A7053C" w14:textId="7D2B27DB" w:rsidR="005037C7" w:rsidRPr="002B4BE7" w:rsidRDefault="005037C7" w:rsidP="00FE3AE2">
      <w:pPr>
        <w:pStyle w:val="24"/>
        <w:wordWrap/>
        <w:spacing w:line="269" w:lineRule="auto"/>
        <w:rPr>
          <w:rFonts w:cs="Arial"/>
          <w:color w:val="000000" w:themeColor="text1"/>
        </w:rPr>
      </w:pPr>
      <w:bookmarkStart w:id="35" w:name="_Toc43214848"/>
      <w:bookmarkStart w:id="36" w:name="_Toc179803020"/>
      <w:r w:rsidRPr="002B4BE7">
        <w:rPr>
          <w:color w:val="000000" w:themeColor="text1"/>
        </w:rPr>
        <w:t>5.</w:t>
      </w:r>
      <w:r w:rsidR="00513BCA" w:rsidRPr="002B4BE7">
        <w:rPr>
          <w:color w:val="000000" w:themeColor="text1"/>
        </w:rPr>
        <w:t>3</w:t>
      </w:r>
      <w:r w:rsidRPr="002B4BE7">
        <w:rPr>
          <w:color w:val="000000" w:themeColor="text1"/>
        </w:rPr>
        <w:t>.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연속적인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통신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링크를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제공할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수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있는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기기</w:t>
      </w:r>
      <w:bookmarkEnd w:id="35"/>
      <w:bookmarkEnd w:id="36"/>
    </w:p>
    <w:p w14:paraId="1980C81C" w14:textId="77777777" w:rsidR="005037C7" w:rsidRPr="002B4BE7" w:rsidRDefault="005037C7" w:rsidP="00FE3AE2">
      <w:pPr>
        <w:wordWrap/>
        <w:spacing w:line="269" w:lineRule="auto"/>
        <w:rPr>
          <w:rFonts w:cs="Arial"/>
          <w:color w:val="000000" w:themeColor="text1"/>
        </w:rPr>
      </w:pPr>
    </w:p>
    <w:p w14:paraId="7C899091" w14:textId="77777777" w:rsidR="005037C7" w:rsidRPr="002B4BE7" w:rsidRDefault="005037C7" w:rsidP="00FE3AE2">
      <w:pPr>
        <w:wordWrap/>
        <w:spacing w:line="269" w:lineRule="auto"/>
        <w:rPr>
          <w:rFonts w:cs="Arial"/>
          <w:color w:val="000000" w:themeColor="text1"/>
        </w:rPr>
      </w:pPr>
      <w:r w:rsidRPr="002B4BE7">
        <w:rPr>
          <w:rFonts w:cs="Arial"/>
          <w:color w:val="000000" w:themeColor="text1"/>
        </w:rPr>
        <w:t>일반적인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특성을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갖는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무선기기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및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보조기기와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결합하여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시험되는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무선기기에는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정상적인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시험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변조와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시험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배열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등이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적용되어야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한다</w:t>
      </w:r>
      <w:r w:rsidRPr="002B4BE7">
        <w:rPr>
          <w:rFonts w:cs="Arial"/>
          <w:color w:val="000000" w:themeColor="text1"/>
        </w:rPr>
        <w:t>.</w:t>
      </w:r>
    </w:p>
    <w:p w14:paraId="447C05EF" w14:textId="77777777" w:rsidR="005037C7" w:rsidRPr="002B4BE7" w:rsidRDefault="005037C7" w:rsidP="00FE3AE2">
      <w:pPr>
        <w:wordWrap/>
        <w:spacing w:line="269" w:lineRule="auto"/>
        <w:rPr>
          <w:rFonts w:cs="Arial"/>
          <w:color w:val="000000" w:themeColor="text1"/>
        </w:rPr>
      </w:pPr>
    </w:p>
    <w:p w14:paraId="64FC7405" w14:textId="3104FCD4" w:rsidR="005037C7" w:rsidRPr="002B4BE7" w:rsidRDefault="005037C7" w:rsidP="00FE3AE2">
      <w:pPr>
        <w:pStyle w:val="24"/>
        <w:wordWrap/>
        <w:spacing w:line="269" w:lineRule="auto"/>
        <w:rPr>
          <w:rFonts w:cs="Arial"/>
          <w:color w:val="000000" w:themeColor="text1"/>
        </w:rPr>
      </w:pPr>
      <w:bookmarkStart w:id="37" w:name="_Toc43214849"/>
      <w:bookmarkStart w:id="38" w:name="_Toc179803021"/>
      <w:r w:rsidRPr="002B4BE7">
        <w:rPr>
          <w:rFonts w:cs="Arial"/>
          <w:color w:val="000000" w:themeColor="text1"/>
        </w:rPr>
        <w:t>5.</w:t>
      </w:r>
      <w:r w:rsidR="00513BCA" w:rsidRPr="002B4BE7">
        <w:rPr>
          <w:rFonts w:cs="Arial"/>
          <w:color w:val="000000" w:themeColor="text1"/>
        </w:rPr>
        <w:t>4</w:t>
      </w:r>
      <w:r w:rsidRPr="002B4BE7">
        <w:rPr>
          <w:rFonts w:cs="Arial"/>
          <w:color w:val="000000" w:themeColor="text1"/>
        </w:rPr>
        <w:t xml:space="preserve">. </w:t>
      </w:r>
      <w:r w:rsidRPr="002B4BE7">
        <w:rPr>
          <w:rFonts w:cs="Arial"/>
          <w:color w:val="000000" w:themeColor="text1"/>
        </w:rPr>
        <w:t>연속적인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통신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링크를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제공하지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않는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기기</w:t>
      </w:r>
      <w:bookmarkEnd w:id="37"/>
      <w:bookmarkEnd w:id="38"/>
    </w:p>
    <w:p w14:paraId="43FBC79F" w14:textId="77777777" w:rsidR="005037C7" w:rsidRPr="005738B7" w:rsidRDefault="005037C7" w:rsidP="00FE3AE2">
      <w:pPr>
        <w:wordWrap/>
        <w:spacing w:line="269" w:lineRule="auto"/>
        <w:rPr>
          <w:rFonts w:cs="Arial"/>
        </w:rPr>
      </w:pPr>
    </w:p>
    <w:p w14:paraId="2D25F681" w14:textId="77777777" w:rsidR="005037C7" w:rsidRPr="005738B7" w:rsidRDefault="005037C7" w:rsidP="00FE3AE2">
      <w:pPr>
        <w:wordWrap/>
        <w:spacing w:line="269" w:lineRule="auto"/>
        <w:rPr>
          <w:rFonts w:cs="Arial"/>
        </w:rPr>
      </w:pPr>
      <w:r w:rsidRPr="005738B7">
        <w:rPr>
          <w:rFonts w:cs="Arial"/>
        </w:rPr>
        <w:t>연속적인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통신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링크를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제공하지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않는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무선기기나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독립적으로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시험되도록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의도된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보조기기에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대해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제조자는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전자파적합성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시험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중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및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시험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후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허용될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있는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최소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성능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레벨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또는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성능의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저하를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명시하여야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한다</w:t>
      </w:r>
      <w:r w:rsidRPr="005738B7">
        <w:rPr>
          <w:rFonts w:cs="Arial"/>
        </w:rPr>
        <w:t>.</w:t>
      </w:r>
    </w:p>
    <w:p w14:paraId="246E813E" w14:textId="77777777" w:rsidR="005037C7" w:rsidRPr="005738B7" w:rsidRDefault="005037C7" w:rsidP="00FE3AE2">
      <w:pPr>
        <w:wordWrap/>
        <w:spacing w:line="269" w:lineRule="auto"/>
        <w:rPr>
          <w:rFonts w:cs="Arial"/>
        </w:rPr>
      </w:pPr>
      <w:r w:rsidRPr="005738B7">
        <w:rPr>
          <w:rFonts w:cs="Arial"/>
        </w:rPr>
        <w:lastRenderedPageBreak/>
        <w:t>제조자는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전자파적합성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시험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중이거나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시험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후에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성능의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실제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레벨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또는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성능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저하를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평가하는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시험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방법을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정의하여야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한다</w:t>
      </w:r>
      <w:r w:rsidRPr="005738B7">
        <w:rPr>
          <w:rFonts w:cs="Arial"/>
        </w:rPr>
        <w:t xml:space="preserve">. </w:t>
      </w:r>
      <w:r w:rsidRPr="005738B7">
        <w:rPr>
          <w:rFonts w:cs="Arial"/>
        </w:rPr>
        <w:t>이러한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상황에서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제조자는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시험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성적서에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포함시키기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위해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다음의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정보를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추가로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제공하여야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한다</w:t>
      </w:r>
      <w:r w:rsidRPr="005738B7">
        <w:rPr>
          <w:rFonts w:cs="Arial"/>
        </w:rPr>
        <w:t>.</w:t>
      </w:r>
    </w:p>
    <w:p w14:paraId="3E60DADA" w14:textId="77777777" w:rsidR="005037C7" w:rsidRPr="005738B7" w:rsidRDefault="005037C7" w:rsidP="00FE3AE2">
      <w:pPr>
        <w:wordWrap/>
        <w:spacing w:line="269" w:lineRule="auto"/>
        <w:rPr>
          <w:rFonts w:cs="Arial"/>
        </w:rPr>
      </w:pPr>
    </w:p>
    <w:p w14:paraId="24B8A0EF" w14:textId="77777777" w:rsidR="005037C7" w:rsidRPr="005738B7" w:rsidRDefault="005037C7" w:rsidP="00FE3AE2">
      <w:pPr>
        <w:wordWrap/>
        <w:spacing w:line="269" w:lineRule="auto"/>
        <w:rPr>
          <w:rFonts w:cs="Arial"/>
        </w:rPr>
      </w:pPr>
      <w:r>
        <w:rPr>
          <w:rFonts w:ascii="바탕" w:hAnsi="바탕" w:cs="Arial"/>
        </w:rPr>
        <w:t>—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전자파적합성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시험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중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또는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시험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후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적절한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형식의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피시험기기의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주요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기능</w:t>
      </w:r>
    </w:p>
    <w:p w14:paraId="5A02AC17" w14:textId="77777777" w:rsidR="005037C7" w:rsidRPr="00A915DF" w:rsidRDefault="005037C7" w:rsidP="00FE3AE2">
      <w:pPr>
        <w:wordWrap/>
        <w:spacing w:line="269" w:lineRule="auto"/>
        <w:rPr>
          <w:rFonts w:cs="Arial"/>
        </w:rPr>
      </w:pPr>
      <w:r w:rsidRPr="00A915DF">
        <w:rPr>
          <w:rFonts w:ascii="바탕" w:hAnsi="바탕" w:cs="Arial"/>
        </w:rPr>
        <w:t>—</w:t>
      </w:r>
      <w:r>
        <w:rPr>
          <w:rFonts w:cs="Arial"/>
        </w:rPr>
        <w:t xml:space="preserve"> </w:t>
      </w:r>
      <w:r w:rsidRPr="00A915DF">
        <w:rPr>
          <w:rFonts w:cs="Arial"/>
        </w:rPr>
        <w:t>기기에</w:t>
      </w:r>
      <w:r w:rsidRPr="00A915DF">
        <w:rPr>
          <w:rFonts w:cs="Arial"/>
        </w:rPr>
        <w:t xml:space="preserve"> </w:t>
      </w:r>
      <w:r w:rsidRPr="00A915DF">
        <w:rPr>
          <w:rFonts w:cs="Arial"/>
        </w:rPr>
        <w:t>수반되는</w:t>
      </w:r>
      <w:r w:rsidRPr="00A915DF">
        <w:rPr>
          <w:rFonts w:cs="Arial"/>
        </w:rPr>
        <w:t xml:space="preserve"> </w:t>
      </w:r>
      <w:r w:rsidRPr="00A915DF">
        <w:rPr>
          <w:rFonts w:cs="Arial"/>
        </w:rPr>
        <w:t>문서와</w:t>
      </w:r>
      <w:r w:rsidRPr="00A915DF">
        <w:rPr>
          <w:rFonts w:cs="Arial"/>
        </w:rPr>
        <w:t xml:space="preserve"> </w:t>
      </w:r>
      <w:r w:rsidRPr="00A915DF">
        <w:rPr>
          <w:rFonts w:cs="Arial"/>
        </w:rPr>
        <w:t>일치하는</w:t>
      </w:r>
      <w:r w:rsidRPr="00A915DF">
        <w:rPr>
          <w:rFonts w:cs="Arial"/>
        </w:rPr>
        <w:t xml:space="preserve"> </w:t>
      </w:r>
      <w:r w:rsidRPr="00A915DF">
        <w:rPr>
          <w:rFonts w:cs="Arial"/>
        </w:rPr>
        <w:t>적절한</w:t>
      </w:r>
      <w:r w:rsidRPr="00A915DF">
        <w:rPr>
          <w:rFonts w:cs="Arial"/>
        </w:rPr>
        <w:t xml:space="preserve"> </w:t>
      </w:r>
      <w:r w:rsidRPr="00A915DF">
        <w:rPr>
          <w:rFonts w:cs="Arial"/>
        </w:rPr>
        <w:t>형식의</w:t>
      </w:r>
      <w:r w:rsidRPr="00A915DF">
        <w:rPr>
          <w:rFonts w:cs="Arial"/>
        </w:rPr>
        <w:t xml:space="preserve"> </w:t>
      </w:r>
      <w:r w:rsidRPr="00A915DF">
        <w:rPr>
          <w:rFonts w:cs="Arial"/>
        </w:rPr>
        <w:t>피시험기기의</w:t>
      </w:r>
      <w:r w:rsidRPr="00A915DF">
        <w:rPr>
          <w:rFonts w:cs="Arial"/>
        </w:rPr>
        <w:t xml:space="preserve"> </w:t>
      </w:r>
      <w:r w:rsidRPr="00A915DF">
        <w:rPr>
          <w:rFonts w:cs="Arial"/>
        </w:rPr>
        <w:t>의도된</w:t>
      </w:r>
      <w:r w:rsidRPr="00A915DF">
        <w:rPr>
          <w:rFonts w:cs="Arial"/>
        </w:rPr>
        <w:t xml:space="preserve"> </w:t>
      </w:r>
      <w:r w:rsidRPr="00A915DF">
        <w:rPr>
          <w:rFonts w:cs="Arial"/>
        </w:rPr>
        <w:t>기능</w:t>
      </w:r>
    </w:p>
    <w:p w14:paraId="3390E232" w14:textId="77777777" w:rsidR="005037C7" w:rsidRPr="005738B7" w:rsidRDefault="005037C7" w:rsidP="00FE3AE2">
      <w:pPr>
        <w:wordWrap/>
        <w:spacing w:line="269" w:lineRule="auto"/>
        <w:rPr>
          <w:rFonts w:cs="Arial"/>
        </w:rPr>
      </w:pPr>
      <w:r>
        <w:rPr>
          <w:rFonts w:ascii="바탕" w:hAnsi="바탕" w:cs="Arial"/>
        </w:rPr>
        <w:t>—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적절한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형식의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피시험기기에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대한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적합</w:t>
      </w:r>
      <w:r w:rsidRPr="005738B7">
        <w:rPr>
          <w:rFonts w:cs="Arial"/>
        </w:rPr>
        <w:t>/</w:t>
      </w:r>
      <w:r w:rsidRPr="005738B7">
        <w:rPr>
          <w:rFonts w:cs="Arial"/>
        </w:rPr>
        <w:t>부적합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판정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기준</w:t>
      </w:r>
    </w:p>
    <w:p w14:paraId="58426AF5" w14:textId="77777777" w:rsidR="005037C7" w:rsidRPr="005738B7" w:rsidRDefault="005037C7" w:rsidP="00FE3AE2">
      <w:pPr>
        <w:wordWrap/>
        <w:spacing w:line="269" w:lineRule="auto"/>
        <w:rPr>
          <w:rFonts w:cs="Arial"/>
        </w:rPr>
      </w:pPr>
      <w:r>
        <w:rPr>
          <w:rFonts w:ascii="바탕" w:hAnsi="바탕" w:cs="Arial"/>
        </w:rPr>
        <w:t>—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피시험기기의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실제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성능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레벨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또는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실제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성능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저하를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관측하는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방법</w:t>
      </w:r>
    </w:p>
    <w:p w14:paraId="070E2E32" w14:textId="77777777" w:rsidR="005037C7" w:rsidRPr="005738B7" w:rsidRDefault="005037C7" w:rsidP="00FE3AE2">
      <w:pPr>
        <w:wordWrap/>
        <w:spacing w:line="269" w:lineRule="auto"/>
        <w:ind w:left="300" w:hangingChars="150" w:hanging="300"/>
        <w:rPr>
          <w:rFonts w:cs="Arial"/>
        </w:rPr>
      </w:pPr>
      <w:r>
        <w:rPr>
          <w:rFonts w:ascii="바탕" w:hAnsi="바탕" w:cs="Arial"/>
        </w:rPr>
        <w:t>—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각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주파수에서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시험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현상에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대한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체류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시간은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피시험기기가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작동하고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응답할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있는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시간보다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길어야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한다</w:t>
      </w:r>
      <w:r w:rsidRPr="005738B7">
        <w:rPr>
          <w:rFonts w:cs="Arial"/>
        </w:rPr>
        <w:t>.</w:t>
      </w:r>
    </w:p>
    <w:p w14:paraId="460EEAF0" w14:textId="77777777" w:rsidR="005037C7" w:rsidRPr="005738B7" w:rsidRDefault="005037C7" w:rsidP="00FE3AE2">
      <w:pPr>
        <w:wordWrap/>
        <w:spacing w:line="269" w:lineRule="auto"/>
        <w:rPr>
          <w:rFonts w:cs="Arial"/>
        </w:rPr>
      </w:pPr>
    </w:p>
    <w:p w14:paraId="4557CA8F" w14:textId="77777777" w:rsidR="005037C7" w:rsidRPr="002B4BE7" w:rsidRDefault="005037C7" w:rsidP="00FE3AE2">
      <w:pPr>
        <w:wordWrap/>
        <w:spacing w:line="269" w:lineRule="auto"/>
        <w:rPr>
          <w:rFonts w:cs="Arial"/>
          <w:color w:val="000000" w:themeColor="text1"/>
        </w:rPr>
      </w:pPr>
      <w:r w:rsidRPr="005738B7">
        <w:rPr>
          <w:rFonts w:cs="Arial"/>
        </w:rPr>
        <w:t xml:space="preserve">EMC </w:t>
      </w:r>
      <w:r w:rsidRPr="005738B7">
        <w:rPr>
          <w:rFonts w:cs="Arial"/>
        </w:rPr>
        <w:t>노출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중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및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노출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후에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수행되는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실제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성능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또는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성능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저하의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평가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방법은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단순해야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하지만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동시에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기기의</w:t>
      </w:r>
      <w:r w:rsidRPr="005738B7">
        <w:rPr>
          <w:rFonts w:cs="Arial"/>
        </w:rPr>
        <w:t xml:space="preserve"> </w:t>
      </w:r>
      <w:r w:rsidRPr="005738B7">
        <w:rPr>
          <w:rFonts w:cs="Arial"/>
        </w:rPr>
        <w:t>주요</w:t>
      </w:r>
      <w:r w:rsidRPr="005738B7">
        <w:rPr>
          <w:rFonts w:cs="Arial"/>
        </w:rPr>
        <w:t xml:space="preserve"> </w:t>
      </w:r>
      <w:r w:rsidRPr="002B4BE7">
        <w:rPr>
          <w:rFonts w:cs="Arial"/>
          <w:color w:val="000000" w:themeColor="text1"/>
        </w:rPr>
        <w:t>기능들이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동작하고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있음을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적절하게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증명해야</w:t>
      </w:r>
      <w:r w:rsidRPr="002B4BE7">
        <w:rPr>
          <w:rFonts w:cs="Arial"/>
          <w:color w:val="000000" w:themeColor="text1"/>
        </w:rPr>
        <w:t xml:space="preserve"> </w:t>
      </w:r>
      <w:r w:rsidRPr="002B4BE7">
        <w:rPr>
          <w:rFonts w:cs="Arial"/>
          <w:color w:val="000000" w:themeColor="text1"/>
        </w:rPr>
        <w:t>한다</w:t>
      </w:r>
      <w:r w:rsidRPr="002B4BE7">
        <w:rPr>
          <w:rFonts w:cs="Arial"/>
          <w:color w:val="000000" w:themeColor="text1"/>
        </w:rPr>
        <w:t>.</w:t>
      </w:r>
    </w:p>
    <w:p w14:paraId="64161EE7" w14:textId="77777777" w:rsidR="004831D4" w:rsidRPr="002B4BE7" w:rsidRDefault="004831D4" w:rsidP="00FE3AE2">
      <w:pPr>
        <w:wordWrap/>
        <w:spacing w:line="269" w:lineRule="auto"/>
        <w:rPr>
          <w:color w:val="000000" w:themeColor="text1"/>
        </w:rPr>
      </w:pPr>
    </w:p>
    <w:p w14:paraId="3FAC6BFE" w14:textId="77777777" w:rsidR="004831D4" w:rsidRPr="002B4BE7" w:rsidRDefault="0024644A" w:rsidP="00FE3AE2">
      <w:pPr>
        <w:pStyle w:val="24"/>
        <w:wordWrap/>
        <w:spacing w:line="269" w:lineRule="auto"/>
        <w:ind w:left="0"/>
        <w:rPr>
          <w:color w:val="000000" w:themeColor="text1"/>
        </w:rPr>
      </w:pPr>
      <w:bookmarkStart w:id="39" w:name="_Toc179803022"/>
      <w:r w:rsidRPr="002B4BE7">
        <w:rPr>
          <w:rFonts w:hint="eastAsia"/>
          <w:color w:val="000000" w:themeColor="text1"/>
        </w:rPr>
        <w:t>기기</w:t>
      </w:r>
      <w:r w:rsidRPr="002B4BE7">
        <w:rPr>
          <w:color w:val="000000" w:themeColor="text1"/>
        </w:rPr>
        <w:t xml:space="preserve"> </w:t>
      </w:r>
      <w:r w:rsidRPr="002B4BE7">
        <w:rPr>
          <w:rFonts w:hint="eastAsia"/>
          <w:color w:val="000000" w:themeColor="text1"/>
        </w:rPr>
        <w:t>분류</w:t>
      </w:r>
      <w:bookmarkEnd w:id="39"/>
    </w:p>
    <w:p w14:paraId="54B7D493" w14:textId="27642A42" w:rsidR="004831D4" w:rsidRDefault="004831D4" w:rsidP="00FE3AE2">
      <w:pPr>
        <w:wordWrap/>
        <w:spacing w:line="269" w:lineRule="auto"/>
      </w:pPr>
    </w:p>
    <w:p w14:paraId="5D385E7F" w14:textId="7E02DF38" w:rsidR="00513BCA" w:rsidRPr="00D65E93" w:rsidRDefault="00513BCA" w:rsidP="00FE3AE2">
      <w:pPr>
        <w:wordWrap/>
        <w:spacing w:line="269" w:lineRule="auto"/>
      </w:pPr>
      <w:r w:rsidRPr="00D65E93">
        <w:rPr>
          <w:rFonts w:eastAsia="돋움" w:cs="Arial"/>
          <w:lang w:val="en-US"/>
        </w:rPr>
        <w:t>KS X 3124:2020</w:t>
      </w:r>
      <w:r w:rsidRPr="00D65E93">
        <w:rPr>
          <w:rFonts w:hint="eastAsia"/>
        </w:rPr>
        <w:t>의</w:t>
      </w:r>
      <w:r w:rsidRPr="00D65E93">
        <w:t xml:space="preserve"> 5.5</w:t>
      </w:r>
      <w:r w:rsidRPr="00D65E93">
        <w:rPr>
          <w:rFonts w:hint="eastAsia"/>
        </w:rPr>
        <w:t>절이</w:t>
      </w:r>
      <w:r w:rsidRPr="00D65E93">
        <w:rPr>
          <w:rFonts w:hint="eastAsia"/>
        </w:rPr>
        <w:t xml:space="preserve"> </w:t>
      </w:r>
      <w:r w:rsidRPr="00D65E93">
        <w:rPr>
          <w:rFonts w:hint="eastAsia"/>
        </w:rPr>
        <w:t>아래</w:t>
      </w:r>
      <w:r w:rsidRPr="00D65E93">
        <w:rPr>
          <w:rFonts w:hint="eastAsia"/>
        </w:rPr>
        <w:t xml:space="preserve"> </w:t>
      </w:r>
      <w:r w:rsidRPr="00D65E93">
        <w:rPr>
          <w:rFonts w:hint="eastAsia"/>
        </w:rPr>
        <w:t>내용과</w:t>
      </w:r>
      <w:r w:rsidRPr="00D65E93">
        <w:rPr>
          <w:rFonts w:hint="eastAsia"/>
        </w:rPr>
        <w:t xml:space="preserve"> </w:t>
      </w:r>
      <w:r w:rsidRPr="00D65E93">
        <w:rPr>
          <w:rFonts w:hint="eastAsia"/>
        </w:rPr>
        <w:t>함께</w:t>
      </w:r>
      <w:r w:rsidRPr="00D65E93">
        <w:rPr>
          <w:rFonts w:hint="eastAsia"/>
        </w:rPr>
        <w:t xml:space="preserve"> </w:t>
      </w:r>
      <w:r w:rsidRPr="00D65E93">
        <w:rPr>
          <w:rFonts w:hint="eastAsia"/>
        </w:rPr>
        <w:t>적용되어야</w:t>
      </w:r>
      <w:r w:rsidRPr="00D65E93">
        <w:rPr>
          <w:rFonts w:hint="eastAsia"/>
        </w:rPr>
        <w:t xml:space="preserve"> </w:t>
      </w:r>
      <w:r w:rsidRPr="00D65E93">
        <w:rPr>
          <w:rFonts w:hint="eastAsia"/>
        </w:rPr>
        <w:t>한다</w:t>
      </w:r>
      <w:r w:rsidRPr="00D65E93">
        <w:rPr>
          <w:rFonts w:hint="eastAsia"/>
        </w:rPr>
        <w:t>.</w:t>
      </w:r>
    </w:p>
    <w:p w14:paraId="58BBA841" w14:textId="77777777" w:rsidR="00513BCA" w:rsidRDefault="00513BCA" w:rsidP="00FE3AE2">
      <w:pPr>
        <w:wordWrap/>
        <w:spacing w:line="269" w:lineRule="auto"/>
      </w:pPr>
    </w:p>
    <w:p w14:paraId="2B62FB6C" w14:textId="77777777" w:rsidR="004831D4" w:rsidRDefault="0024644A" w:rsidP="00FE3AE2">
      <w:pPr>
        <w:pStyle w:val="af2"/>
        <w:numPr>
          <w:ilvl w:val="0"/>
          <w:numId w:val="3"/>
        </w:numPr>
        <w:wordWrap/>
        <w:spacing w:line="269" w:lineRule="auto"/>
        <w:ind w:leftChars="0"/>
        <w:rPr>
          <w:color w:val="000000"/>
        </w:rPr>
      </w:pPr>
      <w:r>
        <w:rPr>
          <w:rFonts w:hint="eastAsia"/>
          <w:color w:val="000000"/>
        </w:rPr>
        <w:t>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표준에서는</w:t>
      </w:r>
      <w:r>
        <w:rPr>
          <w:color w:val="000000"/>
        </w:rPr>
        <w:t xml:space="preserve"> EMC </w:t>
      </w:r>
      <w:r>
        <w:rPr>
          <w:rFonts w:hint="eastAsia"/>
          <w:color w:val="000000"/>
        </w:rPr>
        <w:t>성능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평가방법을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위해</w:t>
      </w:r>
      <w:r>
        <w:rPr>
          <w:color w:val="000000"/>
        </w:rPr>
        <w:t>,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무선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장치</w:t>
      </w:r>
      <w:r>
        <w:rPr>
          <w:color w:val="000000"/>
        </w:rPr>
        <w:t>/</w:t>
      </w:r>
      <w:r>
        <w:rPr>
          <w:rFonts w:hint="eastAsia"/>
          <w:color w:val="000000"/>
        </w:rPr>
        <w:t>기기와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관련된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보조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장치</w:t>
      </w:r>
      <w:r>
        <w:rPr>
          <w:color w:val="000000"/>
        </w:rPr>
        <w:t>/</w:t>
      </w:r>
      <w:r>
        <w:rPr>
          <w:rFonts w:hint="eastAsia"/>
          <w:color w:val="000000"/>
        </w:rPr>
        <w:t>기기를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다음의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유형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중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하나로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분류하여야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한다</w:t>
      </w:r>
      <w:r>
        <w:rPr>
          <w:color w:val="000000"/>
        </w:rPr>
        <w:t xml:space="preserve">. </w:t>
      </w:r>
      <w:r>
        <w:rPr>
          <w:rFonts w:hint="eastAsia"/>
          <w:color w:val="000000"/>
        </w:rPr>
        <w:t>체내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이식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무선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의료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기기</w:t>
      </w:r>
      <w:r>
        <w:rPr>
          <w:color w:val="000000"/>
        </w:rPr>
        <w:t>(</w:t>
      </w:r>
      <w:r>
        <w:rPr>
          <w:rFonts w:hint="eastAsia"/>
          <w:color w:val="000000"/>
        </w:rPr>
        <w:t>이식형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장치</w:t>
      </w:r>
      <w:r>
        <w:rPr>
          <w:color w:val="000000"/>
        </w:rPr>
        <w:t>)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또는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체내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이식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무선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의료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기기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주변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기기</w:t>
      </w:r>
      <w:r>
        <w:rPr>
          <w:color w:val="000000"/>
        </w:rPr>
        <w:t>(</w:t>
      </w:r>
      <w:r>
        <w:rPr>
          <w:rFonts w:hint="eastAsia"/>
          <w:color w:val="000000"/>
        </w:rPr>
        <w:t>외부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주변장치</w:t>
      </w:r>
      <w:r>
        <w:rPr>
          <w:color w:val="000000"/>
        </w:rPr>
        <w:t>)</w:t>
      </w:r>
    </w:p>
    <w:p w14:paraId="0F5426EB" w14:textId="77777777" w:rsidR="004831D4" w:rsidRDefault="0024644A" w:rsidP="00FE3AE2">
      <w:pPr>
        <w:pStyle w:val="af2"/>
        <w:numPr>
          <w:ilvl w:val="0"/>
          <w:numId w:val="3"/>
        </w:numPr>
        <w:wordWrap/>
        <w:spacing w:line="269" w:lineRule="auto"/>
        <w:ind w:leftChars="0"/>
        <w:rPr>
          <w:color w:val="000000"/>
        </w:rPr>
      </w:pPr>
      <w:r>
        <w:rPr>
          <w:rFonts w:hint="eastAsia"/>
          <w:color w:val="000000"/>
        </w:rPr>
        <w:t>생명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유지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기기는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이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기기에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규정된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기준을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충족하여야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한다</w:t>
      </w:r>
      <w:r>
        <w:rPr>
          <w:color w:val="000000"/>
        </w:rPr>
        <w:t xml:space="preserve">. </w:t>
      </w:r>
    </w:p>
    <w:p w14:paraId="2A65C031" w14:textId="77777777" w:rsidR="004831D4" w:rsidRDefault="0024644A" w:rsidP="00FE3AE2">
      <w:pPr>
        <w:pStyle w:val="af2"/>
        <w:numPr>
          <w:ilvl w:val="0"/>
          <w:numId w:val="3"/>
        </w:numPr>
        <w:wordWrap/>
        <w:spacing w:line="269" w:lineRule="auto"/>
        <w:ind w:leftChars="0"/>
        <w:rPr>
          <w:color w:val="000000"/>
        </w:rPr>
      </w:pPr>
      <w:r>
        <w:rPr>
          <w:rFonts w:hint="eastAsia"/>
          <w:color w:val="000000"/>
        </w:rPr>
        <w:t>그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외에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차량의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주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배터리로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전원을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공급할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수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있는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것으로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선언된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무선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기기는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이동형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기기로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간주하여야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한다</w:t>
      </w:r>
      <w:r>
        <w:rPr>
          <w:rFonts w:hint="eastAsia"/>
          <w:color w:val="000000"/>
        </w:rPr>
        <w:t>.</w:t>
      </w:r>
    </w:p>
    <w:p w14:paraId="1C8AE1D5" w14:textId="61120B92" w:rsidR="004831D4" w:rsidRDefault="004831D4" w:rsidP="00FE3AE2">
      <w:pPr>
        <w:pStyle w:val="af2"/>
        <w:wordWrap/>
        <w:spacing w:line="269" w:lineRule="auto"/>
        <w:ind w:leftChars="0" w:left="760"/>
        <w:rPr>
          <w:color w:val="000000"/>
        </w:rPr>
      </w:pPr>
    </w:p>
    <w:p w14:paraId="0C52B7A2" w14:textId="77777777" w:rsidR="00E03234" w:rsidRDefault="00E03234" w:rsidP="00FE3AE2">
      <w:pPr>
        <w:pStyle w:val="af2"/>
        <w:wordWrap/>
        <w:spacing w:line="269" w:lineRule="auto"/>
        <w:ind w:leftChars="0" w:left="760"/>
        <w:rPr>
          <w:color w:val="000000"/>
        </w:rPr>
      </w:pPr>
    </w:p>
    <w:p w14:paraId="17066D8A" w14:textId="77777777" w:rsidR="004831D4" w:rsidRDefault="0024644A" w:rsidP="00FE3AE2">
      <w:pPr>
        <w:pStyle w:val="14"/>
        <w:wordWrap/>
        <w:spacing w:line="269" w:lineRule="auto"/>
        <w:ind w:leftChars="-1" w:left="-2" w:firstLine="1"/>
      </w:pPr>
      <w:bookmarkStart w:id="40" w:name="_Toc179803023"/>
      <w:r>
        <w:rPr>
          <w:rFonts w:hint="eastAsia"/>
        </w:rPr>
        <w:t>성능평가</w:t>
      </w:r>
      <w:r>
        <w:rPr>
          <w:rFonts w:hint="eastAsia"/>
        </w:rPr>
        <w:t xml:space="preserve"> </w:t>
      </w:r>
      <w:r>
        <w:rPr>
          <w:rFonts w:hint="eastAsia"/>
        </w:rPr>
        <w:t>기준</w:t>
      </w:r>
      <w:bookmarkEnd w:id="40"/>
    </w:p>
    <w:p w14:paraId="6CA513B5" w14:textId="77777777" w:rsidR="004831D4" w:rsidRDefault="004831D4" w:rsidP="00FE3AE2">
      <w:pPr>
        <w:wordWrap/>
        <w:spacing w:line="269" w:lineRule="auto"/>
      </w:pPr>
    </w:p>
    <w:p w14:paraId="13F1F906" w14:textId="77777777" w:rsidR="004831D4" w:rsidRDefault="0024644A" w:rsidP="00FE3AE2">
      <w:pPr>
        <w:pStyle w:val="24"/>
        <w:wordWrap/>
        <w:spacing w:line="269" w:lineRule="auto"/>
        <w:ind w:left="0"/>
      </w:pPr>
      <w:bookmarkStart w:id="41" w:name="_Toc179803024"/>
      <w:r>
        <w:rPr>
          <w:rFonts w:hint="eastAsia"/>
        </w:rPr>
        <w:t>체내</w:t>
      </w:r>
      <w:r>
        <w:rPr>
          <w:rFonts w:hint="eastAsia"/>
        </w:rPr>
        <w:t xml:space="preserve"> </w:t>
      </w:r>
      <w:r>
        <w:rPr>
          <w:rFonts w:hint="eastAsia"/>
        </w:rPr>
        <w:t>이식</w:t>
      </w:r>
      <w:r>
        <w:rPr>
          <w:rFonts w:hint="eastAsia"/>
        </w:rPr>
        <w:t xml:space="preserve"> </w:t>
      </w:r>
      <w:r>
        <w:rPr>
          <w:rFonts w:hint="eastAsia"/>
        </w:rPr>
        <w:t>무선</w:t>
      </w:r>
      <w:r>
        <w:rPr>
          <w:rFonts w:hint="eastAsia"/>
        </w:rPr>
        <w:t xml:space="preserve"> </w:t>
      </w:r>
      <w:r>
        <w:rPr>
          <w:rFonts w:hint="eastAsia"/>
        </w:rPr>
        <w:t>의료</w:t>
      </w:r>
      <w:r>
        <w:rPr>
          <w:rFonts w:hint="eastAsia"/>
        </w:rPr>
        <w:t xml:space="preserve"> </w:t>
      </w:r>
      <w:r>
        <w:rPr>
          <w:rFonts w:hint="eastAsia"/>
        </w:rPr>
        <w:t>기기와</w:t>
      </w:r>
      <w:r>
        <w:rPr>
          <w:rFonts w:hint="eastAsia"/>
        </w:rPr>
        <w:t xml:space="preserve"> </w:t>
      </w:r>
      <w:r>
        <w:rPr>
          <w:rFonts w:hint="eastAsia"/>
        </w:rPr>
        <w:t>체내</w:t>
      </w:r>
      <w:r>
        <w:rPr>
          <w:rFonts w:hint="eastAsia"/>
        </w:rPr>
        <w:t xml:space="preserve"> </w:t>
      </w:r>
      <w:r>
        <w:rPr>
          <w:rFonts w:hint="eastAsia"/>
        </w:rPr>
        <w:t>이식</w:t>
      </w:r>
      <w:r>
        <w:rPr>
          <w:rFonts w:hint="eastAsia"/>
        </w:rPr>
        <w:t xml:space="preserve"> </w:t>
      </w:r>
      <w:r>
        <w:rPr>
          <w:rFonts w:hint="eastAsia"/>
        </w:rPr>
        <w:t>무선</w:t>
      </w:r>
      <w:r>
        <w:rPr>
          <w:rFonts w:hint="eastAsia"/>
        </w:rPr>
        <w:t xml:space="preserve"> </w:t>
      </w:r>
      <w:r>
        <w:rPr>
          <w:rFonts w:hint="eastAsia"/>
        </w:rPr>
        <w:t>의료</w:t>
      </w:r>
      <w:r>
        <w:rPr>
          <w:rFonts w:hint="eastAsia"/>
        </w:rPr>
        <w:t xml:space="preserve"> </w:t>
      </w:r>
      <w:r>
        <w:rPr>
          <w:rFonts w:hint="eastAsia"/>
        </w:rPr>
        <w:t>기기</w:t>
      </w:r>
      <w:r>
        <w:rPr>
          <w:rFonts w:hint="eastAsia"/>
        </w:rPr>
        <w:t xml:space="preserve"> </w:t>
      </w:r>
      <w:r>
        <w:rPr>
          <w:rFonts w:hint="eastAsia"/>
        </w:rPr>
        <w:t>주변</w:t>
      </w:r>
      <w:r>
        <w:rPr>
          <w:rFonts w:hint="eastAsia"/>
        </w:rPr>
        <w:t xml:space="preserve"> </w:t>
      </w:r>
      <w:r>
        <w:rPr>
          <w:rFonts w:hint="eastAsia"/>
        </w:rPr>
        <w:t>기기의</w:t>
      </w:r>
      <w:r>
        <w:rPr>
          <w:rFonts w:hint="eastAsia"/>
        </w:rPr>
        <w:t xml:space="preserve"> </w:t>
      </w:r>
      <w:r>
        <w:rPr>
          <w:rFonts w:hint="eastAsia"/>
        </w:rPr>
        <w:t>하위</w:t>
      </w:r>
      <w:r>
        <w:rPr>
          <w:rFonts w:hint="eastAsia"/>
        </w:rPr>
        <w:t xml:space="preserve"> </w:t>
      </w:r>
      <w:r>
        <w:rPr>
          <w:rFonts w:hint="eastAsia"/>
        </w:rPr>
        <w:t>분류</w:t>
      </w:r>
      <w:bookmarkEnd w:id="41"/>
    </w:p>
    <w:p w14:paraId="44EB0ECE" w14:textId="77777777" w:rsidR="004831D4" w:rsidRDefault="004831D4" w:rsidP="00FE3AE2">
      <w:pPr>
        <w:wordWrap/>
        <w:spacing w:line="269" w:lineRule="auto"/>
      </w:pPr>
    </w:p>
    <w:p w14:paraId="08A3D473" w14:textId="77777777" w:rsidR="004831D4" w:rsidRDefault="0024644A" w:rsidP="00FE3AE2">
      <w:pPr>
        <w:wordWrap/>
        <w:spacing w:line="269" w:lineRule="auto"/>
      </w:pPr>
      <w:r>
        <w:rPr>
          <w:rFonts w:hint="eastAsia"/>
        </w:rPr>
        <w:t>체내</w:t>
      </w:r>
      <w:r>
        <w:rPr>
          <w:rFonts w:hint="eastAsia"/>
        </w:rPr>
        <w:t xml:space="preserve"> </w:t>
      </w:r>
      <w:r>
        <w:rPr>
          <w:rFonts w:hint="eastAsia"/>
        </w:rPr>
        <w:t>이식</w:t>
      </w:r>
      <w:r>
        <w:rPr>
          <w:rFonts w:hint="eastAsia"/>
        </w:rPr>
        <w:t xml:space="preserve"> </w:t>
      </w:r>
      <w:r>
        <w:rPr>
          <w:rFonts w:hint="eastAsia"/>
        </w:rPr>
        <w:t>무선</w:t>
      </w:r>
      <w:r>
        <w:rPr>
          <w:rFonts w:hint="eastAsia"/>
        </w:rPr>
        <w:t xml:space="preserve"> </w:t>
      </w:r>
      <w:r>
        <w:rPr>
          <w:rFonts w:hint="eastAsia"/>
        </w:rPr>
        <w:t>의료</w:t>
      </w:r>
      <w:r>
        <w:rPr>
          <w:rFonts w:hint="eastAsia"/>
        </w:rPr>
        <w:t xml:space="preserve"> </w:t>
      </w:r>
      <w:r>
        <w:rPr>
          <w:rFonts w:hint="eastAsia"/>
        </w:rPr>
        <w:t>기기의</w:t>
      </w:r>
      <w:r>
        <w:rPr>
          <w:rFonts w:hint="eastAsia"/>
        </w:rPr>
        <w:t xml:space="preserve"> </w:t>
      </w:r>
      <w:r>
        <w:rPr>
          <w:rFonts w:hint="eastAsia"/>
        </w:rPr>
        <w:t>제품군은</w:t>
      </w:r>
      <w:r>
        <w:rPr>
          <w:rFonts w:hint="eastAsia"/>
        </w:rPr>
        <w:t xml:space="preserve"> </w:t>
      </w:r>
      <w:r>
        <w:rPr>
          <w:rFonts w:hint="eastAsia"/>
        </w:rPr>
        <w:t>세</w:t>
      </w:r>
      <w:r>
        <w:rPr>
          <w:rFonts w:hint="eastAsia"/>
        </w:rPr>
        <w:t xml:space="preserve"> </w:t>
      </w:r>
      <w:r>
        <w:rPr>
          <w:rFonts w:hint="eastAsia"/>
        </w:rPr>
        <w:t>가지</w:t>
      </w:r>
      <w:r>
        <w:rPr>
          <w:rFonts w:hint="eastAsia"/>
        </w:rPr>
        <w:t xml:space="preserve"> </w:t>
      </w:r>
      <w:r>
        <w:rPr>
          <w:rFonts w:hint="eastAsia"/>
        </w:rPr>
        <w:t>종류의</w:t>
      </w:r>
      <w:r>
        <w:rPr>
          <w:rFonts w:hint="eastAsia"/>
        </w:rPr>
        <w:t xml:space="preserve"> </w:t>
      </w:r>
      <w:r>
        <w:rPr>
          <w:rFonts w:hint="eastAsia"/>
        </w:rPr>
        <w:t>기기로</w:t>
      </w:r>
      <w:r>
        <w:rPr>
          <w:rFonts w:hint="eastAsia"/>
        </w:rPr>
        <w:t xml:space="preserve"> </w:t>
      </w:r>
      <w:r>
        <w:rPr>
          <w:rFonts w:hint="eastAsia"/>
        </w:rPr>
        <w:t>구분한다</w:t>
      </w:r>
      <w:r>
        <w:rPr>
          <w:rFonts w:hint="eastAsia"/>
        </w:rPr>
        <w:t xml:space="preserve">. </w:t>
      </w:r>
      <w:r>
        <w:rPr>
          <w:rFonts w:hint="eastAsia"/>
        </w:rPr>
        <w:t>각</w:t>
      </w:r>
      <w:r>
        <w:rPr>
          <w:rFonts w:hint="eastAsia"/>
        </w:rPr>
        <w:t xml:space="preserve"> </w:t>
      </w:r>
      <w:r>
        <w:rPr>
          <w:rFonts w:hint="eastAsia"/>
        </w:rPr>
        <w:t>기기는</w:t>
      </w:r>
      <w:r>
        <w:rPr>
          <w:rFonts w:hint="eastAsia"/>
        </w:rPr>
        <w:t xml:space="preserve"> </w:t>
      </w:r>
      <w:r>
        <w:rPr>
          <w:rFonts w:hint="eastAsia"/>
        </w:rPr>
        <w:t>자체</w:t>
      </w:r>
      <w:r>
        <w:rPr>
          <w:rFonts w:hint="eastAsia"/>
        </w:rPr>
        <w:t xml:space="preserve"> </w:t>
      </w:r>
      <w:r>
        <w:rPr>
          <w:rFonts w:hint="eastAsia"/>
        </w:rPr>
        <w:t>최소</w:t>
      </w:r>
      <w:r>
        <w:rPr>
          <w:rFonts w:hint="eastAsia"/>
        </w:rPr>
        <w:t xml:space="preserve"> </w:t>
      </w:r>
      <w:r>
        <w:rPr>
          <w:rFonts w:hint="eastAsia"/>
        </w:rPr>
        <w:t>성능평가</w:t>
      </w:r>
      <w:r>
        <w:rPr>
          <w:rFonts w:hint="eastAsia"/>
        </w:rPr>
        <w:t xml:space="preserve"> </w:t>
      </w:r>
      <w:r>
        <w:rPr>
          <w:rFonts w:hint="eastAsia"/>
        </w:rPr>
        <w:t>기준을</w:t>
      </w:r>
      <w:r>
        <w:rPr>
          <w:rFonts w:hint="eastAsia"/>
        </w:rPr>
        <w:t xml:space="preserve"> </w:t>
      </w:r>
      <w:r>
        <w:rPr>
          <w:rFonts w:hint="eastAsia"/>
        </w:rPr>
        <w:t>갖는다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이러한</w:t>
      </w:r>
      <w:r>
        <w:rPr>
          <w:rFonts w:hint="eastAsia"/>
        </w:rPr>
        <w:t xml:space="preserve"> </w:t>
      </w:r>
      <w:r>
        <w:rPr>
          <w:rFonts w:hint="eastAsia"/>
        </w:rPr>
        <w:t>분류는</w:t>
      </w:r>
      <w:r>
        <w:rPr>
          <w:rFonts w:hint="eastAsia"/>
        </w:rPr>
        <w:t xml:space="preserve"> </w:t>
      </w:r>
      <w:r>
        <w:rPr>
          <w:rFonts w:hint="eastAsia"/>
        </w:rPr>
        <w:t>기기가</w:t>
      </w:r>
      <w:r>
        <w:t xml:space="preserve"> EMC </w:t>
      </w:r>
      <w:r>
        <w:rPr>
          <w:rFonts w:hint="eastAsia"/>
        </w:rPr>
        <w:t>스트레스</w:t>
      </w:r>
      <w:r>
        <w:t xml:space="preserve"> </w:t>
      </w:r>
      <w:r>
        <w:rPr>
          <w:rFonts w:hint="eastAsia"/>
        </w:rPr>
        <w:t>하에서</w:t>
      </w:r>
      <w:r>
        <w:t xml:space="preserve"> </w:t>
      </w:r>
      <w:r>
        <w:rPr>
          <w:rFonts w:hint="eastAsia"/>
        </w:rPr>
        <w:t>규정된</w:t>
      </w:r>
      <w:r>
        <w:t xml:space="preserve"> </w:t>
      </w:r>
      <w:r>
        <w:rPr>
          <w:rFonts w:hint="eastAsia"/>
        </w:rPr>
        <w:t>최소</w:t>
      </w:r>
      <w:r>
        <w:t xml:space="preserve"> </w:t>
      </w:r>
      <w:r>
        <w:rPr>
          <w:rFonts w:hint="eastAsia"/>
        </w:rPr>
        <w:t>성능</w:t>
      </w:r>
      <w:r>
        <w:t xml:space="preserve"> </w:t>
      </w:r>
      <w:r>
        <w:rPr>
          <w:rFonts w:hint="eastAsia"/>
        </w:rPr>
        <w:t>레벨</w:t>
      </w:r>
      <w:r>
        <w:t xml:space="preserve"> </w:t>
      </w:r>
      <w:r>
        <w:rPr>
          <w:rFonts w:hint="eastAsia"/>
        </w:rPr>
        <w:t>이상으로</w:t>
      </w:r>
      <w:r>
        <w:t xml:space="preserve"> </w:t>
      </w:r>
      <w:r>
        <w:rPr>
          <w:rFonts w:hint="eastAsia"/>
        </w:rPr>
        <w:t>동작하지</w:t>
      </w:r>
      <w:r>
        <w:t xml:space="preserve"> </w:t>
      </w:r>
      <w:r>
        <w:rPr>
          <w:rFonts w:hint="eastAsia"/>
        </w:rPr>
        <w:t>않는</w:t>
      </w:r>
      <w:r>
        <w:t xml:space="preserve"> </w:t>
      </w:r>
      <w:r>
        <w:rPr>
          <w:rFonts w:hint="eastAsia"/>
        </w:rPr>
        <w:t>경우</w:t>
      </w:r>
      <w:r>
        <w:t xml:space="preserve">, </w:t>
      </w:r>
      <w:r>
        <w:rPr>
          <w:rFonts w:hint="eastAsia"/>
        </w:rPr>
        <w:t>사람이나</w:t>
      </w:r>
      <w:r>
        <w:t xml:space="preserve"> </w:t>
      </w:r>
      <w:r>
        <w:rPr>
          <w:rFonts w:hint="eastAsia"/>
        </w:rPr>
        <w:t>상품에</w:t>
      </w:r>
      <w:r>
        <w:t xml:space="preserve"> </w:t>
      </w:r>
      <w:r>
        <w:rPr>
          <w:rFonts w:hint="eastAsia"/>
        </w:rPr>
        <w:t>미치는</w:t>
      </w:r>
      <w:r>
        <w:t xml:space="preserve"> </w:t>
      </w:r>
      <w:r>
        <w:rPr>
          <w:rFonts w:hint="eastAsia"/>
        </w:rPr>
        <w:t>영향을</w:t>
      </w:r>
      <w:r>
        <w:t xml:space="preserve"> </w:t>
      </w:r>
      <w:r>
        <w:rPr>
          <w:rFonts w:hint="eastAsia"/>
        </w:rPr>
        <w:t>기초한</w:t>
      </w:r>
      <w:r>
        <w:t xml:space="preserve"> </w:t>
      </w:r>
      <w:r>
        <w:rPr>
          <w:rFonts w:hint="eastAsia"/>
        </w:rPr>
        <w:t>것이다</w:t>
      </w:r>
      <w:r>
        <w:t xml:space="preserve">. </w:t>
      </w:r>
      <w:r>
        <w:rPr>
          <w:rFonts w:hint="eastAsia"/>
        </w:rPr>
        <w:t>이러한</w:t>
      </w:r>
      <w:r>
        <w:t xml:space="preserve"> </w:t>
      </w:r>
      <w:r>
        <w:rPr>
          <w:rFonts w:hint="eastAsia"/>
        </w:rPr>
        <w:t>분류</w:t>
      </w:r>
      <w:r>
        <w:t xml:space="preserve"> </w:t>
      </w:r>
      <w:r>
        <w:rPr>
          <w:rFonts w:hint="eastAsia"/>
        </w:rPr>
        <w:t>지침을</w:t>
      </w:r>
      <w:r>
        <w:t xml:space="preserve"> </w:t>
      </w:r>
      <w:r>
        <w:rPr>
          <w:rFonts w:hint="eastAsia"/>
        </w:rPr>
        <w:t>사용하는</w:t>
      </w:r>
      <w:r>
        <w:t xml:space="preserve"> </w:t>
      </w:r>
      <w:r>
        <w:rPr>
          <w:rFonts w:hint="eastAsia"/>
        </w:rPr>
        <w:t>대신</w:t>
      </w:r>
      <w: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</w:t>
      </w:r>
      <w:r>
        <w:t xml:space="preserve"> </w:t>
      </w:r>
      <w:r>
        <w:rPr>
          <w:rFonts w:hint="eastAsia"/>
        </w:rPr>
        <w:t>및</w:t>
      </w:r>
      <w: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</w:t>
      </w:r>
      <w:r>
        <w:t xml:space="preserve"> </w:t>
      </w:r>
      <w:r>
        <w:rPr>
          <w:rFonts w:hint="eastAsia"/>
        </w:rPr>
        <w:t>주변기기</w:t>
      </w:r>
      <w:r>
        <w:t xml:space="preserve"> </w:t>
      </w:r>
      <w:r>
        <w:rPr>
          <w:rFonts w:hint="eastAsia"/>
        </w:rPr>
        <w:t>제조자가</w:t>
      </w:r>
      <w:r>
        <w:t xml:space="preserve"> </w:t>
      </w:r>
      <w:r>
        <w:rPr>
          <w:rFonts w:hint="eastAsia"/>
        </w:rPr>
        <w:t>기기</w:t>
      </w:r>
      <w:r>
        <w:t xml:space="preserve"> </w:t>
      </w:r>
      <w:r>
        <w:rPr>
          <w:rFonts w:hint="eastAsia"/>
        </w:rPr>
        <w:t>분류를</w:t>
      </w:r>
      <w:r>
        <w:t xml:space="preserve"> </w:t>
      </w:r>
      <w:r>
        <w:rPr>
          <w:rFonts w:hint="eastAsia"/>
        </w:rPr>
        <w:t>선언할</w:t>
      </w:r>
      <w:r>
        <w:t xml:space="preserve"> </w:t>
      </w:r>
      <w:r>
        <w:rPr>
          <w:rFonts w:hint="eastAsia"/>
        </w:rPr>
        <w:t>수</w:t>
      </w:r>
      <w:r>
        <w:t xml:space="preserve"> </w:t>
      </w:r>
      <w:r>
        <w:rPr>
          <w:rFonts w:hint="eastAsia"/>
        </w:rPr>
        <w:t>있다</w:t>
      </w:r>
      <w:r>
        <w:t xml:space="preserve">.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성적서에는</w:t>
      </w:r>
      <w:r>
        <w:t xml:space="preserve"> </w:t>
      </w:r>
      <w:r>
        <w:rPr>
          <w:rFonts w:hint="eastAsia"/>
        </w:rPr>
        <w:t>기기</w:t>
      </w:r>
      <w:r>
        <w:t xml:space="preserve"> </w:t>
      </w:r>
      <w:r>
        <w:rPr>
          <w:rFonts w:hint="eastAsia"/>
        </w:rPr>
        <w:t>분류를</w:t>
      </w:r>
      <w:r>
        <w:t xml:space="preserve"> </w:t>
      </w:r>
      <w:r>
        <w:rPr>
          <w:rFonts w:hint="eastAsia"/>
        </w:rPr>
        <w:t>명시하고</w:t>
      </w:r>
      <w:r>
        <w:t xml:space="preserve">, </w:t>
      </w:r>
      <w:r>
        <w:rPr>
          <w:rFonts w:hint="eastAsia"/>
        </w:rPr>
        <w:t>그</w:t>
      </w:r>
      <w:r>
        <w:t xml:space="preserve"> </w:t>
      </w:r>
      <w:r>
        <w:rPr>
          <w:rFonts w:hint="eastAsia"/>
        </w:rPr>
        <w:t>분류가</w:t>
      </w:r>
      <w:r>
        <w:t xml:space="preserve"> </w:t>
      </w:r>
      <w:r>
        <w:rPr>
          <w:rFonts w:hint="eastAsia"/>
        </w:rPr>
        <w:t>제조자의</w:t>
      </w:r>
      <w:r>
        <w:t xml:space="preserve"> </w:t>
      </w:r>
      <w:r>
        <w:rPr>
          <w:rFonts w:hint="eastAsia"/>
        </w:rPr>
        <w:t>선언에</w:t>
      </w:r>
      <w:r>
        <w:t xml:space="preserve"> </w:t>
      </w:r>
      <w:r>
        <w:rPr>
          <w:rFonts w:hint="eastAsia"/>
        </w:rPr>
        <w:t>따른</w:t>
      </w:r>
      <w:r>
        <w:t xml:space="preserve"> </w:t>
      </w:r>
      <w:r>
        <w:rPr>
          <w:rFonts w:hint="eastAsia"/>
        </w:rPr>
        <w:t>것인지</w:t>
      </w:r>
      <w:r>
        <w:t xml:space="preserve"> </w:t>
      </w:r>
      <w:r>
        <w:rPr>
          <w:rFonts w:hint="eastAsia"/>
        </w:rPr>
        <w:t>아니면</w:t>
      </w:r>
      <w:r>
        <w:t xml:space="preserve"> </w:t>
      </w:r>
      <w:r>
        <w:rPr>
          <w:rFonts w:ascii="돋움" w:eastAsia="돋움" w:hAnsi="돋움" w:hint="eastAsia"/>
          <w:b/>
          <w:bCs/>
        </w:rPr>
        <w:t>표</w:t>
      </w:r>
      <w:r>
        <w:t xml:space="preserve"> </w:t>
      </w:r>
      <w:r>
        <w:rPr>
          <w:rFonts w:hint="eastAsia"/>
        </w:rPr>
        <w:t>2</w:t>
      </w:r>
      <w:r>
        <w:rPr>
          <w:rFonts w:hint="eastAsia"/>
        </w:rPr>
        <w:t>에</w:t>
      </w:r>
      <w:r>
        <w:t xml:space="preserve"> </w:t>
      </w:r>
      <w:r>
        <w:rPr>
          <w:rFonts w:hint="eastAsia"/>
        </w:rPr>
        <w:t>따른</w:t>
      </w:r>
      <w:r>
        <w:t xml:space="preserve"> </w:t>
      </w:r>
      <w:r>
        <w:rPr>
          <w:rFonts w:hint="eastAsia"/>
        </w:rPr>
        <w:t>것인지를</w:t>
      </w:r>
      <w:r>
        <w:t xml:space="preserve"> </w:t>
      </w:r>
      <w:r>
        <w:rPr>
          <w:rFonts w:hint="eastAsia"/>
        </w:rPr>
        <w:t>기재하여야</w:t>
      </w:r>
      <w:r>
        <w:t xml:space="preserve"> </w:t>
      </w:r>
      <w:r>
        <w:rPr>
          <w:rFonts w:hint="eastAsia"/>
        </w:rPr>
        <w:t>한다</w:t>
      </w:r>
      <w:r>
        <w:rPr>
          <w:rFonts w:hint="eastAsia"/>
        </w:rPr>
        <w:t>.</w:t>
      </w:r>
    </w:p>
    <w:p w14:paraId="1019EA91" w14:textId="77777777" w:rsidR="004831D4" w:rsidRDefault="004831D4">
      <w:pPr>
        <w:spacing w:line="276" w:lineRule="auto"/>
      </w:pPr>
    </w:p>
    <w:p w14:paraId="4D486549" w14:textId="77777777" w:rsidR="004831D4" w:rsidRDefault="0024644A">
      <w:pPr>
        <w:spacing w:line="276" w:lineRule="auto"/>
        <w:jc w:val="center"/>
        <w:rPr>
          <w:rFonts w:eastAsia="돋움" w:cs="Arial"/>
          <w:b/>
          <w:bCs/>
        </w:rPr>
      </w:pPr>
      <w:r>
        <w:rPr>
          <w:rFonts w:eastAsia="돋움" w:cs="Arial"/>
          <w:b/>
          <w:bCs/>
        </w:rPr>
        <w:t>표</w:t>
      </w:r>
      <w:r>
        <w:rPr>
          <w:rFonts w:eastAsia="돋움" w:cs="Arial"/>
          <w:b/>
          <w:bCs/>
        </w:rPr>
        <w:t xml:space="preserve"> </w:t>
      </w:r>
      <w:r>
        <w:rPr>
          <w:rFonts w:eastAsia="돋움" w:cs="Arial" w:hint="eastAsia"/>
          <w:b/>
          <w:bCs/>
        </w:rPr>
        <w:t>2</w:t>
      </w:r>
      <w:r>
        <w:rPr>
          <w:rFonts w:eastAsia="돋움" w:cs="Arial"/>
          <w:b/>
          <w:bCs/>
        </w:rPr>
        <w:t xml:space="preserve"> — </w:t>
      </w:r>
      <w:r>
        <w:rPr>
          <w:rFonts w:eastAsia="돋움" w:cs="Arial"/>
          <w:b/>
          <w:bCs/>
        </w:rPr>
        <w:t>체내</w:t>
      </w:r>
      <w:r>
        <w:rPr>
          <w:rFonts w:eastAsia="돋움" w:cs="Arial"/>
          <w:b/>
          <w:bCs/>
        </w:rPr>
        <w:t xml:space="preserve"> </w:t>
      </w:r>
      <w:r>
        <w:rPr>
          <w:rFonts w:eastAsia="돋움" w:cs="Arial"/>
          <w:b/>
          <w:bCs/>
        </w:rPr>
        <w:t>이식</w:t>
      </w:r>
      <w:r>
        <w:rPr>
          <w:rFonts w:eastAsia="돋움" w:cs="Arial"/>
          <w:b/>
          <w:bCs/>
        </w:rPr>
        <w:t xml:space="preserve"> </w:t>
      </w:r>
      <w:r>
        <w:rPr>
          <w:rFonts w:eastAsia="돋움" w:cs="Arial"/>
          <w:b/>
          <w:bCs/>
        </w:rPr>
        <w:t>무선</w:t>
      </w:r>
      <w:r>
        <w:rPr>
          <w:rFonts w:eastAsia="돋움" w:cs="Arial"/>
          <w:b/>
          <w:bCs/>
        </w:rPr>
        <w:t xml:space="preserve"> </w:t>
      </w:r>
      <w:r>
        <w:rPr>
          <w:rFonts w:eastAsia="돋움" w:cs="Arial"/>
          <w:b/>
          <w:bCs/>
        </w:rPr>
        <w:t>의료기기</w:t>
      </w:r>
      <w:r>
        <w:rPr>
          <w:rFonts w:eastAsia="돋움" w:cs="Arial"/>
          <w:b/>
          <w:bCs/>
        </w:rPr>
        <w:t xml:space="preserve"> </w:t>
      </w:r>
      <w:r>
        <w:rPr>
          <w:rFonts w:eastAsia="돋움" w:cs="Arial"/>
          <w:b/>
          <w:bCs/>
        </w:rPr>
        <w:t>분류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0"/>
        <w:gridCol w:w="6920"/>
      </w:tblGrid>
      <w:tr w:rsidR="004831D4" w14:paraId="562176F6" w14:textId="77777777">
        <w:trPr>
          <w:trHeight w:val="680"/>
          <w:jc w:val="center"/>
        </w:trPr>
        <w:tc>
          <w:tcPr>
            <w:tcW w:w="239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628C97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bookmarkStart w:id="42" w:name="_Hlk117107366"/>
            <w:r>
              <w:rPr>
                <w:rFonts w:cs="Arial"/>
              </w:rPr>
              <w:t xml:space="preserve">ULP-AMI </w:t>
            </w:r>
            <w:r>
              <w:rPr>
                <w:rFonts w:cs="Arial"/>
              </w:rPr>
              <w:t>또는</w:t>
            </w:r>
            <w:r>
              <w:rPr>
                <w:rFonts w:cs="Arial"/>
              </w:rPr>
              <w:t xml:space="preserve"> ULP-AMI-P</w:t>
            </w:r>
            <w:r>
              <w:rPr>
                <w:rFonts w:cs="Arial"/>
              </w:rPr>
              <w:t>기기의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하위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분류</w:t>
            </w:r>
          </w:p>
        </w:tc>
        <w:tc>
          <w:tcPr>
            <w:tcW w:w="692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B86C58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수신기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성능의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위험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평가</w:t>
            </w:r>
          </w:p>
        </w:tc>
      </w:tr>
      <w:tr w:rsidR="004831D4" w14:paraId="5D68C7F5" w14:textId="77777777">
        <w:trPr>
          <w:trHeight w:val="641"/>
          <w:jc w:val="center"/>
        </w:trPr>
        <w:tc>
          <w:tcPr>
            <w:tcW w:w="239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DD931B" w14:textId="77777777" w:rsidR="004831D4" w:rsidRDefault="0024644A">
            <w:pPr>
              <w:spacing w:line="276" w:lineRule="auto"/>
              <w:jc w:val="center"/>
              <w:rPr>
                <w:rFonts w:ascii="바탕" w:hAnsi="바탕"/>
              </w:rPr>
            </w:pPr>
            <w:r>
              <w:rPr>
                <w:rFonts w:ascii="바탕" w:hAnsi="바탕" w:hint="eastAsia"/>
              </w:rPr>
              <w:t>1</w:t>
            </w:r>
          </w:p>
        </w:tc>
        <w:tc>
          <w:tcPr>
            <w:tcW w:w="692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61678C" w14:textId="77777777" w:rsidR="004831D4" w:rsidRDefault="0024644A">
            <w:pPr>
              <w:spacing w:line="276" w:lineRule="auto"/>
              <w:jc w:val="left"/>
              <w:rPr>
                <w:rFonts w:ascii="바탕" w:hAnsi="바탕"/>
              </w:rPr>
            </w:pPr>
            <w:r>
              <w:rPr>
                <w:rFonts w:ascii="바탕" w:hAnsi="바탕" w:hint="eastAsia"/>
              </w:rPr>
              <w:t>신뢰성이 높은 통신 매체, 가령 생명에 고유한 시스템 역할을 하는 것</w:t>
            </w:r>
          </w:p>
          <w:p w14:paraId="22CE3F8D" w14:textId="77777777" w:rsidR="004831D4" w:rsidRDefault="0024644A">
            <w:pPr>
              <w:spacing w:line="276" w:lineRule="auto"/>
              <w:jc w:val="left"/>
              <w:rPr>
                <w:rFonts w:ascii="바탕" w:hAnsi="바탕"/>
              </w:rPr>
            </w:pPr>
            <w:r>
              <w:rPr>
                <w:rFonts w:ascii="바탕" w:hAnsi="바탕" w:hint="eastAsia"/>
              </w:rPr>
              <w:t>(이것은 사람에게 물리적 위험을 가할 수 있다).</w:t>
            </w:r>
          </w:p>
        </w:tc>
      </w:tr>
      <w:tr w:rsidR="004831D4" w14:paraId="10F5A61A" w14:textId="77777777">
        <w:trPr>
          <w:trHeight w:val="695"/>
          <w:jc w:val="center"/>
        </w:trPr>
        <w:tc>
          <w:tcPr>
            <w:tcW w:w="2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CBE3A3" w14:textId="77777777" w:rsidR="004831D4" w:rsidRDefault="0024644A">
            <w:pPr>
              <w:spacing w:line="276" w:lineRule="auto"/>
              <w:jc w:val="center"/>
              <w:rPr>
                <w:rFonts w:ascii="바탕" w:hAnsi="바탕"/>
              </w:rPr>
            </w:pPr>
            <w:r>
              <w:rPr>
                <w:rFonts w:ascii="바탕" w:hAnsi="바탕" w:hint="eastAsia"/>
              </w:rPr>
              <w:t>2</w:t>
            </w:r>
          </w:p>
        </w:tc>
        <w:tc>
          <w:tcPr>
            <w:tcW w:w="6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E8B1B2" w14:textId="77777777" w:rsidR="004831D4" w:rsidRDefault="0024644A">
            <w:pPr>
              <w:spacing w:line="276" w:lineRule="auto"/>
              <w:jc w:val="left"/>
              <w:rPr>
                <w:rFonts w:ascii="바탕" w:hAnsi="바탕"/>
              </w:rPr>
            </w:pPr>
            <w:r>
              <w:rPr>
                <w:rFonts w:ascii="바탕" w:hAnsi="바탕" w:hint="eastAsia"/>
              </w:rPr>
              <w:t>신뢰성이 중간인 통신 매체: 가령 사람에게 불편함을 초래하는 한편 다른 수단으로 간단히 극복할 수 없는 것.</w:t>
            </w:r>
          </w:p>
        </w:tc>
      </w:tr>
      <w:tr w:rsidR="004831D4" w14:paraId="48E44A3E" w14:textId="77777777">
        <w:trPr>
          <w:trHeight w:val="695"/>
          <w:jc w:val="center"/>
        </w:trPr>
        <w:tc>
          <w:tcPr>
            <w:tcW w:w="2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F1DBE8" w14:textId="77777777" w:rsidR="004831D4" w:rsidRDefault="0024644A">
            <w:pPr>
              <w:spacing w:line="276" w:lineRule="auto"/>
              <w:jc w:val="center"/>
              <w:rPr>
                <w:rFonts w:ascii="바탕" w:hAnsi="바탕"/>
              </w:rPr>
            </w:pPr>
            <w:r>
              <w:rPr>
                <w:rFonts w:ascii="바탕" w:hAnsi="바탕" w:hint="eastAsia"/>
              </w:rPr>
              <w:t>3</w:t>
            </w:r>
          </w:p>
        </w:tc>
        <w:tc>
          <w:tcPr>
            <w:tcW w:w="6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8E306A" w14:textId="77777777" w:rsidR="004831D4" w:rsidRDefault="0024644A">
            <w:pPr>
              <w:spacing w:line="276" w:lineRule="auto"/>
              <w:jc w:val="left"/>
              <w:rPr>
                <w:rFonts w:ascii="바탕" w:hAnsi="바탕"/>
              </w:rPr>
            </w:pPr>
            <w:r>
              <w:rPr>
                <w:rFonts w:ascii="바탕" w:hAnsi="바탕" w:hint="eastAsia"/>
              </w:rPr>
              <w:t>표준 신뢰성 통신 매체: 사람에게 불편함을 초래하고 다른 수단(예: 수동)으로 쉽게 극복할 수 있는 것.</w:t>
            </w:r>
          </w:p>
        </w:tc>
      </w:tr>
    </w:tbl>
    <w:p w14:paraId="38E4DDDF" w14:textId="77777777" w:rsidR="004831D4" w:rsidRDefault="0024644A">
      <w:pPr>
        <w:pStyle w:val="24"/>
        <w:spacing w:line="276" w:lineRule="auto"/>
        <w:ind w:left="0"/>
        <w:rPr>
          <w:lang w:eastAsia="ko-KR"/>
        </w:rPr>
      </w:pPr>
      <w:bookmarkStart w:id="43" w:name="_Toc179803025"/>
      <w:bookmarkEnd w:id="42"/>
      <w:r>
        <w:rPr>
          <w:rFonts w:hint="eastAsia"/>
        </w:rPr>
        <w:lastRenderedPageBreak/>
        <w:t>성능평가</w:t>
      </w:r>
      <w:r>
        <w:rPr>
          <w:rFonts w:hint="eastAsia"/>
          <w:lang w:eastAsia="ko-KR"/>
        </w:rPr>
        <w:t xml:space="preserve"> </w:t>
      </w:r>
      <w:r>
        <w:rPr>
          <w:rFonts w:hint="eastAsia"/>
        </w:rPr>
        <w:t>기준</w:t>
      </w:r>
      <w:bookmarkEnd w:id="43"/>
      <w:r>
        <w:rPr>
          <w:rFonts w:hint="eastAsia"/>
        </w:rPr>
        <w:t xml:space="preserve"> </w:t>
      </w:r>
    </w:p>
    <w:p w14:paraId="3F20762C" w14:textId="77777777" w:rsidR="004831D4" w:rsidRDefault="004831D4">
      <w:pPr>
        <w:spacing w:line="276" w:lineRule="auto"/>
        <w:rPr>
          <w:lang w:val="de-DE"/>
        </w:rPr>
      </w:pPr>
    </w:p>
    <w:p w14:paraId="5B625EBC" w14:textId="0DAEE2AD" w:rsidR="004831D4" w:rsidRDefault="0024644A">
      <w:pPr>
        <w:spacing w:line="276" w:lineRule="auto"/>
      </w:pP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절에서는</w:t>
      </w:r>
      <w:r>
        <w:rPr>
          <w:rFonts w:hint="eastAsia"/>
        </w:rPr>
        <w:t xml:space="preserve"> </w:t>
      </w:r>
      <w:r>
        <w:rPr>
          <w:rFonts w:hint="eastAsia"/>
        </w:rPr>
        <w:t>전자파</w:t>
      </w:r>
      <w:r>
        <w:rPr>
          <w:rFonts w:hint="eastAsia"/>
        </w:rPr>
        <w:t xml:space="preserve"> </w:t>
      </w:r>
      <w:r>
        <w:rPr>
          <w:rFonts w:hint="eastAsia"/>
        </w:rPr>
        <w:t>내성</w:t>
      </w:r>
      <w:r>
        <w:rPr>
          <w:rFonts w:hint="eastAsia"/>
        </w:rPr>
        <w:t xml:space="preserve"> </w:t>
      </w:r>
      <w:r>
        <w:rPr>
          <w:rFonts w:hint="eastAsia"/>
        </w:rPr>
        <w:t>시험</w:t>
      </w:r>
      <w:r>
        <w:rPr>
          <w:rFonts w:hint="eastAsia"/>
        </w:rPr>
        <w:t xml:space="preserve"> </w:t>
      </w:r>
      <w:r>
        <w:rPr>
          <w:rFonts w:hint="eastAsia"/>
        </w:rPr>
        <w:t>동안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시험</w:t>
      </w:r>
      <w:r>
        <w:rPr>
          <w:rFonts w:hint="eastAsia"/>
        </w:rPr>
        <w:t xml:space="preserve"> </w:t>
      </w:r>
      <w:r>
        <w:rPr>
          <w:rFonts w:hint="eastAsia"/>
        </w:rPr>
        <w:t>후</w:t>
      </w:r>
      <w:r>
        <w:rPr>
          <w:rFonts w:hint="eastAsia"/>
        </w:rPr>
        <w:t xml:space="preserve"> </w:t>
      </w:r>
      <w:r>
        <w:rPr>
          <w:rFonts w:hint="eastAsia"/>
        </w:rPr>
        <w:t>각각의</w:t>
      </w:r>
      <w:r>
        <w:rPr>
          <w:rFonts w:hint="eastAsia"/>
        </w:rPr>
        <w:t xml:space="preserve"> </w:t>
      </w:r>
      <w:r>
        <w:rPr>
          <w:rFonts w:hint="eastAsia"/>
        </w:rPr>
        <w:t>기기</w:t>
      </w:r>
      <w:r>
        <w:rPr>
          <w:rFonts w:hint="eastAsia"/>
        </w:rPr>
        <w:t xml:space="preserve"> </w:t>
      </w:r>
      <w:r>
        <w:rPr>
          <w:rFonts w:hint="eastAsia"/>
        </w:rPr>
        <w:t>유형</w:t>
      </w:r>
      <w:r>
        <w:rPr>
          <w:rFonts w:hint="eastAsia"/>
        </w:rPr>
        <w:t>(5.</w:t>
      </w:r>
      <w:r w:rsidR="00513BCA">
        <w:t>5</w:t>
      </w:r>
      <w:r>
        <w:rPr>
          <w:rFonts w:hint="eastAsia"/>
        </w:rPr>
        <w:t>절</w:t>
      </w:r>
      <w:r>
        <w:rPr>
          <w:rFonts w:hint="eastAsia"/>
        </w:rPr>
        <w:t xml:space="preserve"> </w:t>
      </w:r>
      <w:r>
        <w:rPr>
          <w:rFonts w:hint="eastAsia"/>
        </w:rPr>
        <w:t>참조</w:t>
      </w:r>
      <w:r>
        <w:rPr>
          <w:rFonts w:hint="eastAsia"/>
        </w:rPr>
        <w:t>)</w:t>
      </w:r>
      <w:r>
        <w:rPr>
          <w:rFonts w:hint="eastAsia"/>
        </w:rPr>
        <w:t>과</w:t>
      </w:r>
      <w:r>
        <w:rPr>
          <w:rFonts w:hint="eastAsia"/>
        </w:rPr>
        <w:t xml:space="preserve"> </w:t>
      </w:r>
      <w:r>
        <w:rPr>
          <w:rFonts w:hint="eastAsia"/>
        </w:rPr>
        <w:t>연계하여</w:t>
      </w:r>
      <w:r>
        <w:rPr>
          <w:rFonts w:hint="eastAsia"/>
        </w:rPr>
        <w:t xml:space="preserve"> </w:t>
      </w:r>
      <w:r>
        <w:rPr>
          <w:rFonts w:hint="eastAsia"/>
        </w:rPr>
        <w:t>체내</w:t>
      </w:r>
      <w:r>
        <w:rPr>
          <w:rFonts w:hint="eastAsia"/>
        </w:rPr>
        <w:t xml:space="preserve"> </w:t>
      </w:r>
      <w:r>
        <w:rPr>
          <w:rFonts w:hint="eastAsia"/>
        </w:rPr>
        <w:t>이식</w:t>
      </w:r>
      <w:r>
        <w:rPr>
          <w:rFonts w:hint="eastAsia"/>
        </w:rPr>
        <w:t xml:space="preserve"> </w:t>
      </w:r>
      <w:r>
        <w:rPr>
          <w:rFonts w:hint="eastAsia"/>
        </w:rPr>
        <w:t>무선</w:t>
      </w:r>
      <w:r>
        <w:rPr>
          <w:rFonts w:hint="eastAsia"/>
        </w:rPr>
        <w:t xml:space="preserve"> </w:t>
      </w:r>
      <w:r>
        <w:rPr>
          <w:rFonts w:hint="eastAsia"/>
        </w:rPr>
        <w:t>의료</w:t>
      </w:r>
      <w:r>
        <w:rPr>
          <w:rFonts w:hint="eastAsia"/>
        </w:rPr>
        <w:t xml:space="preserve"> </w:t>
      </w:r>
      <w:r>
        <w:rPr>
          <w:rFonts w:hint="eastAsia"/>
        </w:rPr>
        <w:t>기기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체내</w:t>
      </w:r>
      <w:r>
        <w:rPr>
          <w:rFonts w:hint="eastAsia"/>
        </w:rPr>
        <w:t xml:space="preserve"> </w:t>
      </w:r>
      <w:r>
        <w:rPr>
          <w:rFonts w:hint="eastAsia"/>
        </w:rPr>
        <w:t>이식</w:t>
      </w:r>
      <w:r>
        <w:rPr>
          <w:rFonts w:hint="eastAsia"/>
        </w:rPr>
        <w:t xml:space="preserve"> </w:t>
      </w:r>
      <w:r>
        <w:rPr>
          <w:rFonts w:hint="eastAsia"/>
        </w:rPr>
        <w:t>무선</w:t>
      </w:r>
      <w:r>
        <w:rPr>
          <w:rFonts w:hint="eastAsia"/>
        </w:rPr>
        <w:t xml:space="preserve"> </w:t>
      </w:r>
      <w:r>
        <w:rPr>
          <w:rFonts w:hint="eastAsia"/>
        </w:rPr>
        <w:t>의료</w:t>
      </w:r>
      <w:r>
        <w:rPr>
          <w:rFonts w:hint="eastAsia"/>
        </w:rPr>
        <w:t xml:space="preserve"> </w:t>
      </w:r>
      <w:r>
        <w:rPr>
          <w:rFonts w:hint="eastAsia"/>
        </w:rPr>
        <w:t>기기</w:t>
      </w:r>
      <w:r>
        <w:rPr>
          <w:rFonts w:hint="eastAsia"/>
        </w:rPr>
        <w:t xml:space="preserve"> </w:t>
      </w:r>
      <w:r>
        <w:rPr>
          <w:rFonts w:hint="eastAsia"/>
        </w:rPr>
        <w:t>주변</w:t>
      </w:r>
      <w:r>
        <w:rPr>
          <w:rFonts w:hint="eastAsia"/>
        </w:rPr>
        <w:t xml:space="preserve"> </w:t>
      </w:r>
      <w:r>
        <w:rPr>
          <w:rFonts w:hint="eastAsia"/>
        </w:rPr>
        <w:t>기기</w:t>
      </w:r>
      <w:r>
        <w:rPr>
          <w:rFonts w:hint="eastAsia"/>
        </w:rPr>
        <w:t>(</w:t>
      </w:r>
      <w:r>
        <w:rPr>
          <w:rFonts w:ascii="돋움" w:eastAsia="돋움" w:hAnsi="돋움" w:hint="eastAsia"/>
          <w:b/>
          <w:bCs/>
        </w:rPr>
        <w:t>표</w:t>
      </w:r>
      <w:r>
        <w:rPr>
          <w:rFonts w:hint="eastAsia"/>
        </w:rPr>
        <w:t xml:space="preserve"> 2 </w:t>
      </w:r>
      <w:r>
        <w:rPr>
          <w:rFonts w:hint="eastAsia"/>
        </w:rPr>
        <w:t>참조</w:t>
      </w:r>
      <w:r>
        <w:rPr>
          <w:rFonts w:hint="eastAsia"/>
        </w:rPr>
        <w:t>)</w:t>
      </w:r>
      <w:r>
        <w:rPr>
          <w:rFonts w:hint="eastAsia"/>
        </w:rPr>
        <w:t>의</w:t>
      </w:r>
      <w:r>
        <w:rPr>
          <w:rFonts w:hint="eastAsia"/>
        </w:rPr>
        <w:t xml:space="preserve"> </w:t>
      </w:r>
      <w:r>
        <w:rPr>
          <w:rFonts w:hint="eastAsia"/>
        </w:rPr>
        <w:t>하위</w:t>
      </w:r>
      <w:r>
        <w:rPr>
          <w:rFonts w:hint="eastAsia"/>
        </w:rPr>
        <w:t xml:space="preserve"> </w:t>
      </w:r>
      <w:r>
        <w:rPr>
          <w:rFonts w:hint="eastAsia"/>
        </w:rPr>
        <w:t>분류에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성능평가</w:t>
      </w:r>
      <w:r>
        <w:rPr>
          <w:rFonts w:hint="eastAsia"/>
        </w:rPr>
        <w:t xml:space="preserve"> </w:t>
      </w:r>
      <w:r>
        <w:rPr>
          <w:rFonts w:hint="eastAsia"/>
        </w:rPr>
        <w:t>기준을</w:t>
      </w:r>
      <w:r>
        <w:rPr>
          <w:rFonts w:hint="eastAsia"/>
        </w:rPr>
        <w:t xml:space="preserve"> </w:t>
      </w:r>
      <w:r>
        <w:rPr>
          <w:rFonts w:hint="eastAsia"/>
        </w:rPr>
        <w:t>규정한다</w:t>
      </w:r>
      <w:r>
        <w:rPr>
          <w:rFonts w:hint="eastAsia"/>
        </w:rPr>
        <w:t>.</w:t>
      </w:r>
    </w:p>
    <w:p w14:paraId="67D92996" w14:textId="77777777" w:rsidR="004831D4" w:rsidRDefault="004831D4">
      <w:pPr>
        <w:spacing w:line="276" w:lineRule="auto"/>
      </w:pPr>
    </w:p>
    <w:p w14:paraId="111D50C9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성능평가</w:t>
      </w:r>
      <w:r>
        <w:rPr>
          <w:rFonts w:hint="eastAsia"/>
        </w:rPr>
        <w:t xml:space="preserve"> </w:t>
      </w:r>
      <w:r>
        <w:rPr>
          <w:rFonts w:hint="eastAsia"/>
        </w:rPr>
        <w:t>기준</w:t>
      </w:r>
      <w:r>
        <w:rPr>
          <w:rFonts w:hint="eastAsia"/>
        </w:rPr>
        <w:t xml:space="preserve"> A: </w:t>
      </w:r>
      <w:r>
        <w:rPr>
          <w:rFonts w:hint="eastAsia"/>
        </w:rPr>
        <w:t>연속</w:t>
      </w:r>
      <w:r>
        <w:rPr>
          <w:rFonts w:hint="eastAsia"/>
        </w:rPr>
        <w:t xml:space="preserve"> </w:t>
      </w:r>
      <w:r>
        <w:rPr>
          <w:rFonts w:hint="eastAsia"/>
        </w:rPr>
        <w:t>특성</w:t>
      </w:r>
      <w:r>
        <w:rPr>
          <w:rFonts w:hint="eastAsia"/>
        </w:rPr>
        <w:t xml:space="preserve"> </w:t>
      </w:r>
      <w:r>
        <w:rPr>
          <w:rFonts w:hint="eastAsia"/>
        </w:rPr>
        <w:t>현상을</w:t>
      </w:r>
      <w:r>
        <w:rPr>
          <w:rFonts w:hint="eastAsia"/>
        </w:rPr>
        <w:t xml:space="preserve"> </w:t>
      </w:r>
      <w:r>
        <w:rPr>
          <w:rFonts w:hint="eastAsia"/>
        </w:rPr>
        <w:t>보이는</w:t>
      </w:r>
      <w:r>
        <w:rPr>
          <w:rFonts w:hint="eastAsia"/>
        </w:rPr>
        <w:t xml:space="preserve"> </w:t>
      </w:r>
      <w:r>
        <w:rPr>
          <w:rFonts w:hint="eastAsia"/>
        </w:rPr>
        <w:t>전자파</w:t>
      </w:r>
      <w:r>
        <w:rPr>
          <w:rFonts w:hint="eastAsia"/>
        </w:rPr>
        <w:t xml:space="preserve"> </w:t>
      </w:r>
      <w:r>
        <w:rPr>
          <w:rFonts w:hint="eastAsia"/>
        </w:rPr>
        <w:t>내성</w:t>
      </w:r>
      <w:r>
        <w:rPr>
          <w:rFonts w:hint="eastAsia"/>
        </w:rPr>
        <w:t xml:space="preserve"> </w:t>
      </w:r>
      <w:r>
        <w:rPr>
          <w:rFonts w:hint="eastAsia"/>
        </w:rPr>
        <w:t>시험의</w:t>
      </w:r>
      <w:r>
        <w:rPr>
          <w:rFonts w:hint="eastAsia"/>
        </w:rPr>
        <w:t xml:space="preserve"> </w:t>
      </w:r>
      <w:r>
        <w:rPr>
          <w:rFonts w:hint="eastAsia"/>
        </w:rPr>
        <w:t>경우</w:t>
      </w:r>
    </w:p>
    <w:p w14:paraId="2CB0FB13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성능평가</w:t>
      </w:r>
      <w:r>
        <w:rPr>
          <w:rFonts w:hint="eastAsia"/>
        </w:rPr>
        <w:t xml:space="preserve"> </w:t>
      </w:r>
      <w:r>
        <w:rPr>
          <w:rFonts w:hint="eastAsia"/>
        </w:rPr>
        <w:t>기준</w:t>
      </w:r>
      <w:r>
        <w:rPr>
          <w:rFonts w:hint="eastAsia"/>
        </w:rPr>
        <w:t xml:space="preserve"> B: </w:t>
      </w:r>
      <w:r>
        <w:rPr>
          <w:rFonts w:hint="eastAsia"/>
        </w:rPr>
        <w:t>과도</w:t>
      </w:r>
      <w:r>
        <w:rPr>
          <w:rFonts w:hint="eastAsia"/>
        </w:rPr>
        <w:t xml:space="preserve"> </w:t>
      </w:r>
      <w:r>
        <w:rPr>
          <w:rFonts w:hint="eastAsia"/>
        </w:rPr>
        <w:t>특성</w:t>
      </w:r>
      <w:r>
        <w:rPr>
          <w:rFonts w:hint="eastAsia"/>
        </w:rPr>
        <w:t xml:space="preserve"> </w:t>
      </w:r>
      <w:r>
        <w:rPr>
          <w:rFonts w:hint="eastAsia"/>
        </w:rPr>
        <w:t>현상을</w:t>
      </w:r>
      <w:r>
        <w:rPr>
          <w:rFonts w:hint="eastAsia"/>
        </w:rPr>
        <w:t xml:space="preserve"> </w:t>
      </w:r>
      <w:r>
        <w:rPr>
          <w:rFonts w:hint="eastAsia"/>
        </w:rPr>
        <w:t>보이는</w:t>
      </w:r>
      <w:r>
        <w:rPr>
          <w:rFonts w:hint="eastAsia"/>
        </w:rPr>
        <w:t xml:space="preserve"> </w:t>
      </w:r>
      <w:r>
        <w:rPr>
          <w:rFonts w:hint="eastAsia"/>
        </w:rPr>
        <w:t>전자파</w:t>
      </w:r>
      <w:r>
        <w:rPr>
          <w:rFonts w:hint="eastAsia"/>
        </w:rPr>
        <w:t xml:space="preserve"> </w:t>
      </w:r>
      <w:r>
        <w:rPr>
          <w:rFonts w:hint="eastAsia"/>
        </w:rPr>
        <w:t>내성</w:t>
      </w:r>
      <w:r>
        <w:rPr>
          <w:rFonts w:hint="eastAsia"/>
        </w:rPr>
        <w:t xml:space="preserve"> </w:t>
      </w:r>
      <w:r>
        <w:rPr>
          <w:rFonts w:hint="eastAsia"/>
        </w:rPr>
        <w:t>시험의</w:t>
      </w:r>
      <w:r>
        <w:rPr>
          <w:rFonts w:hint="eastAsia"/>
        </w:rPr>
        <w:t xml:space="preserve"> </w:t>
      </w:r>
      <w:r>
        <w:rPr>
          <w:rFonts w:hint="eastAsia"/>
        </w:rPr>
        <w:t>경우</w:t>
      </w:r>
    </w:p>
    <w:p w14:paraId="1C9CC964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일정</w:t>
      </w:r>
      <w:r>
        <w:rPr>
          <w:rFonts w:hint="eastAsia"/>
        </w:rPr>
        <w:t xml:space="preserve"> </w:t>
      </w:r>
      <w:r>
        <w:rPr>
          <w:rFonts w:hint="eastAsia"/>
        </w:rPr>
        <w:t>시간을</w:t>
      </w:r>
      <w:r>
        <w:rPr>
          <w:rFonts w:hint="eastAsia"/>
        </w:rPr>
        <w:t xml:space="preserve"> </w:t>
      </w:r>
      <w:r>
        <w:rPr>
          <w:rFonts w:hint="eastAsia"/>
        </w:rPr>
        <w:t>초과하는</w:t>
      </w:r>
      <w:r>
        <w:rPr>
          <w:rFonts w:hint="eastAsia"/>
        </w:rPr>
        <w:t xml:space="preserve"> </w:t>
      </w:r>
      <w:r>
        <w:rPr>
          <w:rFonts w:hint="eastAsia"/>
        </w:rPr>
        <w:t>전원</w:t>
      </w:r>
      <w:r>
        <w:rPr>
          <w:rFonts w:hint="eastAsia"/>
        </w:rPr>
        <w:t xml:space="preserve"> </w:t>
      </w:r>
      <w:r>
        <w:rPr>
          <w:rFonts w:hint="eastAsia"/>
        </w:rPr>
        <w:t>정전이</w:t>
      </w:r>
      <w:r>
        <w:rPr>
          <w:rFonts w:hint="eastAsia"/>
        </w:rPr>
        <w:t xml:space="preserve"> </w:t>
      </w:r>
      <w:r>
        <w:rPr>
          <w:rFonts w:hint="eastAsia"/>
        </w:rPr>
        <w:t>포함된</w:t>
      </w:r>
      <w:r>
        <w:rPr>
          <w:rFonts w:hint="eastAsia"/>
        </w:rPr>
        <w:t xml:space="preserve"> </w:t>
      </w:r>
      <w:r>
        <w:rPr>
          <w:rFonts w:hint="eastAsia"/>
        </w:rPr>
        <w:t>전자파</w:t>
      </w:r>
      <w:r>
        <w:rPr>
          <w:rFonts w:hint="eastAsia"/>
        </w:rPr>
        <w:t xml:space="preserve"> </w:t>
      </w:r>
      <w:r>
        <w:rPr>
          <w:rFonts w:hint="eastAsia"/>
        </w:rPr>
        <w:t>내성</w:t>
      </w:r>
      <w:r>
        <w:rPr>
          <w:rFonts w:hint="eastAsia"/>
        </w:rPr>
        <w:t xml:space="preserve"> </w:t>
      </w:r>
      <w:r>
        <w:rPr>
          <w:rFonts w:hint="eastAsia"/>
        </w:rPr>
        <w:t>시험에</w:t>
      </w:r>
      <w:r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성능평가</w:t>
      </w:r>
      <w:r>
        <w:rPr>
          <w:rFonts w:hint="eastAsia"/>
        </w:rPr>
        <w:t xml:space="preserve"> </w:t>
      </w:r>
      <w:r>
        <w:rPr>
          <w:rFonts w:hint="eastAsia"/>
        </w:rPr>
        <w:t>기준으로</w:t>
      </w:r>
      <w:r>
        <w:rPr>
          <w:rFonts w:hint="eastAsia"/>
        </w:rPr>
        <w:t xml:space="preserve"> 7.2.2</w:t>
      </w:r>
      <w:r>
        <w:rPr>
          <w:rFonts w:hint="eastAsia"/>
        </w:rPr>
        <w:t>절</w:t>
      </w:r>
      <w:r>
        <w:rPr>
          <w:rFonts w:hint="eastAsia"/>
        </w:rPr>
        <w:t xml:space="preserve">, </w:t>
      </w:r>
      <w:r>
        <w:rPr>
          <w:rFonts w:ascii="돋움" w:eastAsia="돋움" w:hAnsi="돋움" w:hint="eastAsia"/>
          <w:b/>
          <w:bCs/>
        </w:rPr>
        <w:t>표</w:t>
      </w:r>
      <w:r>
        <w:rPr>
          <w:rFonts w:hint="eastAsia"/>
        </w:rPr>
        <w:t xml:space="preserve"> 4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규정되어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 xml:space="preserve">. </w:t>
      </w:r>
    </w:p>
    <w:p w14:paraId="45E6D1BA" w14:textId="77777777" w:rsidR="004831D4" w:rsidRDefault="004831D4">
      <w:pPr>
        <w:spacing w:line="276" w:lineRule="auto"/>
      </w:pPr>
    </w:p>
    <w:p w14:paraId="4308A297" w14:textId="77777777" w:rsidR="004831D4" w:rsidRDefault="0024644A">
      <w:pPr>
        <w:spacing w:line="276" w:lineRule="auto"/>
      </w:pPr>
      <w:r>
        <w:rPr>
          <w:rFonts w:hint="eastAsia"/>
        </w:rPr>
        <w:t>기기는</w:t>
      </w:r>
      <w:r>
        <w:rPr>
          <w:rFonts w:hint="eastAsia"/>
        </w:rPr>
        <w:t xml:space="preserve"> </w:t>
      </w:r>
      <w:r>
        <w:rPr>
          <w:rFonts w:hint="eastAsia"/>
        </w:rPr>
        <w:t>체내</w:t>
      </w:r>
      <w:r>
        <w:rPr>
          <w:rFonts w:hint="eastAsia"/>
        </w:rPr>
        <w:t xml:space="preserve"> </w:t>
      </w:r>
      <w:r>
        <w:rPr>
          <w:rFonts w:hint="eastAsia"/>
        </w:rPr>
        <w:t>이식</w:t>
      </w:r>
      <w:r>
        <w:rPr>
          <w:rFonts w:hint="eastAsia"/>
        </w:rPr>
        <w:t xml:space="preserve"> </w:t>
      </w:r>
      <w:r>
        <w:rPr>
          <w:rFonts w:hint="eastAsia"/>
        </w:rPr>
        <w:t>무선</w:t>
      </w:r>
      <w:r>
        <w:rPr>
          <w:rFonts w:hint="eastAsia"/>
        </w:rPr>
        <w:t xml:space="preserve"> </w:t>
      </w:r>
      <w:r>
        <w:rPr>
          <w:rFonts w:hint="eastAsia"/>
        </w:rPr>
        <w:t>의료기기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체내</w:t>
      </w:r>
      <w:r>
        <w:rPr>
          <w:rFonts w:hint="eastAsia"/>
        </w:rPr>
        <w:t xml:space="preserve"> </w:t>
      </w:r>
      <w:r>
        <w:rPr>
          <w:rFonts w:hint="eastAsia"/>
        </w:rPr>
        <w:t>이식</w:t>
      </w:r>
      <w:r>
        <w:rPr>
          <w:rFonts w:hint="eastAsia"/>
        </w:rPr>
        <w:t xml:space="preserve"> </w:t>
      </w:r>
      <w:r>
        <w:rPr>
          <w:rFonts w:hint="eastAsia"/>
        </w:rPr>
        <w:t>무선</w:t>
      </w:r>
      <w:r>
        <w:rPr>
          <w:rFonts w:hint="eastAsia"/>
        </w:rPr>
        <w:t xml:space="preserve"> </w:t>
      </w:r>
      <w:r>
        <w:rPr>
          <w:rFonts w:hint="eastAsia"/>
        </w:rPr>
        <w:t>의료기기</w:t>
      </w:r>
      <w:r>
        <w:rPr>
          <w:rFonts w:hint="eastAsia"/>
        </w:rPr>
        <w:t xml:space="preserve"> </w:t>
      </w:r>
      <w:r>
        <w:rPr>
          <w:rFonts w:hint="eastAsia"/>
        </w:rPr>
        <w:t>주변기기의</w:t>
      </w:r>
      <w:r>
        <w:rPr>
          <w:rFonts w:hint="eastAsia"/>
        </w:rPr>
        <w:t xml:space="preserve"> </w:t>
      </w:r>
      <w:r>
        <w:rPr>
          <w:rFonts w:hint="eastAsia"/>
        </w:rPr>
        <w:t>해당</w:t>
      </w:r>
      <w:r>
        <w:rPr>
          <w:rFonts w:hint="eastAsia"/>
        </w:rPr>
        <w:t xml:space="preserve"> </w:t>
      </w:r>
      <w:r>
        <w:rPr>
          <w:rFonts w:hint="eastAsia"/>
        </w:rPr>
        <w:t>하위</w:t>
      </w:r>
      <w:r>
        <w:rPr>
          <w:rFonts w:hint="eastAsia"/>
        </w:rPr>
        <w:t xml:space="preserve"> </w:t>
      </w:r>
      <w:r>
        <w:rPr>
          <w:rFonts w:hint="eastAsia"/>
        </w:rPr>
        <w:t>분류에</w:t>
      </w:r>
      <w:r>
        <w:rPr>
          <w:rFonts w:hint="eastAsia"/>
        </w:rPr>
        <w:t xml:space="preserve"> </w:t>
      </w:r>
      <w:r>
        <w:rPr>
          <w:rFonts w:hint="eastAsia"/>
        </w:rPr>
        <w:t>대하여</w:t>
      </w:r>
      <w:r>
        <w:rPr>
          <w:rFonts w:hint="eastAsia"/>
        </w:rPr>
        <w:t xml:space="preserve"> </w:t>
      </w:r>
      <w:r>
        <w:rPr>
          <w:rFonts w:hint="eastAsia"/>
        </w:rPr>
        <w:t>다음</w:t>
      </w:r>
      <w:r>
        <w:rPr>
          <w:rFonts w:hint="eastAsia"/>
        </w:rPr>
        <w:t xml:space="preserve"> </w:t>
      </w:r>
      <w:r>
        <w:rPr>
          <w:rFonts w:hint="eastAsia"/>
        </w:rPr>
        <w:t>항에서</w:t>
      </w:r>
      <w:r>
        <w:rPr>
          <w:rFonts w:hint="eastAsia"/>
        </w:rPr>
        <w:t xml:space="preserve"> </w:t>
      </w:r>
      <w:r>
        <w:rPr>
          <w:rFonts w:hint="eastAsia"/>
        </w:rPr>
        <w:t>규정한</w:t>
      </w:r>
      <w:r>
        <w:rPr>
          <w:rFonts w:hint="eastAsia"/>
        </w:rPr>
        <w:t xml:space="preserve"> </w:t>
      </w:r>
      <w:r>
        <w:rPr>
          <w:rFonts w:hint="eastAsia"/>
        </w:rPr>
        <w:t>성능평가</w:t>
      </w:r>
      <w:r>
        <w:rPr>
          <w:rFonts w:hint="eastAsia"/>
        </w:rPr>
        <w:t xml:space="preserve"> </w:t>
      </w:r>
      <w:r>
        <w:rPr>
          <w:rFonts w:hint="eastAsia"/>
        </w:rPr>
        <w:t>기준을</w:t>
      </w:r>
      <w:r>
        <w:rPr>
          <w:rFonts w:hint="eastAsia"/>
        </w:rPr>
        <w:t xml:space="preserve"> </w:t>
      </w:r>
      <w:r>
        <w:rPr>
          <w:rFonts w:hint="eastAsia"/>
        </w:rPr>
        <w:t>충족하여야</w:t>
      </w:r>
      <w:r>
        <w:rPr>
          <w:rFonts w:hint="eastAsia"/>
        </w:rPr>
        <w:t xml:space="preserve"> </w:t>
      </w:r>
      <w:r>
        <w:rPr>
          <w:rFonts w:hint="eastAsia"/>
        </w:rPr>
        <w:t>한다</w:t>
      </w:r>
      <w:r>
        <w:rPr>
          <w:rFonts w:hint="eastAsia"/>
        </w:rPr>
        <w:t xml:space="preserve">. </w:t>
      </w:r>
    </w:p>
    <w:p w14:paraId="3D52426A" w14:textId="77777777" w:rsidR="004831D4" w:rsidRDefault="004831D4">
      <w:pPr>
        <w:spacing w:line="276" w:lineRule="auto"/>
      </w:pPr>
    </w:p>
    <w:p w14:paraId="17CAA1E5" w14:textId="77777777" w:rsidR="004831D4" w:rsidRDefault="0024644A">
      <w:pPr>
        <w:pStyle w:val="24"/>
        <w:spacing w:line="276" w:lineRule="auto"/>
        <w:ind w:left="0"/>
      </w:pPr>
      <w:bookmarkStart w:id="44" w:name="_Toc179803026"/>
      <w:r>
        <w:rPr>
          <w:rFonts w:hint="eastAsia"/>
        </w:rPr>
        <w:t>성능평가</w:t>
      </w:r>
      <w:r>
        <w:rPr>
          <w:rFonts w:hint="eastAsia"/>
          <w:lang w:eastAsia="ko-KR"/>
        </w:rPr>
        <w:t xml:space="preserve"> </w:t>
      </w:r>
      <w:r>
        <w:rPr>
          <w:rFonts w:hint="eastAsia"/>
        </w:rPr>
        <w:t>기준과</w:t>
      </w:r>
      <w:r>
        <w:rPr>
          <w:rFonts w:hint="eastAsia"/>
        </w:rPr>
        <w:t xml:space="preserve"> </w:t>
      </w:r>
      <w:r>
        <w:rPr>
          <w:rFonts w:hint="eastAsia"/>
        </w:rPr>
        <w:t>표</w:t>
      </w:r>
      <w:bookmarkEnd w:id="44"/>
      <w:r>
        <w:rPr>
          <w:rFonts w:hint="eastAsia"/>
        </w:rPr>
        <w:t xml:space="preserve"> </w:t>
      </w:r>
    </w:p>
    <w:p w14:paraId="53B1894F" w14:textId="77777777" w:rsidR="004831D4" w:rsidRDefault="004831D4">
      <w:pPr>
        <w:spacing w:line="276" w:lineRule="auto"/>
      </w:pPr>
    </w:p>
    <w:p w14:paraId="5CED819A" w14:textId="77777777" w:rsidR="004831D4" w:rsidRDefault="0024644A">
      <w:pPr>
        <w:spacing w:line="276" w:lineRule="auto"/>
      </w:pPr>
      <w:r>
        <w:rPr>
          <w:rFonts w:hint="eastAsia"/>
        </w:rPr>
        <w:t>두</w:t>
      </w:r>
      <w:r>
        <w:t xml:space="preserve"> </w:t>
      </w:r>
      <w:r>
        <w:rPr>
          <w:rFonts w:hint="eastAsia"/>
        </w:rPr>
        <w:t>기기</w:t>
      </w:r>
      <w:r>
        <w:t xml:space="preserve"> </w:t>
      </w:r>
      <w:r>
        <w:rPr>
          <w:rFonts w:hint="eastAsia"/>
        </w:rPr>
        <w:t>유형에</w:t>
      </w:r>
      <w:r>
        <w:t xml:space="preserve"> </w:t>
      </w:r>
      <w:r>
        <w:rPr>
          <w:rFonts w:hint="eastAsia"/>
        </w:rPr>
        <w:t>대하여</w:t>
      </w:r>
      <w:r>
        <w:t xml:space="preserve">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전</w:t>
      </w:r>
      <w:r>
        <w:t xml:space="preserve">, </w:t>
      </w:r>
      <w:r>
        <w:rPr>
          <w:rFonts w:hint="eastAsia"/>
        </w:rPr>
        <w:t>중</w:t>
      </w:r>
      <w:r>
        <w:t xml:space="preserve">, </w:t>
      </w:r>
      <w:r>
        <w:rPr>
          <w:rFonts w:hint="eastAsia"/>
        </w:rPr>
        <w:t>후에</w:t>
      </w:r>
      <w:r>
        <w:t xml:space="preserve"> </w:t>
      </w:r>
      <w:r>
        <w:rPr>
          <w:rFonts w:hint="eastAsia"/>
        </w:rPr>
        <w:t>본래</w:t>
      </w:r>
      <w:r>
        <w:t xml:space="preserve"> </w:t>
      </w:r>
      <w:r>
        <w:rPr>
          <w:rFonts w:hint="eastAsia"/>
        </w:rPr>
        <w:t>기능을</w:t>
      </w:r>
      <w:r>
        <w:t xml:space="preserve"> </w:t>
      </w:r>
      <w:r>
        <w:rPr>
          <w:rFonts w:hint="eastAsia"/>
        </w:rPr>
        <w:t>모니터링</w:t>
      </w:r>
      <w:r>
        <w:t xml:space="preserve"> </w:t>
      </w:r>
      <w:r>
        <w:rPr>
          <w:rFonts w:hint="eastAsia"/>
        </w:rPr>
        <w:t>하여</w:t>
      </w:r>
      <w:r>
        <w:t xml:space="preserve"> </w:t>
      </w:r>
      <w:r>
        <w:rPr>
          <w:rFonts w:hint="eastAsia"/>
        </w:rPr>
        <w:t>해당</w:t>
      </w:r>
      <w:r>
        <w:t xml:space="preserve"> </w:t>
      </w:r>
      <w:r>
        <w:rPr>
          <w:rFonts w:hint="eastAsia"/>
        </w:rPr>
        <w:t>성능을</w:t>
      </w:r>
      <w:r>
        <w:t xml:space="preserve"> </w:t>
      </w:r>
      <w:r>
        <w:rPr>
          <w:rFonts w:hint="eastAsia"/>
        </w:rPr>
        <w:t>평가할</w:t>
      </w:r>
      <w:r>
        <w:t xml:space="preserve"> </w:t>
      </w:r>
      <w:r>
        <w:rPr>
          <w:rFonts w:hint="eastAsia"/>
        </w:rPr>
        <w:t>수</w:t>
      </w:r>
      <w:r>
        <w:t xml:space="preserve"> </w:t>
      </w:r>
      <w:r>
        <w:rPr>
          <w:rFonts w:hint="eastAsia"/>
        </w:rPr>
        <w:t>있다</w:t>
      </w:r>
      <w:r>
        <w:t>.</w:t>
      </w:r>
    </w:p>
    <w:p w14:paraId="1E91CBFC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측정된</w:t>
      </w:r>
      <w:r>
        <w:t xml:space="preserve"> </w:t>
      </w:r>
      <w:r>
        <w:rPr>
          <w:rFonts w:hint="eastAsia"/>
        </w:rPr>
        <w:t>비트</w:t>
      </w:r>
      <w:r>
        <w:t xml:space="preserve"> </w:t>
      </w:r>
      <w:r>
        <w:rPr>
          <w:rFonts w:hint="eastAsia"/>
        </w:rPr>
        <w:t>에러율과</w:t>
      </w:r>
      <w:r>
        <w:t xml:space="preserve"> </w:t>
      </w:r>
      <w:r>
        <w:rPr>
          <w:rFonts w:hint="eastAsia"/>
        </w:rPr>
        <w:t>제조자가</w:t>
      </w:r>
      <w:r>
        <w:t xml:space="preserve"> </w:t>
      </w:r>
      <w:r>
        <w:rPr>
          <w:rFonts w:hint="eastAsia"/>
        </w:rPr>
        <w:t>규정한</w:t>
      </w:r>
      <w:r>
        <w:t xml:space="preserve"> </w:t>
      </w:r>
      <w:r>
        <w:rPr>
          <w:rFonts w:hint="eastAsia"/>
        </w:rPr>
        <w:t>비트</w:t>
      </w:r>
      <w:r>
        <w:t xml:space="preserve"> </w:t>
      </w:r>
      <w:r>
        <w:rPr>
          <w:rFonts w:hint="eastAsia"/>
        </w:rPr>
        <w:t>에러율</w:t>
      </w:r>
      <w:r>
        <w:t xml:space="preserve"> </w:t>
      </w:r>
      <w:r>
        <w:rPr>
          <w:rFonts w:hint="eastAsia"/>
        </w:rPr>
        <w:t>성능을</w:t>
      </w:r>
      <w:r>
        <w:t xml:space="preserve"> </w:t>
      </w:r>
      <w:r>
        <w:rPr>
          <w:rFonts w:hint="eastAsia"/>
        </w:rPr>
        <w:t>비교하여</w:t>
      </w:r>
      <w:r>
        <w:t xml:space="preserve">, </w:t>
      </w:r>
      <w:r>
        <w:rPr>
          <w:rFonts w:hint="eastAsia"/>
        </w:rPr>
        <w:t>피시험기기의</w:t>
      </w:r>
      <w:r>
        <w:rPr>
          <w:rFonts w:hint="eastAsia"/>
        </w:rPr>
        <w:t xml:space="preserve"> </w:t>
      </w:r>
      <w:r>
        <w:rPr>
          <w:rFonts w:hint="eastAsia"/>
        </w:rPr>
        <w:t>기준과</w:t>
      </w:r>
      <w:r>
        <w:t xml:space="preserve"> </w:t>
      </w:r>
      <w:r>
        <w:rPr>
          <w:rFonts w:hint="eastAsia"/>
        </w:rPr>
        <w:t>동등하거나</w:t>
      </w:r>
      <w:r>
        <w:t xml:space="preserve"> </w:t>
      </w:r>
      <w:r>
        <w:rPr>
          <w:rFonts w:hint="eastAsia"/>
        </w:rPr>
        <w:t>기준</w:t>
      </w:r>
      <w:r>
        <w:t xml:space="preserve"> </w:t>
      </w:r>
      <w:r>
        <w:rPr>
          <w:rFonts w:hint="eastAsia"/>
        </w:rPr>
        <w:t>이하로</w:t>
      </w:r>
      <w:r>
        <w:t xml:space="preserve"> </w:t>
      </w:r>
      <w:r>
        <w:rPr>
          <w:rFonts w:hint="eastAsia"/>
        </w:rPr>
        <w:t>평가할</w:t>
      </w:r>
      <w:r>
        <w:t xml:space="preserve"> </w:t>
      </w:r>
      <w:r>
        <w:rPr>
          <w:rFonts w:hint="eastAsia"/>
        </w:rPr>
        <w:t>수</w:t>
      </w:r>
      <w:r>
        <w:t xml:space="preserve"> </w:t>
      </w:r>
      <w:r>
        <w:rPr>
          <w:rFonts w:hint="eastAsia"/>
        </w:rPr>
        <w:t>있다</w:t>
      </w:r>
      <w:r>
        <w:t xml:space="preserve">. </w:t>
      </w:r>
    </w:p>
    <w:p w14:paraId="5A4B509F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위의</w:t>
      </w:r>
      <w:r>
        <w:t xml:space="preserve"> </w:t>
      </w:r>
      <w:r>
        <w:rPr>
          <w:rFonts w:hint="eastAsia"/>
        </w:rPr>
        <w:t>평가</w:t>
      </w:r>
      <w:r>
        <w:t xml:space="preserve"> </w:t>
      </w:r>
      <w:r>
        <w:rPr>
          <w:rFonts w:hint="eastAsia"/>
        </w:rPr>
        <w:t>방법으로</w:t>
      </w:r>
      <w:r>
        <w:t xml:space="preserve"> </w:t>
      </w:r>
      <w:r>
        <w:rPr>
          <w:rFonts w:hint="eastAsia"/>
        </w:rPr>
        <w:t>평가를</w:t>
      </w:r>
      <w:r>
        <w:t xml:space="preserve"> </w:t>
      </w:r>
      <w:r>
        <w:rPr>
          <w:rFonts w:hint="eastAsia"/>
        </w:rPr>
        <w:t>할</w:t>
      </w:r>
      <w:r>
        <w:t xml:space="preserve"> </w:t>
      </w:r>
      <w:r>
        <w:rPr>
          <w:rFonts w:hint="eastAsia"/>
        </w:rPr>
        <w:t>수</w:t>
      </w:r>
      <w:r>
        <w:t xml:space="preserve"> </w:t>
      </w:r>
      <w:r>
        <w:rPr>
          <w:rFonts w:hint="eastAsia"/>
        </w:rPr>
        <w:t>없는</w:t>
      </w:r>
      <w:r>
        <w:t xml:space="preserve"> </w:t>
      </w:r>
      <w:r>
        <w:rPr>
          <w:rFonts w:hint="eastAsia"/>
        </w:rPr>
        <w:t>피시험기기의</w:t>
      </w:r>
      <w:r>
        <w:t xml:space="preserve"> </w:t>
      </w:r>
      <w:r>
        <w:rPr>
          <w:rFonts w:hint="eastAsia"/>
        </w:rPr>
        <w:t>경우</w:t>
      </w:r>
      <w:r>
        <w:t xml:space="preserve">, </w:t>
      </w:r>
      <w:r>
        <w:rPr>
          <w:rFonts w:hint="eastAsia"/>
        </w:rPr>
        <w:t>제조자는</w:t>
      </w:r>
      <w:r>
        <w:t xml:space="preserve"> </w:t>
      </w:r>
      <w:r>
        <w:rPr>
          <w:rFonts w:hint="eastAsia"/>
        </w:rPr>
        <w:t>사용할</w:t>
      </w:r>
      <w:r>
        <w:t xml:space="preserve"> </w:t>
      </w:r>
      <w:r>
        <w:rPr>
          <w:rFonts w:hint="eastAsia"/>
        </w:rPr>
        <w:t>평가</w:t>
      </w:r>
      <w:r>
        <w:t xml:space="preserve"> </w:t>
      </w:r>
      <w:r>
        <w:rPr>
          <w:rFonts w:hint="eastAsia"/>
        </w:rPr>
        <w:t>방법을</w:t>
      </w:r>
      <w:r>
        <w:t xml:space="preserve"> </w:t>
      </w:r>
      <w:r>
        <w:rPr>
          <w:rFonts w:hint="eastAsia"/>
        </w:rPr>
        <w:t>규정하여야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1660C7F2" w14:textId="77777777" w:rsidR="004831D4" w:rsidRDefault="004831D4">
      <w:pPr>
        <w:spacing w:line="276" w:lineRule="auto"/>
      </w:pPr>
    </w:p>
    <w:p w14:paraId="19E33CC6" w14:textId="77777777" w:rsidR="004831D4" w:rsidRDefault="0024644A">
      <w:pPr>
        <w:spacing w:line="276" w:lineRule="auto"/>
      </w:pPr>
      <w:r>
        <w:rPr>
          <w:rFonts w:hint="eastAsia"/>
        </w:rPr>
        <w:t>이</w:t>
      </w:r>
      <w:r>
        <w:t xml:space="preserve"> </w:t>
      </w:r>
      <w:r>
        <w:rPr>
          <w:rFonts w:hint="eastAsia"/>
        </w:rPr>
        <w:t>표준에서</w:t>
      </w:r>
      <w:r>
        <w:t xml:space="preserve"> </w:t>
      </w:r>
      <w:r>
        <w:rPr>
          <w:rFonts w:hint="eastAsia"/>
        </w:rPr>
        <w:t>정한</w:t>
      </w:r>
      <w:r>
        <w:t xml:space="preserve">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조건에서</w:t>
      </w:r>
      <w:r>
        <w:t xml:space="preserve">, </w:t>
      </w:r>
      <w:r>
        <w:rPr>
          <w:rFonts w:hint="eastAsia"/>
        </w:rPr>
        <w:t>피시험기기</w:t>
      </w:r>
      <w:r>
        <w:t xml:space="preserve"> </w:t>
      </w:r>
      <w:r>
        <w:rPr>
          <w:rFonts w:hint="eastAsia"/>
        </w:rPr>
        <w:t>및</w:t>
      </w:r>
      <w:r>
        <w:t>/</w:t>
      </w:r>
      <w:r>
        <w:rPr>
          <w:rFonts w:hint="eastAsia"/>
        </w:rPr>
        <w:t>또는</w:t>
      </w:r>
      <w:r>
        <w:t xml:space="preserve"> </w:t>
      </w:r>
      <w:r>
        <w:rPr>
          <w:rFonts w:hint="eastAsia"/>
        </w:rPr>
        <w:t>시스템은</w:t>
      </w:r>
      <w:r>
        <w:t xml:space="preserve"> </w:t>
      </w:r>
      <w:r>
        <w:rPr>
          <w:rFonts w:hint="eastAsia"/>
        </w:rPr>
        <w:t>제조자가</w:t>
      </w:r>
      <w:r>
        <w:t xml:space="preserve"> </w:t>
      </w:r>
      <w:r>
        <w:rPr>
          <w:rFonts w:hint="eastAsia"/>
        </w:rPr>
        <w:t>규정한</w:t>
      </w:r>
      <w:r>
        <w:t xml:space="preserve"> </w:t>
      </w:r>
      <w:r>
        <w:rPr>
          <w:rFonts w:hint="eastAsia"/>
        </w:rPr>
        <w:t>본래의</w:t>
      </w:r>
      <w:r>
        <w:t xml:space="preserve"> </w:t>
      </w:r>
      <w:r>
        <w:rPr>
          <w:rFonts w:hint="eastAsia"/>
        </w:rPr>
        <w:t>임상적</w:t>
      </w:r>
      <w:r>
        <w:t xml:space="preserve"> </w:t>
      </w:r>
      <w:r>
        <w:rPr>
          <w:rFonts w:hint="eastAsia"/>
        </w:rPr>
        <w:t>유용성을</w:t>
      </w:r>
      <w:r>
        <w:t xml:space="preserve"> </w:t>
      </w:r>
      <w:r>
        <w:rPr>
          <w:rFonts w:hint="eastAsia"/>
        </w:rPr>
        <w:t>제공할</w:t>
      </w:r>
      <w:r>
        <w:t xml:space="preserve"> </w:t>
      </w:r>
      <w:r>
        <w:rPr>
          <w:rFonts w:hint="eastAsia"/>
        </w:rPr>
        <w:t>수</w:t>
      </w:r>
      <w:r>
        <w:t xml:space="preserve"> </w:t>
      </w:r>
      <w:r>
        <w:rPr>
          <w:rFonts w:hint="eastAsia"/>
        </w:rPr>
        <w:t>있어야</w:t>
      </w:r>
      <w:r>
        <w:t xml:space="preserve"> </w:t>
      </w:r>
      <w:r>
        <w:rPr>
          <w:rFonts w:hint="eastAsia"/>
        </w:rPr>
        <w:t>하며</w:t>
      </w:r>
      <w:r>
        <w:t xml:space="preserve">, </w:t>
      </w:r>
      <w:r>
        <w:rPr>
          <w:rFonts w:hint="eastAsia"/>
        </w:rPr>
        <w:t>사용자에게</w:t>
      </w:r>
      <w:r>
        <w:t xml:space="preserve"> </w:t>
      </w:r>
      <w:r>
        <w:rPr>
          <w:rFonts w:hint="eastAsia"/>
        </w:rPr>
        <w:t>안전해야</w:t>
      </w:r>
      <w:r>
        <w:t xml:space="preserve"> </w:t>
      </w:r>
      <w:r>
        <w:rPr>
          <w:rFonts w:hint="eastAsia"/>
        </w:rPr>
        <w:t>한다</w:t>
      </w:r>
      <w:r>
        <w:t xml:space="preserve">. </w:t>
      </w:r>
    </w:p>
    <w:p w14:paraId="3D9F31B3" w14:textId="77777777" w:rsidR="004831D4" w:rsidRDefault="0024644A">
      <w:pPr>
        <w:spacing w:line="276" w:lineRule="auto"/>
      </w:pPr>
      <w:r>
        <w:rPr>
          <w:rFonts w:hint="eastAsia"/>
        </w:rPr>
        <w:t>시험에</w:t>
      </w:r>
      <w:r>
        <w:t xml:space="preserve"> </w:t>
      </w:r>
      <w:r>
        <w:rPr>
          <w:rFonts w:hint="eastAsia"/>
        </w:rPr>
        <w:t>사용한</w:t>
      </w:r>
      <w:r>
        <w:t xml:space="preserve"> </w:t>
      </w:r>
      <w:r>
        <w:rPr>
          <w:rFonts w:hint="eastAsia"/>
        </w:rPr>
        <w:t>기기는</w:t>
      </w:r>
      <w:r>
        <w:t xml:space="preserve"> </w:t>
      </w:r>
      <w:r>
        <w:rPr>
          <w:rFonts w:ascii="돋움" w:eastAsia="돋움" w:hAnsi="돋움" w:hint="eastAsia"/>
          <w:b/>
          <w:bCs/>
        </w:rPr>
        <w:t>표</w:t>
      </w:r>
      <w:r>
        <w:t xml:space="preserve"> </w:t>
      </w:r>
      <w:r>
        <w:rPr>
          <w:rFonts w:hint="eastAsia"/>
        </w:rPr>
        <w:t>3</w:t>
      </w:r>
      <w:r>
        <w:rPr>
          <w:rFonts w:hint="eastAsia"/>
        </w:rPr>
        <w:t>에서</w:t>
      </w:r>
      <w:r>
        <w:t xml:space="preserve"> </w:t>
      </w:r>
      <w:r>
        <w:rPr>
          <w:rFonts w:hint="eastAsia"/>
        </w:rPr>
        <w:t>설명한</w:t>
      </w:r>
      <w:r>
        <w:t xml:space="preserve"> </w:t>
      </w:r>
      <w:r>
        <w:rPr>
          <w:rFonts w:hint="eastAsia"/>
        </w:rPr>
        <w:t>성능</w:t>
      </w:r>
      <w:r>
        <w:t xml:space="preserve"> </w:t>
      </w:r>
      <w:r>
        <w:rPr>
          <w:rFonts w:hint="eastAsia"/>
        </w:rPr>
        <w:t>저하</w:t>
      </w:r>
      <w:r>
        <w:t>(</w:t>
      </w:r>
      <w:r>
        <w:rPr>
          <w:rFonts w:hint="eastAsia"/>
        </w:rPr>
        <w:t>제조자</w:t>
      </w:r>
      <w:r>
        <w:t xml:space="preserve"> </w:t>
      </w:r>
      <w:r>
        <w:rPr>
          <w:rFonts w:hint="eastAsia"/>
        </w:rPr>
        <w:t>명세에서</w:t>
      </w:r>
      <w:r>
        <w:t xml:space="preserve"> </w:t>
      </w:r>
      <w:r>
        <w:rPr>
          <w:rFonts w:hint="eastAsia"/>
        </w:rPr>
        <w:t>벗어난</w:t>
      </w:r>
      <w:r>
        <w:t xml:space="preserve"> </w:t>
      </w:r>
      <w:r>
        <w:rPr>
          <w:rFonts w:hint="eastAsia"/>
        </w:rPr>
        <w:t>편차</w:t>
      </w:r>
      <w:r>
        <w:t>)</w:t>
      </w:r>
      <w:r>
        <w:rPr>
          <w:rFonts w:hint="eastAsia"/>
        </w:rPr>
        <w:t>를</w:t>
      </w:r>
      <w:r>
        <w:t xml:space="preserve"> </w:t>
      </w:r>
      <w:r>
        <w:rPr>
          <w:rFonts w:hint="eastAsia"/>
        </w:rPr>
        <w:t>보일</w:t>
      </w:r>
      <w:r>
        <w:t xml:space="preserve"> </w:t>
      </w:r>
      <w:r>
        <w:rPr>
          <w:rFonts w:hint="eastAsia"/>
        </w:rPr>
        <w:t>수도</w:t>
      </w:r>
      <w:r>
        <w:t xml:space="preserve"> </w:t>
      </w:r>
      <w:r>
        <w:rPr>
          <w:rFonts w:hint="eastAsia"/>
        </w:rPr>
        <w:t>있다</w:t>
      </w:r>
      <w:r>
        <w:t>.</w:t>
      </w:r>
    </w:p>
    <w:p w14:paraId="1F427B98" w14:textId="77777777" w:rsidR="004831D4" w:rsidRDefault="004831D4">
      <w:pPr>
        <w:spacing w:line="276" w:lineRule="auto"/>
      </w:pPr>
    </w:p>
    <w:p w14:paraId="548C2858" w14:textId="77777777" w:rsidR="004831D4" w:rsidRDefault="0024644A">
      <w:pPr>
        <w:spacing w:line="276" w:lineRule="auto"/>
      </w:pP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</w:t>
      </w:r>
      <w:r>
        <w:t xml:space="preserve"> </w:t>
      </w:r>
      <w:r>
        <w:rPr>
          <w:rFonts w:hint="eastAsia"/>
        </w:rPr>
        <w:t>기기를</w:t>
      </w:r>
      <w:r>
        <w:t xml:space="preserve"> </w:t>
      </w:r>
      <w:r>
        <w:rPr>
          <w:rFonts w:hint="eastAsia"/>
        </w:rPr>
        <w:t>시험하는</w:t>
      </w:r>
      <w:r>
        <w:t xml:space="preserve"> </w:t>
      </w:r>
      <w:r>
        <w:rPr>
          <w:rFonts w:hint="eastAsia"/>
        </w:rPr>
        <w:t>동안</w:t>
      </w:r>
      <w:r>
        <w:t xml:space="preserve"> </w:t>
      </w:r>
      <w:r>
        <w:rPr>
          <w:rFonts w:hint="eastAsia"/>
        </w:rPr>
        <w:t>다음의</w:t>
      </w:r>
      <w:r>
        <w:t xml:space="preserve"> </w:t>
      </w:r>
      <w:r>
        <w:rPr>
          <w:rFonts w:hint="eastAsia"/>
        </w:rPr>
        <w:t>성능</w:t>
      </w:r>
      <w:r>
        <w:t xml:space="preserve"> </w:t>
      </w:r>
      <w:r>
        <w:rPr>
          <w:rFonts w:hint="eastAsia"/>
        </w:rPr>
        <w:t>저하나</w:t>
      </w:r>
      <w:r>
        <w:t xml:space="preserve"> </w:t>
      </w:r>
      <w:r>
        <w:rPr>
          <w:rFonts w:hint="eastAsia"/>
        </w:rPr>
        <w:t>고장은</w:t>
      </w:r>
      <w:r>
        <w:t xml:space="preserve"> </w:t>
      </w:r>
      <w:r>
        <w:rPr>
          <w:rFonts w:hint="eastAsia"/>
        </w:rPr>
        <w:t>허용하지</w:t>
      </w:r>
      <w:r>
        <w:t xml:space="preserve"> </w:t>
      </w:r>
      <w:r>
        <w:rPr>
          <w:rFonts w:hint="eastAsia"/>
        </w:rPr>
        <w:t>않는다</w:t>
      </w:r>
      <w:r>
        <w:t>.</w:t>
      </w:r>
    </w:p>
    <w:p w14:paraId="1FF4A5AB" w14:textId="77777777" w:rsidR="004831D4" w:rsidRDefault="004831D4">
      <w:pPr>
        <w:spacing w:line="276" w:lineRule="auto"/>
      </w:pPr>
    </w:p>
    <w:p w14:paraId="0784419A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부품</w:t>
      </w:r>
      <w:r>
        <w:t xml:space="preserve"> </w:t>
      </w:r>
      <w:r>
        <w:rPr>
          <w:rFonts w:hint="eastAsia"/>
        </w:rPr>
        <w:t>고장</w:t>
      </w:r>
    </w:p>
    <w:p w14:paraId="77D5786C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프로그래밍</w:t>
      </w:r>
      <w:r>
        <w:t xml:space="preserve"> </w:t>
      </w:r>
      <w:r>
        <w:rPr>
          <w:rFonts w:hint="eastAsia"/>
        </w:rPr>
        <w:t>가능한</w:t>
      </w:r>
      <w:r>
        <w:t xml:space="preserve"> </w:t>
      </w:r>
      <w:r>
        <w:rPr>
          <w:rFonts w:hint="eastAsia"/>
        </w:rPr>
        <w:t>파라미터의</w:t>
      </w:r>
      <w:r>
        <w:t xml:space="preserve"> </w:t>
      </w:r>
      <w:r>
        <w:rPr>
          <w:rFonts w:hint="eastAsia"/>
        </w:rPr>
        <w:t>변경</w:t>
      </w:r>
    </w:p>
    <w:p w14:paraId="5379D260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공장</w:t>
      </w:r>
      <w:r>
        <w:t xml:space="preserve"> </w:t>
      </w:r>
      <w:r>
        <w:rPr>
          <w:rFonts w:hint="eastAsia"/>
        </w:rPr>
        <w:t>기본값</w:t>
      </w:r>
      <w:r>
        <w:t>(</w:t>
      </w:r>
      <w:r>
        <w:rPr>
          <w:rFonts w:hint="eastAsia"/>
        </w:rPr>
        <w:t>제조자의</w:t>
      </w:r>
      <w:r>
        <w:t xml:space="preserve"> </w:t>
      </w:r>
      <w:r>
        <w:rPr>
          <w:rFonts w:hint="eastAsia"/>
        </w:rPr>
        <w:t>사전</w:t>
      </w:r>
      <w:r>
        <w:t xml:space="preserve"> </w:t>
      </w:r>
      <w:r>
        <w:rPr>
          <w:rFonts w:hint="eastAsia"/>
        </w:rPr>
        <w:t>설정값</w:t>
      </w:r>
      <w:r>
        <w:t>)</w:t>
      </w:r>
      <w:r>
        <w:rPr>
          <w:rFonts w:hint="eastAsia"/>
        </w:rPr>
        <w:t>으로</w:t>
      </w:r>
      <w:r>
        <w:t xml:space="preserve"> </w:t>
      </w:r>
      <w:r>
        <w:rPr>
          <w:rFonts w:hint="eastAsia"/>
        </w:rPr>
        <w:t>리셋</w:t>
      </w:r>
    </w:p>
    <w:p w14:paraId="0388928F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의도된</w:t>
      </w:r>
      <w:r>
        <w:rPr>
          <w:rFonts w:hint="eastAsia"/>
        </w:rPr>
        <w:t xml:space="preserve"> </w:t>
      </w:r>
      <w:r>
        <w:rPr>
          <w:rFonts w:hint="eastAsia"/>
        </w:rPr>
        <w:t>동작</w:t>
      </w:r>
      <w:r>
        <w:t xml:space="preserve"> </w:t>
      </w:r>
      <w:r>
        <w:rPr>
          <w:rFonts w:hint="eastAsia"/>
        </w:rPr>
        <w:t>모드의</w:t>
      </w:r>
      <w:r>
        <w:t xml:space="preserve"> </w:t>
      </w:r>
      <w:r>
        <w:rPr>
          <w:rFonts w:hint="eastAsia"/>
        </w:rPr>
        <w:t>변경</w:t>
      </w:r>
    </w:p>
    <w:p w14:paraId="296B17B8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경보</w:t>
      </w:r>
      <w:r>
        <w:t xml:space="preserve"> </w:t>
      </w:r>
      <w:r>
        <w:rPr>
          <w:rFonts w:hint="eastAsia"/>
        </w:rPr>
        <w:t>오류</w:t>
      </w:r>
    </w:p>
    <w:p w14:paraId="0C79C849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경보를</w:t>
      </w:r>
      <w:r>
        <w:t xml:space="preserve"> </w:t>
      </w:r>
      <w:r>
        <w:rPr>
          <w:rFonts w:hint="eastAsia"/>
        </w:rPr>
        <w:t>동반할지라도</w:t>
      </w:r>
      <w:r>
        <w:t xml:space="preserve">, </w:t>
      </w:r>
      <w:r>
        <w:rPr>
          <w:rFonts w:hint="eastAsia"/>
        </w:rPr>
        <w:t>의도된</w:t>
      </w:r>
      <w:r>
        <w:t xml:space="preserve"> </w:t>
      </w:r>
      <w:r>
        <w:rPr>
          <w:rFonts w:hint="eastAsia"/>
        </w:rPr>
        <w:t>동작의</w:t>
      </w:r>
      <w:r>
        <w:t xml:space="preserve"> </w:t>
      </w:r>
      <w:r>
        <w:rPr>
          <w:rFonts w:hint="eastAsia"/>
        </w:rPr>
        <w:t>중단</w:t>
      </w:r>
    </w:p>
    <w:p w14:paraId="37055536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경보를</w:t>
      </w:r>
      <w:r>
        <w:t xml:space="preserve"> </w:t>
      </w:r>
      <w:r>
        <w:rPr>
          <w:rFonts w:hint="eastAsia"/>
        </w:rPr>
        <w:t>동반할지라도</w:t>
      </w:r>
      <w:r>
        <w:t xml:space="preserve">, </w:t>
      </w:r>
      <w:r>
        <w:rPr>
          <w:rFonts w:hint="eastAsia"/>
        </w:rPr>
        <w:t>의도하지</w:t>
      </w:r>
      <w:r>
        <w:t xml:space="preserve"> </w:t>
      </w:r>
      <w:r>
        <w:rPr>
          <w:rFonts w:hint="eastAsia"/>
        </w:rPr>
        <w:t>않은</w:t>
      </w:r>
      <w:r>
        <w:t xml:space="preserve"> </w:t>
      </w:r>
      <w:r>
        <w:rPr>
          <w:rFonts w:hint="eastAsia"/>
        </w:rPr>
        <w:t>또는</w:t>
      </w:r>
      <w:r>
        <w:t xml:space="preserve"> </w:t>
      </w:r>
      <w:r>
        <w:rPr>
          <w:rFonts w:hint="eastAsia"/>
        </w:rPr>
        <w:t>제어되지</w:t>
      </w:r>
      <w:r>
        <w:t xml:space="preserve"> </w:t>
      </w:r>
      <w:r>
        <w:rPr>
          <w:rFonts w:hint="eastAsia"/>
        </w:rPr>
        <w:t>않은</w:t>
      </w:r>
      <w:r>
        <w:rPr>
          <w:rFonts w:hint="eastAsia"/>
        </w:rPr>
        <w:t xml:space="preserve"> </w:t>
      </w:r>
      <w:r>
        <w:rPr>
          <w:rFonts w:hint="eastAsia"/>
        </w:rPr>
        <w:t>움직임을</w:t>
      </w:r>
      <w:r>
        <w:t xml:space="preserve"> </w:t>
      </w:r>
      <w:r>
        <w:rPr>
          <w:rFonts w:hint="eastAsia"/>
        </w:rPr>
        <w:t>포함하는</w:t>
      </w:r>
      <w:r>
        <w:t xml:space="preserve"> </w:t>
      </w:r>
      <w:r>
        <w:rPr>
          <w:rFonts w:hint="eastAsia"/>
        </w:rPr>
        <w:t>의도하지</w:t>
      </w:r>
      <w:r>
        <w:t xml:space="preserve"> </w:t>
      </w:r>
      <w:r>
        <w:rPr>
          <w:rFonts w:hint="eastAsia"/>
        </w:rPr>
        <w:t>않은</w:t>
      </w:r>
      <w:r>
        <w:rPr>
          <w:rFonts w:hint="eastAsia"/>
        </w:rPr>
        <w:t xml:space="preserve"> </w:t>
      </w:r>
      <w:r>
        <w:rPr>
          <w:rFonts w:hint="eastAsia"/>
        </w:rPr>
        <w:t>동작의</w:t>
      </w:r>
      <w:r>
        <w:rPr>
          <w:rFonts w:hint="eastAsia"/>
        </w:rPr>
        <w:t xml:space="preserve"> </w:t>
      </w:r>
      <w:r>
        <w:rPr>
          <w:rFonts w:hint="eastAsia"/>
        </w:rPr>
        <w:t>초기화</w:t>
      </w:r>
    </w:p>
    <w:p w14:paraId="62A2D766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진단</w:t>
      </w:r>
      <w:r>
        <w:t xml:space="preserve"> </w:t>
      </w:r>
      <w:r>
        <w:rPr>
          <w:rFonts w:hint="eastAsia"/>
        </w:rPr>
        <w:t>또는</w:t>
      </w:r>
      <w:r>
        <w:t xml:space="preserve"> </w:t>
      </w:r>
      <w:r>
        <w:rPr>
          <w:rFonts w:hint="eastAsia"/>
        </w:rPr>
        <w:t>처리에</w:t>
      </w:r>
      <w:r>
        <w:t xml:space="preserve"> </w:t>
      </w:r>
      <w:r>
        <w:rPr>
          <w:rFonts w:hint="eastAsia"/>
        </w:rPr>
        <w:t>영향을</w:t>
      </w:r>
      <w:r>
        <w:t xml:space="preserve"> </w:t>
      </w:r>
      <w:r>
        <w:rPr>
          <w:rFonts w:hint="eastAsia"/>
        </w:rPr>
        <w:t>미칠</w:t>
      </w:r>
      <w:r>
        <w:t xml:space="preserve"> </w:t>
      </w:r>
      <w:r>
        <w:rPr>
          <w:rFonts w:hint="eastAsia"/>
        </w:rPr>
        <w:t>정도로</w:t>
      </w:r>
      <w:r>
        <w:t xml:space="preserve"> </w:t>
      </w:r>
      <w:r>
        <w:rPr>
          <w:rFonts w:hint="eastAsia"/>
        </w:rPr>
        <w:t>큰</w:t>
      </w:r>
      <w:r>
        <w:t xml:space="preserve"> </w:t>
      </w:r>
      <w:r>
        <w:rPr>
          <w:rFonts w:hint="eastAsia"/>
        </w:rPr>
        <w:t>수치의</w:t>
      </w:r>
      <w:r>
        <w:t xml:space="preserve"> </w:t>
      </w:r>
      <w:r>
        <w:rPr>
          <w:rFonts w:hint="eastAsia"/>
        </w:rPr>
        <w:t>오차</w:t>
      </w:r>
    </w:p>
    <w:p w14:paraId="1C2E5BA5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경보를</w:t>
      </w:r>
      <w:r>
        <w:t xml:space="preserve"> </w:t>
      </w:r>
      <w:r>
        <w:rPr>
          <w:rFonts w:hint="eastAsia"/>
        </w:rPr>
        <w:t>동반할지라도</w:t>
      </w:r>
      <w:r>
        <w:t xml:space="preserve">, </w:t>
      </w:r>
      <w:r>
        <w:rPr>
          <w:rFonts w:hint="eastAsia"/>
        </w:rPr>
        <w:t>자동</w:t>
      </w:r>
      <w:r>
        <w:t xml:space="preserve"> </w:t>
      </w:r>
      <w:r>
        <w:rPr>
          <w:rFonts w:hint="eastAsia"/>
        </w:rPr>
        <w:t>진단이나</w:t>
      </w:r>
      <w:r>
        <w:t xml:space="preserve"> </w:t>
      </w:r>
      <w:r>
        <w:rPr>
          <w:rFonts w:hint="eastAsia"/>
        </w:rPr>
        <w:t>치료기기</w:t>
      </w:r>
      <w:r>
        <w:rPr>
          <w:rFonts w:hint="eastAsia"/>
        </w:rPr>
        <w:t xml:space="preserve"> </w:t>
      </w:r>
      <w:r>
        <w:rPr>
          <w:rFonts w:hint="eastAsia"/>
        </w:rPr>
        <w:t>시스템의</w:t>
      </w:r>
      <w:r>
        <w:t xml:space="preserve"> </w:t>
      </w:r>
      <w:r>
        <w:rPr>
          <w:rFonts w:hint="eastAsia"/>
        </w:rPr>
        <w:t>진단</w:t>
      </w:r>
      <w:r>
        <w:t xml:space="preserve"> </w:t>
      </w:r>
      <w:r>
        <w:rPr>
          <w:rFonts w:hint="eastAsia"/>
        </w:rPr>
        <w:t>및</w:t>
      </w:r>
      <w:r>
        <w:t xml:space="preserve"> </w:t>
      </w:r>
      <w:r>
        <w:rPr>
          <w:rFonts w:hint="eastAsia"/>
        </w:rPr>
        <w:t>처리</w:t>
      </w:r>
      <w:r>
        <w:t xml:space="preserve"> </w:t>
      </w:r>
      <w:r>
        <w:rPr>
          <w:rFonts w:hint="eastAsia"/>
        </w:rPr>
        <w:t>실패</w:t>
      </w:r>
    </w:p>
    <w:p w14:paraId="397E7886" w14:textId="77777777" w:rsidR="004831D4" w:rsidRDefault="004831D4">
      <w:pPr>
        <w:spacing w:line="276" w:lineRule="auto"/>
        <w:ind w:leftChars="71" w:left="142"/>
      </w:pPr>
    </w:p>
    <w:p w14:paraId="43E26D45" w14:textId="77777777" w:rsidR="004831D4" w:rsidRDefault="0024644A">
      <w:pPr>
        <w:spacing w:line="276" w:lineRule="auto"/>
        <w:ind w:leftChars="71" w:left="142"/>
      </w:pPr>
      <w:r>
        <w:rPr>
          <w:rFonts w:hint="eastAsia"/>
        </w:rPr>
        <w:t>이</w:t>
      </w:r>
      <w:r>
        <w:t xml:space="preserve"> </w:t>
      </w:r>
      <w:r>
        <w:rPr>
          <w:rFonts w:hint="eastAsia"/>
        </w:rPr>
        <w:t>밖에도</w:t>
      </w:r>
      <w: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</w:t>
      </w:r>
      <w:r>
        <w:t xml:space="preserve"> </w:t>
      </w:r>
      <w:r>
        <w:rPr>
          <w:rFonts w:hint="eastAsia"/>
        </w:rPr>
        <w:t>기기</w:t>
      </w:r>
      <w:r>
        <w:t xml:space="preserve"> </w:t>
      </w:r>
      <w:r>
        <w:rPr>
          <w:rFonts w:hint="eastAsia"/>
        </w:rPr>
        <w:t>주변</w:t>
      </w:r>
      <w:r>
        <w:t xml:space="preserve"> </w:t>
      </w:r>
      <w:r>
        <w:rPr>
          <w:rFonts w:hint="eastAsia"/>
        </w:rPr>
        <w:t>기기에</w:t>
      </w:r>
      <w:r>
        <w:t xml:space="preserve"> </w:t>
      </w:r>
      <w:r>
        <w:rPr>
          <w:rFonts w:hint="eastAsia"/>
        </w:rPr>
        <w:t>대하여</w:t>
      </w:r>
      <w:r>
        <w:t xml:space="preserve"> </w:t>
      </w:r>
      <w:r>
        <w:rPr>
          <w:rFonts w:hint="eastAsia"/>
        </w:rPr>
        <w:t>다음의</w:t>
      </w:r>
      <w:r>
        <w:t xml:space="preserve"> </w:t>
      </w:r>
      <w:r>
        <w:rPr>
          <w:rFonts w:hint="eastAsia"/>
        </w:rPr>
        <w:t>성능</w:t>
      </w:r>
      <w:r>
        <w:t xml:space="preserve"> </w:t>
      </w:r>
      <w:r>
        <w:rPr>
          <w:rFonts w:hint="eastAsia"/>
        </w:rPr>
        <w:t>저하를</w:t>
      </w:r>
      <w:r>
        <w:t xml:space="preserve"> </w:t>
      </w:r>
      <w:r>
        <w:rPr>
          <w:rFonts w:hint="eastAsia"/>
        </w:rPr>
        <w:t>허용하지</w:t>
      </w:r>
      <w:r>
        <w:t xml:space="preserve"> </w:t>
      </w:r>
      <w:r>
        <w:rPr>
          <w:rFonts w:hint="eastAsia"/>
        </w:rPr>
        <w:t>않는다</w:t>
      </w:r>
      <w:r>
        <w:t>.</w:t>
      </w:r>
    </w:p>
    <w:p w14:paraId="6086B992" w14:textId="77777777" w:rsidR="004831D4" w:rsidRDefault="004831D4">
      <w:pPr>
        <w:spacing w:line="276" w:lineRule="auto"/>
      </w:pPr>
    </w:p>
    <w:p w14:paraId="2B89F726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생리학적으로</w:t>
      </w:r>
      <w:r>
        <w:t xml:space="preserve"> </w:t>
      </w:r>
      <w:r>
        <w:rPr>
          <w:rFonts w:hint="eastAsia"/>
        </w:rPr>
        <w:t>발생한</w:t>
      </w:r>
      <w:r>
        <w:t xml:space="preserve"> </w:t>
      </w:r>
      <w:r>
        <w:rPr>
          <w:rFonts w:hint="eastAsia"/>
        </w:rPr>
        <w:t>신호와</w:t>
      </w:r>
      <w:r>
        <w:t xml:space="preserve"> </w:t>
      </w:r>
      <w:r>
        <w:rPr>
          <w:rFonts w:hint="eastAsia"/>
        </w:rPr>
        <w:t>인공물을</w:t>
      </w:r>
      <w:r>
        <w:t xml:space="preserve"> </w:t>
      </w:r>
      <w:r>
        <w:rPr>
          <w:rFonts w:hint="eastAsia"/>
        </w:rPr>
        <w:t>구별할</w:t>
      </w:r>
      <w:r>
        <w:t xml:space="preserve"> </w:t>
      </w:r>
      <w:r>
        <w:rPr>
          <w:rFonts w:hint="eastAsia"/>
        </w:rPr>
        <w:t>수</w:t>
      </w:r>
      <w:r>
        <w:t xml:space="preserve"> </w:t>
      </w:r>
      <w:r>
        <w:rPr>
          <w:rFonts w:hint="eastAsia"/>
        </w:rPr>
        <w:t>없는</w:t>
      </w:r>
      <w:r>
        <w:t xml:space="preserve"> </w:t>
      </w:r>
      <w:r>
        <w:rPr>
          <w:rFonts w:hint="eastAsia"/>
        </w:rPr>
        <w:t>이미지상에서</w:t>
      </w:r>
      <w:r>
        <w:t xml:space="preserve"> </w:t>
      </w:r>
      <w:r>
        <w:rPr>
          <w:rFonts w:hint="eastAsia"/>
        </w:rPr>
        <w:t>인공물</w:t>
      </w:r>
      <w:r>
        <w:t xml:space="preserve"> </w:t>
      </w:r>
      <w:r>
        <w:rPr>
          <w:rFonts w:hint="eastAsia"/>
        </w:rPr>
        <w:t>또는</w:t>
      </w:r>
      <w:r>
        <w:t xml:space="preserve"> </w:t>
      </w:r>
      <w:r>
        <w:rPr>
          <w:rFonts w:hint="eastAsia"/>
        </w:rPr>
        <w:t>왜</w:t>
      </w:r>
      <w:r>
        <w:t xml:space="preserve"> </w:t>
      </w:r>
      <w:r>
        <w:rPr>
          <w:rFonts w:hint="eastAsia"/>
        </w:rPr>
        <w:t>곡</w:t>
      </w:r>
      <w:r>
        <w:t xml:space="preserve">. </w:t>
      </w:r>
      <w:r>
        <w:rPr>
          <w:rFonts w:hint="eastAsia"/>
        </w:rPr>
        <w:t>또는</w:t>
      </w:r>
      <w:r>
        <w:t xml:space="preserve"> </w:t>
      </w:r>
      <w:r>
        <w:rPr>
          <w:rFonts w:hint="eastAsia"/>
        </w:rPr>
        <w:t>생리학적으로</w:t>
      </w:r>
      <w:r>
        <w:t xml:space="preserve"> </w:t>
      </w:r>
      <w:r>
        <w:rPr>
          <w:rFonts w:hint="eastAsia"/>
        </w:rPr>
        <w:t>발생한</w:t>
      </w:r>
      <w:r>
        <w:t xml:space="preserve"> </w:t>
      </w:r>
      <w:r>
        <w:rPr>
          <w:rFonts w:hint="eastAsia"/>
        </w:rPr>
        <w:t>신호의</w:t>
      </w:r>
      <w:r>
        <w:t xml:space="preserve"> </w:t>
      </w:r>
      <w:r>
        <w:rPr>
          <w:rFonts w:hint="eastAsia"/>
        </w:rPr>
        <w:t>해석을</w:t>
      </w:r>
      <w:r>
        <w:t xml:space="preserve"> </w:t>
      </w:r>
      <w:r>
        <w:rPr>
          <w:rFonts w:hint="eastAsia"/>
        </w:rPr>
        <w:t>방해하는</w:t>
      </w:r>
      <w:r>
        <w:t xml:space="preserve"> </w:t>
      </w:r>
      <w:r>
        <w:rPr>
          <w:rFonts w:hint="eastAsia"/>
        </w:rPr>
        <w:t>왜곡</w:t>
      </w:r>
    </w:p>
    <w:p w14:paraId="66DB2FDD" w14:textId="77777777" w:rsidR="004831D4" w:rsidRDefault="0024644A">
      <w:pPr>
        <w:pStyle w:val="af2"/>
        <w:numPr>
          <w:ilvl w:val="0"/>
          <w:numId w:val="3"/>
        </w:numPr>
        <w:spacing w:line="276" w:lineRule="auto"/>
        <w:ind w:leftChars="0"/>
      </w:pPr>
      <w:r>
        <w:rPr>
          <w:rFonts w:hint="eastAsia"/>
        </w:rPr>
        <w:t>생리학적으로</w:t>
      </w:r>
      <w:r>
        <w:t xml:space="preserve"> </w:t>
      </w:r>
      <w:r>
        <w:rPr>
          <w:rFonts w:hint="eastAsia"/>
        </w:rPr>
        <w:t>발생한</w:t>
      </w:r>
      <w:r>
        <w:t xml:space="preserve"> </w:t>
      </w:r>
      <w:r>
        <w:rPr>
          <w:rFonts w:hint="eastAsia"/>
        </w:rPr>
        <w:t>잡음을</w:t>
      </w:r>
      <w:r>
        <w:t xml:space="preserve"> </w:t>
      </w:r>
      <w:r>
        <w:rPr>
          <w:rFonts w:hint="eastAsia"/>
        </w:rPr>
        <w:t>생리학적으로</w:t>
      </w:r>
      <w:r>
        <w:t xml:space="preserve"> </w:t>
      </w:r>
      <w:r>
        <w:rPr>
          <w:rFonts w:hint="eastAsia"/>
        </w:rPr>
        <w:t>생긴</w:t>
      </w:r>
      <w:r>
        <w:t xml:space="preserve"> </w:t>
      </w:r>
      <w:r>
        <w:rPr>
          <w:rFonts w:hint="eastAsia"/>
        </w:rPr>
        <w:t>신호와</w:t>
      </w:r>
      <w:r>
        <w:t xml:space="preserve"> </w:t>
      </w:r>
      <w:r>
        <w:rPr>
          <w:rFonts w:hint="eastAsia"/>
        </w:rPr>
        <w:t>구별할</w:t>
      </w:r>
      <w:r>
        <w:t xml:space="preserve"> </w:t>
      </w:r>
      <w:r>
        <w:rPr>
          <w:rFonts w:hint="eastAsia"/>
        </w:rPr>
        <w:t>수</w:t>
      </w:r>
      <w:r>
        <w:t xml:space="preserve"> </w:t>
      </w:r>
      <w:r>
        <w:rPr>
          <w:rFonts w:hint="eastAsia"/>
        </w:rPr>
        <w:t>없거나</w:t>
      </w:r>
      <w:r>
        <w:t xml:space="preserve"> </w:t>
      </w:r>
      <w:r>
        <w:rPr>
          <w:rFonts w:hint="eastAsia"/>
        </w:rPr>
        <w:t>이</w:t>
      </w:r>
      <w:r>
        <w:t xml:space="preserve"> </w:t>
      </w:r>
      <w:r>
        <w:rPr>
          <w:rFonts w:hint="eastAsia"/>
        </w:rPr>
        <w:t>잡음이</w:t>
      </w:r>
      <w:r>
        <w:t xml:space="preserve"> </w:t>
      </w:r>
      <w:r>
        <w:rPr>
          <w:rFonts w:hint="eastAsia"/>
        </w:rPr>
        <w:t>생리학적으로</w:t>
      </w:r>
      <w:r>
        <w:t xml:space="preserve"> </w:t>
      </w:r>
      <w:r>
        <w:rPr>
          <w:rFonts w:hint="eastAsia"/>
        </w:rPr>
        <w:t>생긴</w:t>
      </w:r>
      <w:r>
        <w:t xml:space="preserve"> </w:t>
      </w:r>
      <w:r>
        <w:rPr>
          <w:rFonts w:hint="eastAsia"/>
        </w:rPr>
        <w:t>신호의</w:t>
      </w:r>
      <w:r>
        <w:t xml:space="preserve"> </w:t>
      </w:r>
      <w:r>
        <w:rPr>
          <w:rFonts w:hint="eastAsia"/>
        </w:rPr>
        <w:t>해석을</w:t>
      </w:r>
      <w:r>
        <w:t xml:space="preserve"> </w:t>
      </w:r>
      <w:r>
        <w:rPr>
          <w:rFonts w:hint="eastAsia"/>
        </w:rPr>
        <w:t>방해하는</w:t>
      </w:r>
      <w:r>
        <w:t xml:space="preserve"> </w:t>
      </w:r>
      <w:r>
        <w:rPr>
          <w:rFonts w:hint="eastAsia"/>
        </w:rPr>
        <w:t>파형에서의</w:t>
      </w:r>
      <w:r>
        <w:t xml:space="preserve"> </w:t>
      </w:r>
      <w:r>
        <w:rPr>
          <w:rFonts w:hint="eastAsia"/>
        </w:rPr>
        <w:t>잡음</w:t>
      </w:r>
    </w:p>
    <w:p w14:paraId="01C820EF" w14:textId="77777777" w:rsidR="004831D4" w:rsidRDefault="004831D4">
      <w:pPr>
        <w:spacing w:line="276" w:lineRule="auto"/>
      </w:pPr>
    </w:p>
    <w:p w14:paraId="75A416A9" w14:textId="77777777" w:rsidR="004831D4" w:rsidRDefault="0024644A">
      <w:pPr>
        <w:spacing w:line="276" w:lineRule="auto"/>
        <w:jc w:val="center"/>
        <w:rPr>
          <w:rFonts w:eastAsia="돋움" w:cs="Arial"/>
          <w:b/>
          <w:bCs/>
        </w:rPr>
      </w:pPr>
      <w:r>
        <w:rPr>
          <w:rFonts w:eastAsia="돋움" w:cs="Arial"/>
          <w:b/>
          <w:bCs/>
        </w:rPr>
        <w:lastRenderedPageBreak/>
        <w:t>표</w:t>
      </w:r>
      <w:r>
        <w:rPr>
          <w:rFonts w:eastAsia="돋움" w:cs="Arial"/>
          <w:b/>
          <w:bCs/>
        </w:rPr>
        <w:t xml:space="preserve"> </w:t>
      </w:r>
      <w:r>
        <w:rPr>
          <w:rFonts w:eastAsia="돋움" w:cs="Arial" w:hint="eastAsia"/>
          <w:b/>
          <w:bCs/>
        </w:rPr>
        <w:t>3</w:t>
      </w:r>
      <w:r>
        <w:rPr>
          <w:rFonts w:eastAsia="돋움" w:cs="Arial"/>
          <w:b/>
          <w:bCs/>
        </w:rPr>
        <w:t xml:space="preserve"> — </w:t>
      </w:r>
      <w:r>
        <w:rPr>
          <w:rFonts w:eastAsia="돋움" w:cs="Arial"/>
          <w:b/>
          <w:bCs/>
        </w:rPr>
        <w:t>성능평가</w:t>
      </w:r>
      <w:r>
        <w:rPr>
          <w:rFonts w:eastAsia="돋움" w:cs="Arial"/>
          <w:b/>
          <w:bCs/>
        </w:rPr>
        <w:t xml:space="preserve"> </w:t>
      </w:r>
      <w:r>
        <w:rPr>
          <w:rFonts w:eastAsia="돋움" w:cs="Arial"/>
          <w:b/>
          <w:bCs/>
        </w:rPr>
        <w:t>기준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6"/>
        <w:gridCol w:w="2962"/>
        <w:gridCol w:w="4728"/>
      </w:tblGrid>
      <w:tr w:rsidR="004831D4" w14:paraId="12E5B550" w14:textId="77777777">
        <w:trPr>
          <w:trHeight w:val="391"/>
          <w:jc w:val="center"/>
        </w:trPr>
        <w:tc>
          <w:tcPr>
            <w:tcW w:w="90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06472F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bookmarkStart w:id="45" w:name="_Hlk117107581"/>
            <w:r>
              <w:rPr>
                <w:rFonts w:cs="Arial"/>
              </w:rPr>
              <w:t xml:space="preserve">1 </w:t>
            </w:r>
            <w:r>
              <w:rPr>
                <w:rFonts w:cs="Arial"/>
              </w:rPr>
              <w:t>종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체내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이식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무선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의료기기</w:t>
            </w:r>
            <w:r>
              <w:rPr>
                <w:rFonts w:cs="Arial" w:hint="eastAsia"/>
              </w:rPr>
              <w:t>,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체내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이식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무선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의료기기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주변기기</w:t>
            </w:r>
          </w:p>
        </w:tc>
      </w:tr>
      <w:tr w:rsidR="004831D4" w14:paraId="371CA54E" w14:textId="77777777">
        <w:trPr>
          <w:trHeight w:val="391"/>
          <w:jc w:val="center"/>
        </w:trPr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696C5F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기준</w:t>
            </w:r>
          </w:p>
        </w:tc>
        <w:tc>
          <w:tcPr>
            <w:tcW w:w="296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6F35BB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중</w:t>
            </w:r>
          </w:p>
        </w:tc>
        <w:tc>
          <w:tcPr>
            <w:tcW w:w="472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6D09C6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후</w:t>
            </w:r>
          </w:p>
        </w:tc>
      </w:tr>
      <w:tr w:rsidR="004831D4" w14:paraId="7EAC125F" w14:textId="77777777">
        <w:trPr>
          <w:trHeight w:val="1861"/>
          <w:jc w:val="center"/>
        </w:trPr>
        <w:tc>
          <w:tcPr>
            <w:tcW w:w="137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FE79E6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A</w:t>
            </w:r>
          </w:p>
        </w:tc>
        <w:tc>
          <w:tcPr>
            <w:tcW w:w="296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976138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의도한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동작</w:t>
            </w:r>
          </w:p>
          <w:p w14:paraId="53797410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기능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손실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없음</w:t>
            </w:r>
          </w:p>
          <w:p w14:paraId="75667807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의도하지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않은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응답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없음</w:t>
            </w:r>
          </w:p>
        </w:tc>
        <w:tc>
          <w:tcPr>
            <w:tcW w:w="472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17AC29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의도한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동작</w:t>
            </w:r>
          </w:p>
          <w:p w14:paraId="62349867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통신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링크를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유지하여야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>.</w:t>
            </w:r>
          </w:p>
          <w:p w14:paraId="16C79CD5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기능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손실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없음</w:t>
            </w:r>
          </w:p>
          <w:p w14:paraId="02D8630F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성능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저하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없음</w:t>
            </w:r>
          </w:p>
          <w:p w14:paraId="425CFB75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저장된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데이터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또는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사용자가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프로그래밍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</w:t>
            </w:r>
          </w:p>
          <w:p w14:paraId="04279C83" w14:textId="77777777" w:rsidR="004831D4" w:rsidRDefault="0024644A">
            <w:pPr>
              <w:spacing w:line="276" w:lineRule="auto"/>
              <w:ind w:firstLineChars="100" w:firstLine="200"/>
              <w:rPr>
                <w:rFonts w:cs="Arial"/>
              </w:rPr>
            </w:pPr>
            <w:r>
              <w:rPr>
                <w:rFonts w:cs="Arial"/>
              </w:rPr>
              <w:t>기능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손실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없음</w:t>
            </w:r>
          </w:p>
        </w:tc>
      </w:tr>
      <w:tr w:rsidR="004831D4" w14:paraId="5D61009B" w14:textId="77777777">
        <w:trPr>
          <w:trHeight w:val="1861"/>
          <w:jc w:val="center"/>
        </w:trPr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49BCFA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B</w:t>
            </w:r>
          </w:p>
        </w:tc>
        <w:tc>
          <w:tcPr>
            <w:tcW w:w="2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E37D0A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기능이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손실될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가능성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있음</w:t>
            </w:r>
          </w:p>
          <w:p w14:paraId="5740C7A4" w14:textId="77777777" w:rsidR="004831D4" w:rsidRDefault="0024644A">
            <w:pPr>
              <w:spacing w:line="276" w:lineRule="auto"/>
              <w:ind w:firstLineChars="100" w:firstLine="200"/>
              <w:rPr>
                <w:rFonts w:cs="Arial"/>
              </w:rPr>
            </w:pPr>
            <w:r>
              <w:rPr>
                <w:rFonts w:cs="Arial"/>
              </w:rPr>
              <w:t>(</w:t>
            </w:r>
            <w:r>
              <w:rPr>
                <w:rFonts w:cs="Arial"/>
              </w:rPr>
              <w:t>하나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이상</w:t>
            </w:r>
            <w:r>
              <w:rPr>
                <w:rFonts w:cs="Arial"/>
              </w:rPr>
              <w:t>)</w:t>
            </w:r>
          </w:p>
          <w:p w14:paraId="6B37C4B4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의도하지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않은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응답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없음</w:t>
            </w:r>
          </w:p>
        </w:tc>
        <w:tc>
          <w:tcPr>
            <w:tcW w:w="4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821D55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의도한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동작</w:t>
            </w:r>
          </w:p>
          <w:p w14:paraId="7BAC2E1A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통신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링크를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유지하여야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>.</w:t>
            </w:r>
          </w:p>
          <w:p w14:paraId="17718EB0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기능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손실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없음</w:t>
            </w:r>
          </w:p>
          <w:p w14:paraId="7A7BB77F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성능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저하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없음</w:t>
            </w:r>
          </w:p>
          <w:p w14:paraId="773B80DD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저장된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데이터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또는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사용자가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프로그래밍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</w:t>
            </w:r>
            <w:r>
              <w:rPr>
                <w:rFonts w:cs="Arial"/>
              </w:rPr>
              <w:t xml:space="preserve"> </w:t>
            </w:r>
          </w:p>
          <w:p w14:paraId="40CB96B2" w14:textId="77777777" w:rsidR="004831D4" w:rsidRDefault="0024644A">
            <w:pPr>
              <w:spacing w:line="276" w:lineRule="auto"/>
              <w:ind w:firstLineChars="100" w:firstLine="200"/>
              <w:rPr>
                <w:rFonts w:cs="Arial"/>
              </w:rPr>
            </w:pPr>
            <w:r>
              <w:rPr>
                <w:rFonts w:cs="Arial"/>
              </w:rPr>
              <w:t>기능의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손실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없음</w:t>
            </w:r>
          </w:p>
        </w:tc>
      </w:tr>
      <w:tr w:rsidR="004831D4" w14:paraId="4245D0D8" w14:textId="77777777">
        <w:trPr>
          <w:trHeight w:val="391"/>
          <w:jc w:val="center"/>
        </w:trPr>
        <w:tc>
          <w:tcPr>
            <w:tcW w:w="90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612142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2 </w:t>
            </w:r>
            <w:r>
              <w:rPr>
                <w:rFonts w:cs="Arial"/>
              </w:rPr>
              <w:t>종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체내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이식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무선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의료기기</w:t>
            </w:r>
            <w:r>
              <w:rPr>
                <w:rFonts w:cs="Arial" w:hint="eastAsia"/>
              </w:rPr>
              <w:t>,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체내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이식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무선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의료기기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주변기기</w:t>
            </w:r>
          </w:p>
        </w:tc>
      </w:tr>
      <w:tr w:rsidR="004831D4" w14:paraId="440F9117" w14:textId="77777777">
        <w:trPr>
          <w:trHeight w:val="391"/>
          <w:jc w:val="center"/>
        </w:trPr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69CFA7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기준</w:t>
            </w:r>
          </w:p>
        </w:tc>
        <w:tc>
          <w:tcPr>
            <w:tcW w:w="296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5003B2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중</w:t>
            </w:r>
          </w:p>
        </w:tc>
        <w:tc>
          <w:tcPr>
            <w:tcW w:w="472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AAAF30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후</w:t>
            </w:r>
          </w:p>
        </w:tc>
      </w:tr>
      <w:tr w:rsidR="004831D4" w14:paraId="60CB2387" w14:textId="77777777">
        <w:trPr>
          <w:trHeight w:val="1861"/>
          <w:jc w:val="center"/>
        </w:trPr>
        <w:tc>
          <w:tcPr>
            <w:tcW w:w="137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3DF23A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A</w:t>
            </w:r>
          </w:p>
        </w:tc>
        <w:tc>
          <w:tcPr>
            <w:tcW w:w="296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8270DC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의도한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동작</w:t>
            </w:r>
          </w:p>
          <w:p w14:paraId="6230A74C" w14:textId="77777777" w:rsidR="004831D4" w:rsidRDefault="0024644A">
            <w:pPr>
              <w:spacing w:line="276" w:lineRule="auto"/>
              <w:rPr>
                <w:rFonts w:cs="Arial"/>
                <w:spacing w:val="-2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  <w:spacing w:val="-2"/>
              </w:rPr>
              <w:t>제조자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명세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이하로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기능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손실</w:t>
            </w:r>
          </w:p>
          <w:p w14:paraId="7F8F06B7" w14:textId="77777777" w:rsidR="004831D4" w:rsidRDefault="0024644A">
            <w:pPr>
              <w:spacing w:line="276" w:lineRule="auto"/>
              <w:ind w:firstLineChars="100" w:firstLine="196"/>
              <w:rPr>
                <w:rFonts w:cs="Arial"/>
              </w:rPr>
            </w:pPr>
            <w:r>
              <w:rPr>
                <w:rFonts w:cs="Arial"/>
                <w:spacing w:val="-2"/>
              </w:rPr>
              <w:t>없음</w:t>
            </w:r>
          </w:p>
          <w:p w14:paraId="2D01A134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의도하지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않은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응답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없음</w:t>
            </w:r>
          </w:p>
        </w:tc>
        <w:tc>
          <w:tcPr>
            <w:tcW w:w="472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921225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의도한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동작</w:t>
            </w:r>
          </w:p>
          <w:p w14:paraId="28CEEF82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통신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링크를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유지하여야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>.</w:t>
            </w:r>
          </w:p>
          <w:p w14:paraId="25C70E71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제조자</w:t>
            </w:r>
            <w:r>
              <w:rPr>
                <w:rFonts w:cs="Arial"/>
              </w:rPr>
              <w:t xml:space="preserve"> </w:t>
            </w:r>
            <w:r>
              <w:rPr>
                <w:rFonts w:cs="Arial" w:hint="eastAsia"/>
              </w:rPr>
              <w:t>사양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이하로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기능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손실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없음</w:t>
            </w:r>
          </w:p>
          <w:p w14:paraId="6081D213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성능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저하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없음</w:t>
            </w:r>
          </w:p>
          <w:p w14:paraId="6F65189D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저장된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데이터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또는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사용자가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프로그래밍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</w:t>
            </w:r>
          </w:p>
          <w:p w14:paraId="146E2697" w14:textId="77777777" w:rsidR="004831D4" w:rsidRDefault="0024644A">
            <w:pPr>
              <w:spacing w:line="276" w:lineRule="auto"/>
              <w:ind w:firstLineChars="100" w:firstLine="200"/>
              <w:rPr>
                <w:rFonts w:cs="Arial"/>
              </w:rPr>
            </w:pPr>
            <w:r>
              <w:rPr>
                <w:rFonts w:cs="Arial"/>
              </w:rPr>
              <w:t>기능의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손실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없음</w:t>
            </w:r>
          </w:p>
        </w:tc>
      </w:tr>
      <w:tr w:rsidR="004831D4" w14:paraId="3AE3DA53" w14:textId="77777777">
        <w:trPr>
          <w:trHeight w:val="698"/>
          <w:jc w:val="center"/>
        </w:trPr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1EE67B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B</w:t>
            </w:r>
          </w:p>
        </w:tc>
        <w:tc>
          <w:tcPr>
            <w:tcW w:w="2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7CE0DC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기능이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손실될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가능성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있음</w:t>
            </w:r>
          </w:p>
          <w:p w14:paraId="69CB5294" w14:textId="77777777" w:rsidR="004831D4" w:rsidRDefault="0024644A">
            <w:pPr>
              <w:spacing w:line="276" w:lineRule="auto"/>
              <w:ind w:firstLineChars="100" w:firstLine="200"/>
              <w:rPr>
                <w:rFonts w:cs="Arial"/>
              </w:rPr>
            </w:pPr>
            <w:r>
              <w:rPr>
                <w:rFonts w:cs="Arial"/>
              </w:rPr>
              <w:t>(</w:t>
            </w:r>
            <w:r>
              <w:rPr>
                <w:rFonts w:cs="Arial"/>
              </w:rPr>
              <w:t>하나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이상</w:t>
            </w:r>
            <w:r>
              <w:rPr>
                <w:rFonts w:cs="Arial"/>
              </w:rPr>
              <w:t>)</w:t>
            </w:r>
          </w:p>
          <w:p w14:paraId="382BDEF1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의도하지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않은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응답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없음</w:t>
            </w:r>
          </w:p>
        </w:tc>
        <w:tc>
          <w:tcPr>
            <w:tcW w:w="4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14A1F7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의도한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동작</w:t>
            </w:r>
          </w:p>
          <w:p w14:paraId="60962F1C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통신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링크를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유지하여야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>.</w:t>
            </w:r>
          </w:p>
          <w:p w14:paraId="7C9A2FB7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제조자</w:t>
            </w:r>
            <w:r>
              <w:rPr>
                <w:rFonts w:cs="Arial"/>
              </w:rPr>
              <w:t xml:space="preserve"> </w:t>
            </w:r>
            <w:r>
              <w:rPr>
                <w:rFonts w:cs="Arial" w:hint="eastAsia"/>
              </w:rPr>
              <w:t>사양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이하로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기능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손실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없음</w:t>
            </w:r>
          </w:p>
          <w:p w14:paraId="42258AEC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성능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저하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없음</w:t>
            </w:r>
          </w:p>
          <w:p w14:paraId="354F5AEC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저장된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데이터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또는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사용자가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프로그래밍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</w:t>
            </w:r>
          </w:p>
          <w:p w14:paraId="405FEBBF" w14:textId="77777777" w:rsidR="004831D4" w:rsidRDefault="0024644A">
            <w:pPr>
              <w:spacing w:line="276" w:lineRule="auto"/>
              <w:ind w:firstLineChars="100" w:firstLine="200"/>
              <w:rPr>
                <w:rFonts w:cs="Arial"/>
              </w:rPr>
            </w:pPr>
            <w:r>
              <w:rPr>
                <w:rFonts w:cs="Arial"/>
              </w:rPr>
              <w:t>기능의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손실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없음</w:t>
            </w:r>
          </w:p>
        </w:tc>
      </w:tr>
      <w:tr w:rsidR="004831D4" w14:paraId="4E55B95A" w14:textId="77777777">
        <w:trPr>
          <w:trHeight w:val="391"/>
          <w:jc w:val="center"/>
        </w:trPr>
        <w:tc>
          <w:tcPr>
            <w:tcW w:w="90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3B771F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3 </w:t>
            </w:r>
            <w:r>
              <w:rPr>
                <w:rFonts w:cs="Arial"/>
              </w:rPr>
              <w:t>종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체내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이식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무선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의료기기</w:t>
            </w:r>
            <w:r>
              <w:rPr>
                <w:rFonts w:cs="Arial" w:hint="eastAsia"/>
              </w:rPr>
              <w:t>,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체내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이식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무선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의료기기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주변기기</w:t>
            </w:r>
          </w:p>
        </w:tc>
      </w:tr>
      <w:tr w:rsidR="004831D4" w14:paraId="10294A3D" w14:textId="77777777">
        <w:trPr>
          <w:trHeight w:val="391"/>
          <w:jc w:val="center"/>
        </w:trPr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B48A69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기준</w:t>
            </w:r>
          </w:p>
        </w:tc>
        <w:tc>
          <w:tcPr>
            <w:tcW w:w="2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2EBA62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중</w:t>
            </w:r>
          </w:p>
        </w:tc>
        <w:tc>
          <w:tcPr>
            <w:tcW w:w="4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B10C14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후</w:t>
            </w:r>
          </w:p>
        </w:tc>
      </w:tr>
      <w:tr w:rsidR="004831D4" w14:paraId="6E7C158A" w14:textId="77777777" w:rsidTr="00FE3AE2">
        <w:trPr>
          <w:trHeight w:val="1322"/>
          <w:jc w:val="center"/>
        </w:trPr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11BA03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A </w:t>
            </w:r>
            <w:r>
              <w:rPr>
                <w:rFonts w:cs="Arial"/>
              </w:rPr>
              <w:t>와</w:t>
            </w:r>
            <w:r>
              <w:rPr>
                <w:rFonts w:cs="Arial"/>
              </w:rPr>
              <w:t xml:space="preserve"> B</w:t>
            </w:r>
          </w:p>
        </w:tc>
        <w:tc>
          <w:tcPr>
            <w:tcW w:w="2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19D33E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기능이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손실될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가능성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있음</w:t>
            </w:r>
            <w:r>
              <w:rPr>
                <w:rFonts w:cs="Arial"/>
              </w:rPr>
              <w:t>(</w:t>
            </w:r>
            <w:r>
              <w:rPr>
                <w:rFonts w:cs="Arial"/>
              </w:rPr>
              <w:t>하나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이상</w:t>
            </w:r>
            <w:r>
              <w:rPr>
                <w:rFonts w:cs="Arial"/>
              </w:rPr>
              <w:t>)</w:t>
            </w:r>
          </w:p>
          <w:p w14:paraId="03C9B650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의도하지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않은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응답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없음</w:t>
            </w:r>
          </w:p>
        </w:tc>
        <w:tc>
          <w:tcPr>
            <w:tcW w:w="4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63C4CC" w14:textId="77777777" w:rsidR="004831D4" w:rsidRDefault="0024644A">
            <w:pPr>
              <w:spacing w:line="276" w:lineRule="auto"/>
              <w:ind w:left="200" w:hangingChars="100" w:hanging="200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제조자가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규정한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동작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통신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링크가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손실될</w:t>
            </w:r>
            <w:r>
              <w:rPr>
                <w:rFonts w:cs="Arial"/>
              </w:rPr>
              <w:br/>
            </w:r>
            <w:r>
              <w:rPr>
                <w:rFonts w:cs="Arial"/>
              </w:rPr>
              <w:t>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있지만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사용자가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복구할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어야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>.</w:t>
            </w:r>
          </w:p>
          <w:p w14:paraId="4A81A69E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성능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저하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없음</w:t>
            </w:r>
          </w:p>
          <w:p w14:paraId="6AE1D370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손실된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기능은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자기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복구가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가능하거나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제조자가</w:t>
            </w:r>
          </w:p>
          <w:p w14:paraId="747959EF" w14:textId="77777777" w:rsidR="004831D4" w:rsidRDefault="0024644A">
            <w:pPr>
              <w:spacing w:line="276" w:lineRule="auto"/>
              <w:ind w:firstLineChars="100" w:firstLine="200"/>
              <w:rPr>
                <w:rFonts w:cs="Arial"/>
              </w:rPr>
            </w:pPr>
            <w:r>
              <w:rPr>
                <w:rFonts w:cs="Arial"/>
              </w:rPr>
              <w:t>규정한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복구될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있어야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>.</w:t>
            </w:r>
          </w:p>
        </w:tc>
      </w:tr>
    </w:tbl>
    <w:p w14:paraId="295348BE" w14:textId="462EE924" w:rsidR="004831D4" w:rsidRDefault="004831D4">
      <w:pPr>
        <w:spacing w:line="276" w:lineRule="auto"/>
      </w:pPr>
    </w:p>
    <w:p w14:paraId="10B2E904" w14:textId="77777777" w:rsidR="00FE3AE2" w:rsidRDefault="00FE3AE2" w:rsidP="00FE3AE2">
      <w:pPr>
        <w:wordWrap/>
        <w:spacing w:line="300" w:lineRule="auto"/>
      </w:pPr>
    </w:p>
    <w:p w14:paraId="7B1A735E" w14:textId="77777777" w:rsidR="004831D4" w:rsidRDefault="0024644A" w:rsidP="00FE3AE2">
      <w:pPr>
        <w:pStyle w:val="24"/>
        <w:wordWrap/>
        <w:spacing w:line="300" w:lineRule="auto"/>
        <w:ind w:left="0"/>
      </w:pPr>
      <w:bookmarkStart w:id="46" w:name="_Toc179803027"/>
      <w:bookmarkEnd w:id="45"/>
      <w:r>
        <w:rPr>
          <w:rFonts w:hint="eastAsia"/>
        </w:rPr>
        <w:t>송신기에</w:t>
      </w:r>
      <w:r>
        <w:t xml:space="preserve"> </w:t>
      </w:r>
      <w:r>
        <w:rPr>
          <w:rFonts w:hint="eastAsia"/>
          <w:lang w:eastAsia="ko-KR"/>
        </w:rPr>
        <w:t>적용되는</w:t>
      </w:r>
      <w:r>
        <w:rPr>
          <w:rFonts w:hint="eastAsia"/>
          <w:lang w:eastAsia="ko-KR"/>
        </w:rPr>
        <w:t xml:space="preserve"> </w:t>
      </w:r>
      <w:r>
        <w:rPr>
          <w:rFonts w:hint="eastAsia"/>
        </w:rPr>
        <w:t>연속적</w:t>
      </w:r>
      <w:r>
        <w:t xml:space="preserve"> </w:t>
      </w:r>
      <w:r>
        <w:rPr>
          <w:rFonts w:hint="eastAsia"/>
        </w:rPr>
        <w:t>현상을</w:t>
      </w:r>
      <w:r>
        <w:t xml:space="preserve"> </w:t>
      </w:r>
      <w:r>
        <w:rPr>
          <w:rFonts w:hint="eastAsia"/>
        </w:rPr>
        <w:t>위한</w:t>
      </w:r>
      <w:r>
        <w:t xml:space="preserve"> </w:t>
      </w:r>
      <w:r>
        <w:rPr>
          <w:rFonts w:hint="eastAsia"/>
        </w:rPr>
        <w:t>성능평가</w:t>
      </w:r>
      <w:r>
        <w:rPr>
          <w:lang w:eastAsia="ko-KR"/>
        </w:rPr>
        <w:t xml:space="preserve"> </w:t>
      </w:r>
      <w:r>
        <w:rPr>
          <w:rFonts w:hint="eastAsia"/>
        </w:rPr>
        <w:t>기준</w:t>
      </w:r>
      <w:bookmarkEnd w:id="46"/>
      <w:r>
        <w:t xml:space="preserve"> </w:t>
      </w:r>
    </w:p>
    <w:p w14:paraId="40C8CEE4" w14:textId="77777777" w:rsidR="004831D4" w:rsidRDefault="004831D4" w:rsidP="00FE3AE2">
      <w:pPr>
        <w:wordWrap/>
        <w:spacing w:line="300" w:lineRule="auto"/>
      </w:pPr>
    </w:p>
    <w:p w14:paraId="72B5D079" w14:textId="77777777" w:rsidR="004831D4" w:rsidRDefault="0024644A" w:rsidP="00FE3AE2">
      <w:pPr>
        <w:wordWrap/>
        <w:spacing w:line="300" w:lineRule="auto"/>
      </w:pP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의료기기와</w:t>
      </w:r>
      <w: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</w:t>
      </w:r>
      <w:r>
        <w:t xml:space="preserve"> </w:t>
      </w:r>
      <w:r>
        <w:rPr>
          <w:rFonts w:hint="eastAsia"/>
        </w:rPr>
        <w:t>주변기기의</w:t>
      </w:r>
      <w:r>
        <w:t xml:space="preserve"> </w:t>
      </w:r>
      <w:r>
        <w:rPr>
          <w:rFonts w:hint="eastAsia"/>
        </w:rPr>
        <w:t>송신부에</w:t>
      </w:r>
      <w:r>
        <w:t xml:space="preserve"> </w:t>
      </w:r>
      <w:r>
        <w:rPr>
          <w:rFonts w:hint="eastAsia"/>
        </w:rPr>
        <w:t>대해서는</w:t>
      </w:r>
      <w:r>
        <w:t xml:space="preserve"> 6.3</w:t>
      </w:r>
      <w:r>
        <w:rPr>
          <w:rFonts w:hint="eastAsia"/>
        </w:rPr>
        <w:t>절에</w:t>
      </w:r>
      <w:r>
        <w:t xml:space="preserve"> </w:t>
      </w:r>
      <w:r>
        <w:rPr>
          <w:rFonts w:hint="eastAsia"/>
        </w:rPr>
        <w:t>명시한</w:t>
      </w:r>
      <w:r>
        <w:t xml:space="preserve"> </w:t>
      </w:r>
      <w:r>
        <w:rPr>
          <w:rFonts w:hint="eastAsia"/>
        </w:rPr>
        <w:t>해당</w:t>
      </w:r>
      <w:r>
        <w:t xml:space="preserve"> </w:t>
      </w:r>
      <w:r>
        <w:rPr>
          <w:rFonts w:hint="eastAsia"/>
        </w:rPr>
        <w:t>분류의</w:t>
      </w:r>
      <w:r>
        <w:t xml:space="preserve"> </w:t>
      </w:r>
      <w:r>
        <w:rPr>
          <w:rFonts w:hint="eastAsia"/>
        </w:rPr>
        <w:t>성능평가</w:t>
      </w:r>
      <w:r>
        <w:t xml:space="preserve"> </w:t>
      </w:r>
      <w:r>
        <w:rPr>
          <w:rFonts w:hint="eastAsia"/>
        </w:rPr>
        <w:t>기준</w:t>
      </w:r>
      <w:r>
        <w:t xml:space="preserve"> A</w:t>
      </w:r>
      <w:r>
        <w:rPr>
          <w:rFonts w:hint="eastAsia"/>
        </w:rPr>
        <w:t>를</w:t>
      </w:r>
      <w:r>
        <w:t xml:space="preserve"> </w:t>
      </w:r>
      <w:r>
        <w:rPr>
          <w:rFonts w:hint="eastAsia"/>
        </w:rPr>
        <w:t>적용하여야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440BB562" w14:textId="77777777" w:rsidR="004831D4" w:rsidRDefault="004831D4" w:rsidP="00FE3AE2">
      <w:pPr>
        <w:wordWrap/>
        <w:spacing w:line="300" w:lineRule="auto"/>
      </w:pPr>
    </w:p>
    <w:p w14:paraId="103A3B29" w14:textId="77777777" w:rsidR="004831D4" w:rsidRDefault="0024644A" w:rsidP="00FE3AE2">
      <w:pPr>
        <w:wordWrap/>
        <w:spacing w:line="300" w:lineRule="auto"/>
      </w:pP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중</w:t>
      </w:r>
      <w:r>
        <w:t xml:space="preserve"> </w:t>
      </w:r>
      <w:r>
        <w:rPr>
          <w:rFonts w:hint="eastAsia"/>
        </w:rPr>
        <w:t>링크를</w:t>
      </w:r>
      <w:r>
        <w:t xml:space="preserve"> </w:t>
      </w:r>
      <w:r>
        <w:rPr>
          <w:rFonts w:hint="eastAsia"/>
        </w:rPr>
        <w:t>유지하여야</w:t>
      </w:r>
      <w:r>
        <w:t xml:space="preserve"> </w:t>
      </w:r>
      <w:r>
        <w:rPr>
          <w:rFonts w:hint="eastAsia"/>
        </w:rPr>
        <w:t>하는</w:t>
      </w:r>
      <w: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의료기기와</w:t>
      </w:r>
      <w: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</w:t>
      </w:r>
      <w:r>
        <w:t xml:space="preserve"> </w:t>
      </w:r>
      <w:r>
        <w:rPr>
          <w:rFonts w:hint="eastAsia"/>
        </w:rPr>
        <w:t>주변기기의</w:t>
      </w:r>
      <w:r>
        <w:t xml:space="preserve"> </w:t>
      </w:r>
      <w:r>
        <w:rPr>
          <w:rFonts w:hint="eastAsia"/>
        </w:rPr>
        <w:t>송신부의</w:t>
      </w:r>
      <w:r>
        <w:t xml:space="preserve"> </w:t>
      </w:r>
      <w:r>
        <w:rPr>
          <w:rFonts w:hint="eastAsia"/>
        </w:rPr>
        <w:t>경우</w:t>
      </w:r>
      <w:r>
        <w:t xml:space="preserve">,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동안</w:t>
      </w:r>
      <w:r>
        <w:t xml:space="preserve"> </w:t>
      </w:r>
      <w:r>
        <w:rPr>
          <w:rFonts w:hint="eastAsia"/>
        </w:rPr>
        <w:t>절차상</w:t>
      </w:r>
      <w:r>
        <w:rPr>
          <w:rFonts w:hint="eastAsia"/>
        </w:rPr>
        <w:t xml:space="preserve"> </w:t>
      </w:r>
      <w:r>
        <w:rPr>
          <w:rFonts w:hint="eastAsia"/>
        </w:rPr>
        <w:t>각</w:t>
      </w:r>
      <w:r>
        <w:t xml:space="preserve"> </w:t>
      </w:r>
      <w:r>
        <w:rPr>
          <w:rFonts w:hint="eastAsia"/>
        </w:rPr>
        <w:t>개별</w:t>
      </w:r>
      <w:r>
        <w:t xml:space="preserve"> </w:t>
      </w:r>
      <w:r>
        <w:rPr>
          <w:rFonts w:hint="eastAsia"/>
        </w:rPr>
        <w:t>노출</w:t>
      </w:r>
      <w:r>
        <w:t xml:space="preserve"> </w:t>
      </w:r>
      <w:r>
        <w:rPr>
          <w:rFonts w:hint="eastAsia"/>
        </w:rPr>
        <w:t>중</w:t>
      </w:r>
      <w:r>
        <w:t xml:space="preserve"> </w:t>
      </w:r>
      <w:r>
        <w:rPr>
          <w:rFonts w:hint="eastAsia"/>
        </w:rPr>
        <w:t>링크가</w:t>
      </w:r>
      <w:r>
        <w:t xml:space="preserve"> </w:t>
      </w:r>
      <w:r>
        <w:rPr>
          <w:rFonts w:hint="eastAsia"/>
        </w:rPr>
        <w:t>유지되었음을</w:t>
      </w:r>
      <w:r>
        <w:t xml:space="preserve"> </w:t>
      </w:r>
      <w:r>
        <w:rPr>
          <w:rFonts w:hint="eastAsia"/>
        </w:rPr>
        <w:t>제조자가</w:t>
      </w:r>
      <w:r>
        <w:t xml:space="preserve"> </w:t>
      </w:r>
      <w:r>
        <w:rPr>
          <w:rFonts w:hint="eastAsia"/>
        </w:rPr>
        <w:t>제공한</w:t>
      </w:r>
      <w:r>
        <w:t xml:space="preserve"> </w:t>
      </w:r>
      <w:r>
        <w:rPr>
          <w:rFonts w:hint="eastAsia"/>
        </w:rPr>
        <w:t>적절한</w:t>
      </w:r>
      <w:r>
        <w:t xml:space="preserve"> </w:t>
      </w:r>
      <w:r>
        <w:rPr>
          <w:rFonts w:hint="eastAsia"/>
        </w:rPr>
        <w:t>수단으로</w:t>
      </w:r>
      <w:r>
        <w:t xml:space="preserve"> </w:t>
      </w:r>
      <w:r>
        <w:rPr>
          <w:rFonts w:hint="eastAsia"/>
        </w:rPr>
        <w:t>검증하여야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24FC3D1B" w14:textId="77777777" w:rsidR="004831D4" w:rsidRDefault="004831D4" w:rsidP="00FE3AE2">
      <w:pPr>
        <w:wordWrap/>
        <w:spacing w:line="300" w:lineRule="auto"/>
      </w:pPr>
    </w:p>
    <w:p w14:paraId="7BC10AE6" w14:textId="77777777" w:rsidR="004831D4" w:rsidRDefault="0024644A" w:rsidP="00FE3AE2">
      <w:pPr>
        <w:wordWrap/>
        <w:spacing w:line="300" w:lineRule="auto"/>
      </w:pPr>
      <w:r>
        <w:rPr>
          <w:rFonts w:hint="eastAsia"/>
        </w:rPr>
        <w:t>송신기</w:t>
      </w:r>
      <w:r>
        <w:t xml:space="preserve"> </w:t>
      </w:r>
      <w:r>
        <w:rPr>
          <w:rFonts w:hint="eastAsia"/>
        </w:rPr>
        <w:t>동작으로</w:t>
      </w:r>
      <w:r>
        <w:t xml:space="preserve"> </w:t>
      </w:r>
      <w:r>
        <w:rPr>
          <w:rFonts w:hint="eastAsia"/>
        </w:rPr>
        <w:t>의도하지</w:t>
      </w:r>
      <w:r>
        <w:t xml:space="preserve"> </w:t>
      </w:r>
      <w:r>
        <w:rPr>
          <w:rFonts w:hint="eastAsia"/>
        </w:rPr>
        <w:t>않은</w:t>
      </w:r>
      <w:r>
        <w:rPr>
          <w:rFonts w:hint="eastAsia"/>
        </w:rPr>
        <w:t xml:space="preserve"> </w:t>
      </w:r>
      <w:r>
        <w:rPr>
          <w:rFonts w:hint="eastAsia"/>
        </w:rPr>
        <w:t>송신이</w:t>
      </w:r>
      <w:r>
        <w:t xml:space="preserve"> </w:t>
      </w:r>
      <w:r>
        <w:rPr>
          <w:rFonts w:hint="eastAsia"/>
        </w:rPr>
        <w:t>발생하지</w:t>
      </w:r>
      <w:r>
        <w:t xml:space="preserve"> </w:t>
      </w:r>
      <w:r>
        <w:rPr>
          <w:rFonts w:hint="eastAsia"/>
        </w:rPr>
        <w:t>않도록</w:t>
      </w:r>
      <w:r>
        <w:t xml:space="preserve"> </w:t>
      </w:r>
      <w:r>
        <w:rPr>
          <w:rFonts w:hint="eastAsia"/>
        </w:rPr>
        <w:t>피시험기기를</w:t>
      </w:r>
      <w:r>
        <w:t xml:space="preserve"> </w:t>
      </w:r>
      <w:r>
        <w:rPr>
          <w:rFonts w:hint="eastAsia"/>
        </w:rPr>
        <w:t>대기</w:t>
      </w:r>
      <w:r>
        <w:t xml:space="preserve"> </w:t>
      </w:r>
      <w:r>
        <w:rPr>
          <w:rFonts w:hint="eastAsia"/>
        </w:rPr>
        <w:t>모드에</w:t>
      </w:r>
      <w:r>
        <w:t xml:space="preserve"> </w:t>
      </w:r>
      <w:r>
        <w:rPr>
          <w:rFonts w:hint="eastAsia"/>
        </w:rPr>
        <w:t>놓고</w:t>
      </w:r>
      <w:r>
        <w:t xml:space="preserve"> </w:t>
      </w:r>
      <w:r>
        <w:rPr>
          <w:rFonts w:hint="eastAsia"/>
        </w:rPr>
        <w:t>시험을</w:t>
      </w:r>
      <w:r>
        <w:t xml:space="preserve"> </w:t>
      </w:r>
      <w:r>
        <w:rPr>
          <w:rFonts w:hint="eastAsia"/>
        </w:rPr>
        <w:t>반복하여야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37CC0E72" w14:textId="77777777" w:rsidR="004831D4" w:rsidRDefault="004831D4" w:rsidP="00FE3AE2">
      <w:pPr>
        <w:wordWrap/>
        <w:spacing w:line="300" w:lineRule="auto"/>
      </w:pPr>
    </w:p>
    <w:p w14:paraId="2A52ECAE" w14:textId="77777777" w:rsidR="004831D4" w:rsidRDefault="0024644A" w:rsidP="00FE3AE2">
      <w:pPr>
        <w:pStyle w:val="24"/>
        <w:wordWrap/>
        <w:spacing w:line="300" w:lineRule="auto"/>
        <w:ind w:left="0"/>
      </w:pPr>
      <w:bookmarkStart w:id="47" w:name="_Toc179803028"/>
      <w:r>
        <w:rPr>
          <w:rFonts w:hint="eastAsia"/>
        </w:rPr>
        <w:t>송신기에</w:t>
      </w:r>
      <w:r>
        <w:t xml:space="preserve"> </w:t>
      </w:r>
      <w:r>
        <w:rPr>
          <w:rFonts w:hint="eastAsia"/>
          <w:lang w:eastAsia="ko-KR"/>
        </w:rPr>
        <w:t>적용되는</w:t>
      </w:r>
      <w:r>
        <w:rPr>
          <w:rFonts w:hint="eastAsia"/>
        </w:rPr>
        <w:t xml:space="preserve"> </w:t>
      </w:r>
      <w:r>
        <w:rPr>
          <w:rFonts w:hint="eastAsia"/>
        </w:rPr>
        <w:t>과도</w:t>
      </w:r>
      <w:r>
        <w:t xml:space="preserve"> </w:t>
      </w:r>
      <w:r>
        <w:rPr>
          <w:rFonts w:hint="eastAsia"/>
        </w:rPr>
        <w:t>현상을</w:t>
      </w:r>
      <w:r>
        <w:t xml:space="preserve"> </w:t>
      </w:r>
      <w:r>
        <w:rPr>
          <w:rFonts w:hint="eastAsia"/>
        </w:rPr>
        <w:t>위한</w:t>
      </w:r>
      <w:r>
        <w:t xml:space="preserve"> </w:t>
      </w:r>
      <w:r>
        <w:rPr>
          <w:rFonts w:hint="eastAsia"/>
        </w:rPr>
        <w:t>성능평가</w:t>
      </w:r>
      <w:r>
        <w:t xml:space="preserve"> </w:t>
      </w:r>
      <w:r>
        <w:rPr>
          <w:rFonts w:hint="eastAsia"/>
        </w:rPr>
        <w:t>기준</w:t>
      </w:r>
      <w:bookmarkEnd w:id="47"/>
      <w:r>
        <w:t xml:space="preserve"> </w:t>
      </w:r>
    </w:p>
    <w:p w14:paraId="4A4E8AB4" w14:textId="77777777" w:rsidR="004831D4" w:rsidRDefault="004831D4" w:rsidP="00FE3AE2">
      <w:pPr>
        <w:wordWrap/>
        <w:spacing w:line="300" w:lineRule="auto"/>
        <w:rPr>
          <w:rFonts w:eastAsia="MS Mincho"/>
          <w:lang w:val="de-DE" w:eastAsia="ja-JP"/>
        </w:rPr>
      </w:pPr>
    </w:p>
    <w:p w14:paraId="422BFDC6" w14:textId="77777777" w:rsidR="004831D4" w:rsidRDefault="0024644A" w:rsidP="00FE3AE2">
      <w:pPr>
        <w:wordWrap/>
        <w:spacing w:line="300" w:lineRule="auto"/>
        <w:rPr>
          <w:color w:val="0000FF"/>
        </w:rPr>
      </w:pP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의료기기와</w:t>
      </w:r>
      <w: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</w:t>
      </w:r>
      <w:r>
        <w:t xml:space="preserve"> </w:t>
      </w:r>
      <w:r>
        <w:rPr>
          <w:rFonts w:hint="eastAsia"/>
        </w:rPr>
        <w:t>주변기기의</w:t>
      </w:r>
      <w:r>
        <w:t xml:space="preserve"> </w:t>
      </w:r>
      <w:r>
        <w:rPr>
          <w:rFonts w:hint="eastAsia"/>
        </w:rPr>
        <w:t>수신부에</w:t>
      </w:r>
      <w:r>
        <w:t xml:space="preserve"> </w:t>
      </w:r>
      <w:r>
        <w:rPr>
          <w:rFonts w:hint="eastAsia"/>
        </w:rPr>
        <w:t>대해서는</w:t>
      </w:r>
      <w:r>
        <w:t xml:space="preserve"> 6.3</w:t>
      </w:r>
      <w:r>
        <w:rPr>
          <w:rFonts w:hint="eastAsia"/>
        </w:rPr>
        <w:t>절에</w:t>
      </w:r>
      <w:r>
        <w:t xml:space="preserve"> </w:t>
      </w:r>
      <w:r>
        <w:rPr>
          <w:rFonts w:hint="eastAsia"/>
        </w:rPr>
        <w:t>명시한</w:t>
      </w:r>
      <w:r>
        <w:t xml:space="preserve"> </w:t>
      </w:r>
      <w:r>
        <w:rPr>
          <w:rFonts w:hint="eastAsia"/>
        </w:rPr>
        <w:t>해당</w:t>
      </w:r>
      <w:r>
        <w:t xml:space="preserve"> </w:t>
      </w:r>
      <w:r>
        <w:rPr>
          <w:rFonts w:hint="eastAsia"/>
        </w:rPr>
        <w:t>분류의</w:t>
      </w:r>
      <w:r>
        <w:t xml:space="preserve"> </w:t>
      </w:r>
      <w:r>
        <w:rPr>
          <w:rFonts w:hint="eastAsia"/>
        </w:rPr>
        <w:t>성능평가</w:t>
      </w:r>
      <w:r>
        <w:t xml:space="preserve"> </w:t>
      </w:r>
      <w:r>
        <w:rPr>
          <w:rFonts w:hint="eastAsia"/>
        </w:rPr>
        <w:t>기준</w:t>
      </w:r>
      <w:r>
        <w:t xml:space="preserve"> B</w:t>
      </w:r>
      <w:r>
        <w:rPr>
          <w:rFonts w:hint="eastAsia"/>
        </w:rPr>
        <w:t>를</w:t>
      </w:r>
      <w:r>
        <w:t xml:space="preserve"> </w:t>
      </w:r>
      <w:r>
        <w:rPr>
          <w:rFonts w:hint="eastAsia"/>
          <w:color w:val="000000"/>
        </w:rPr>
        <w:t>적용하여야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한다</w:t>
      </w:r>
      <w:r>
        <w:rPr>
          <w:color w:val="000000"/>
        </w:rPr>
        <w:t xml:space="preserve">. </w:t>
      </w:r>
      <w:r>
        <w:rPr>
          <w:rFonts w:hint="eastAsia"/>
          <w:color w:val="000000"/>
        </w:rPr>
        <w:t>단</w:t>
      </w:r>
      <w:r>
        <w:rPr>
          <w:color w:val="000000"/>
        </w:rPr>
        <w:t xml:space="preserve">, </w:t>
      </w:r>
      <w:r>
        <w:rPr>
          <w:rFonts w:hint="eastAsia"/>
          <w:color w:val="000000"/>
        </w:rPr>
        <w:t>성능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기준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편차가</w:t>
      </w:r>
      <w:r>
        <w:rPr>
          <w:color w:val="000000"/>
        </w:rPr>
        <w:t xml:space="preserve"> 7.2.2</w:t>
      </w:r>
      <w:r>
        <w:rPr>
          <w:rFonts w:hint="eastAsia"/>
          <w:color w:val="000000"/>
        </w:rPr>
        <w:t>절에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명시된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특정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시간을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초과하는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전원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정전인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경우는</w:t>
      </w:r>
      <w:r>
        <w:rPr>
          <w:color w:val="000000"/>
        </w:rPr>
        <w:t xml:space="preserve"> </w:t>
      </w:r>
      <w:r>
        <w:rPr>
          <w:rFonts w:hint="eastAsia"/>
          <w:color w:val="000000"/>
        </w:rPr>
        <w:t>제외한다</w:t>
      </w:r>
      <w:r>
        <w:rPr>
          <w:color w:val="000000"/>
        </w:rPr>
        <w:t>.</w:t>
      </w:r>
    </w:p>
    <w:p w14:paraId="2CB35B5D" w14:textId="77777777" w:rsidR="004831D4" w:rsidRDefault="004831D4" w:rsidP="00FE3AE2">
      <w:pPr>
        <w:wordWrap/>
        <w:spacing w:line="300" w:lineRule="auto"/>
      </w:pPr>
    </w:p>
    <w:p w14:paraId="77C4CEBB" w14:textId="77777777" w:rsidR="004831D4" w:rsidRDefault="0024644A" w:rsidP="00FE3AE2">
      <w:pPr>
        <w:wordWrap/>
        <w:spacing w:line="300" w:lineRule="auto"/>
      </w:pP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중</w:t>
      </w:r>
      <w:r>
        <w:rPr>
          <w:rFonts w:hint="eastAsia"/>
        </w:rPr>
        <w:t xml:space="preserve"> </w:t>
      </w:r>
      <w:r>
        <w:rPr>
          <w:rFonts w:hint="eastAsia"/>
        </w:rPr>
        <w:t>링크를</w:t>
      </w:r>
      <w:r>
        <w:t xml:space="preserve"> </w:t>
      </w:r>
      <w:r>
        <w:rPr>
          <w:rFonts w:hint="eastAsia"/>
        </w:rPr>
        <w:t>유지하여야</w:t>
      </w:r>
      <w:r>
        <w:t xml:space="preserve"> </w:t>
      </w:r>
      <w:r>
        <w:rPr>
          <w:rFonts w:hint="eastAsia"/>
        </w:rPr>
        <w:t>하는</w:t>
      </w:r>
      <w: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의료기기와</w:t>
      </w:r>
      <w: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</w:t>
      </w:r>
      <w:r>
        <w:t xml:space="preserve"> </w:t>
      </w:r>
      <w:r>
        <w:rPr>
          <w:rFonts w:hint="eastAsia"/>
        </w:rPr>
        <w:t>주변기기의</w:t>
      </w:r>
      <w:r>
        <w:t xml:space="preserve"> </w:t>
      </w:r>
      <w:r>
        <w:rPr>
          <w:rFonts w:hint="eastAsia"/>
        </w:rPr>
        <w:t>송신기부의</w:t>
      </w:r>
      <w:r>
        <w:t xml:space="preserve"> </w:t>
      </w:r>
      <w:r>
        <w:rPr>
          <w:rFonts w:hint="eastAsia"/>
        </w:rPr>
        <w:t>경우</w:t>
      </w:r>
      <w:r>
        <w:t xml:space="preserve">,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절차상</w:t>
      </w:r>
      <w:r>
        <w:t xml:space="preserve"> </w:t>
      </w:r>
      <w:r>
        <w:rPr>
          <w:rFonts w:hint="eastAsia"/>
        </w:rPr>
        <w:t>각</w:t>
      </w:r>
      <w:r>
        <w:t xml:space="preserve"> </w:t>
      </w:r>
      <w:r>
        <w:rPr>
          <w:rFonts w:hint="eastAsia"/>
        </w:rPr>
        <w:t>개별</w:t>
      </w:r>
      <w:r>
        <w:t xml:space="preserve"> </w:t>
      </w:r>
      <w:r>
        <w:rPr>
          <w:rFonts w:hint="eastAsia"/>
        </w:rPr>
        <w:t>노출</w:t>
      </w:r>
      <w:r>
        <w:t xml:space="preserve"> </w:t>
      </w:r>
      <w:r>
        <w:rPr>
          <w:rFonts w:hint="eastAsia"/>
        </w:rPr>
        <w:t>동안</w:t>
      </w:r>
      <w:r>
        <w:t xml:space="preserve"> </w:t>
      </w:r>
      <w:r>
        <w:rPr>
          <w:rFonts w:hint="eastAsia"/>
        </w:rPr>
        <w:t>링크가</w:t>
      </w:r>
      <w:r>
        <w:t xml:space="preserve"> </w:t>
      </w:r>
      <w:r>
        <w:rPr>
          <w:rFonts w:hint="eastAsia"/>
        </w:rPr>
        <w:t>유지되었음을</w:t>
      </w:r>
      <w:r>
        <w:t xml:space="preserve"> </w:t>
      </w:r>
      <w:r>
        <w:rPr>
          <w:rFonts w:hint="eastAsia"/>
        </w:rPr>
        <w:t>제조자가</w:t>
      </w:r>
      <w:r>
        <w:t xml:space="preserve"> </w:t>
      </w:r>
      <w:r>
        <w:rPr>
          <w:rFonts w:hint="eastAsia"/>
        </w:rPr>
        <w:t>제공한</w:t>
      </w:r>
      <w:r>
        <w:t xml:space="preserve"> </w:t>
      </w:r>
      <w:r>
        <w:rPr>
          <w:rFonts w:hint="eastAsia"/>
        </w:rPr>
        <w:t>적절한</w:t>
      </w:r>
      <w:r>
        <w:t xml:space="preserve"> </w:t>
      </w:r>
      <w:r>
        <w:rPr>
          <w:rFonts w:hint="eastAsia"/>
        </w:rPr>
        <w:t>수단으로</w:t>
      </w:r>
      <w:r>
        <w:t xml:space="preserve"> </w:t>
      </w:r>
      <w:r>
        <w:rPr>
          <w:rFonts w:hint="eastAsia"/>
        </w:rPr>
        <w:t>검증하여야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543BD4DE" w14:textId="77777777" w:rsidR="004831D4" w:rsidRDefault="004831D4" w:rsidP="00FE3AE2">
      <w:pPr>
        <w:wordWrap/>
        <w:spacing w:line="300" w:lineRule="auto"/>
      </w:pPr>
    </w:p>
    <w:p w14:paraId="16622916" w14:textId="5C5B824A" w:rsidR="004831D4" w:rsidRDefault="0024644A" w:rsidP="00FE3AE2">
      <w:pPr>
        <w:wordWrap/>
        <w:spacing w:line="300" w:lineRule="auto"/>
      </w:pPr>
      <w:r>
        <w:rPr>
          <w:rFonts w:hint="eastAsia"/>
        </w:rPr>
        <w:t>송신기</w:t>
      </w:r>
      <w:r>
        <w:t xml:space="preserve"> </w:t>
      </w:r>
      <w:r>
        <w:rPr>
          <w:rFonts w:hint="eastAsia"/>
        </w:rPr>
        <w:t>동작으로</w:t>
      </w:r>
      <w:r>
        <w:t xml:space="preserve"> </w:t>
      </w:r>
      <w:r>
        <w:rPr>
          <w:rFonts w:hint="eastAsia"/>
        </w:rPr>
        <w:t>의도하지</w:t>
      </w:r>
      <w:r>
        <w:t xml:space="preserve"> </w:t>
      </w:r>
      <w:r>
        <w:rPr>
          <w:rFonts w:hint="eastAsia"/>
        </w:rPr>
        <w:t>않은</w:t>
      </w:r>
      <w:r>
        <w:t xml:space="preserve"> </w:t>
      </w:r>
      <w:r>
        <w:rPr>
          <w:rFonts w:hint="eastAsia"/>
        </w:rPr>
        <w:t>송신이</w:t>
      </w:r>
      <w:r>
        <w:t xml:space="preserve"> </w:t>
      </w:r>
      <w:r>
        <w:rPr>
          <w:rFonts w:hint="eastAsia"/>
        </w:rPr>
        <w:t>발생하지</w:t>
      </w:r>
      <w:r>
        <w:t xml:space="preserve"> </w:t>
      </w:r>
      <w:r>
        <w:rPr>
          <w:rFonts w:hint="eastAsia"/>
        </w:rPr>
        <w:t>않도록</w:t>
      </w:r>
      <w:r>
        <w:t xml:space="preserve"> </w:t>
      </w:r>
      <w:r>
        <w:rPr>
          <w:rFonts w:hint="eastAsia"/>
        </w:rPr>
        <w:t>피시험기기를</w:t>
      </w:r>
      <w:r>
        <w:t xml:space="preserve"> </w:t>
      </w:r>
      <w:r>
        <w:rPr>
          <w:rFonts w:hint="eastAsia"/>
        </w:rPr>
        <w:t>대기</w:t>
      </w:r>
      <w:r>
        <w:t xml:space="preserve"> </w:t>
      </w:r>
      <w:r>
        <w:rPr>
          <w:rFonts w:hint="eastAsia"/>
        </w:rPr>
        <w:t>모드에</w:t>
      </w:r>
      <w:r>
        <w:t xml:space="preserve"> </w:t>
      </w:r>
      <w:r>
        <w:rPr>
          <w:rFonts w:hint="eastAsia"/>
        </w:rPr>
        <w:t>놓고</w:t>
      </w:r>
      <w:r>
        <w:t xml:space="preserve"> </w:t>
      </w:r>
      <w:r>
        <w:rPr>
          <w:rFonts w:hint="eastAsia"/>
        </w:rPr>
        <w:t>시험을</w:t>
      </w:r>
      <w:r>
        <w:t xml:space="preserve"> </w:t>
      </w:r>
      <w:r>
        <w:rPr>
          <w:rFonts w:hint="eastAsia"/>
        </w:rPr>
        <w:t>반복하여야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3DA232D1" w14:textId="77777777" w:rsidR="00E03234" w:rsidRDefault="00E03234" w:rsidP="00FE3AE2">
      <w:pPr>
        <w:wordWrap/>
        <w:spacing w:line="300" w:lineRule="auto"/>
      </w:pPr>
    </w:p>
    <w:p w14:paraId="4ECEDBB3" w14:textId="77777777" w:rsidR="004831D4" w:rsidRDefault="0024644A" w:rsidP="00FE3AE2">
      <w:pPr>
        <w:pStyle w:val="24"/>
        <w:wordWrap/>
        <w:spacing w:line="300" w:lineRule="auto"/>
        <w:ind w:leftChars="-1" w:left="-2" w:firstLine="1"/>
        <w:rPr>
          <w:lang w:eastAsia="ko-KR"/>
        </w:rPr>
      </w:pPr>
      <w:bookmarkStart w:id="48" w:name="_Toc179803029"/>
      <w:r>
        <w:rPr>
          <w:rFonts w:hint="eastAsia"/>
        </w:rPr>
        <w:t>수신기에</w:t>
      </w:r>
      <w:r>
        <w:t xml:space="preserve"> </w:t>
      </w:r>
      <w:r>
        <w:rPr>
          <w:rFonts w:hint="eastAsia"/>
          <w:lang w:eastAsia="ko-KR"/>
        </w:rPr>
        <w:t>적용되는</w:t>
      </w:r>
      <w:r>
        <w:rPr>
          <w:rFonts w:hint="eastAsia"/>
        </w:rPr>
        <w:t xml:space="preserve"> </w:t>
      </w:r>
      <w:r>
        <w:rPr>
          <w:rFonts w:hint="eastAsia"/>
        </w:rPr>
        <w:t>연속적</w:t>
      </w:r>
      <w:r>
        <w:t xml:space="preserve"> </w:t>
      </w:r>
      <w:r>
        <w:rPr>
          <w:rFonts w:hint="eastAsia"/>
        </w:rPr>
        <w:t>현상을</w:t>
      </w:r>
      <w:r>
        <w:t xml:space="preserve"> </w:t>
      </w:r>
      <w:r>
        <w:rPr>
          <w:rFonts w:hint="eastAsia"/>
        </w:rPr>
        <w:t>위한</w:t>
      </w:r>
      <w:r>
        <w:t xml:space="preserve"> </w:t>
      </w:r>
      <w:r>
        <w:rPr>
          <w:rFonts w:hint="eastAsia"/>
        </w:rPr>
        <w:t>성능평가</w:t>
      </w:r>
      <w:r>
        <w:t xml:space="preserve"> </w:t>
      </w:r>
      <w:r>
        <w:rPr>
          <w:rFonts w:hint="eastAsia"/>
        </w:rPr>
        <w:t>기준</w:t>
      </w:r>
      <w:bookmarkEnd w:id="48"/>
    </w:p>
    <w:p w14:paraId="70CF5065" w14:textId="77777777" w:rsidR="004831D4" w:rsidRDefault="004831D4" w:rsidP="00FE3AE2">
      <w:pPr>
        <w:wordWrap/>
        <w:spacing w:line="300" w:lineRule="auto"/>
        <w:rPr>
          <w:lang w:val="de-DE"/>
        </w:rPr>
      </w:pPr>
    </w:p>
    <w:p w14:paraId="5C4C21E2" w14:textId="77777777" w:rsidR="004831D4" w:rsidRDefault="0024644A" w:rsidP="00FE3AE2">
      <w:pPr>
        <w:wordWrap/>
        <w:spacing w:line="300" w:lineRule="auto"/>
      </w:pP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의료기기와</w:t>
      </w:r>
      <w: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</w:t>
      </w:r>
      <w:r>
        <w:t xml:space="preserve"> </w:t>
      </w:r>
      <w:r>
        <w:rPr>
          <w:rFonts w:hint="eastAsia"/>
        </w:rPr>
        <w:t>주변기기의</w:t>
      </w:r>
      <w:r>
        <w:t xml:space="preserve"> </w:t>
      </w:r>
      <w:r>
        <w:rPr>
          <w:rFonts w:hint="eastAsia"/>
        </w:rPr>
        <w:t>수신기부에</w:t>
      </w:r>
      <w:r>
        <w:t xml:space="preserve"> </w:t>
      </w:r>
      <w:r>
        <w:rPr>
          <w:rFonts w:hint="eastAsia"/>
        </w:rPr>
        <w:t>대해서는</w:t>
      </w:r>
      <w:r>
        <w:t xml:space="preserve"> 6.3</w:t>
      </w:r>
      <w:r>
        <w:rPr>
          <w:rFonts w:hint="eastAsia"/>
        </w:rPr>
        <w:t>절에</w:t>
      </w:r>
      <w:r>
        <w:t xml:space="preserve"> </w:t>
      </w:r>
      <w:r>
        <w:rPr>
          <w:rFonts w:hint="eastAsia"/>
        </w:rPr>
        <w:t>명시한</w:t>
      </w:r>
      <w:r>
        <w:t xml:space="preserve"> </w:t>
      </w:r>
      <w:r>
        <w:rPr>
          <w:rFonts w:hint="eastAsia"/>
        </w:rPr>
        <w:t>해당</w:t>
      </w:r>
      <w:r>
        <w:t xml:space="preserve"> </w:t>
      </w:r>
      <w:r>
        <w:rPr>
          <w:rFonts w:hint="eastAsia"/>
        </w:rPr>
        <w:t>분류의</w:t>
      </w:r>
      <w:r>
        <w:t xml:space="preserve"> </w:t>
      </w:r>
      <w:r>
        <w:rPr>
          <w:rFonts w:hint="eastAsia"/>
        </w:rPr>
        <w:t>성능평가</w:t>
      </w:r>
      <w:r>
        <w:t xml:space="preserve"> </w:t>
      </w:r>
      <w:r>
        <w:rPr>
          <w:rFonts w:hint="eastAsia"/>
        </w:rPr>
        <w:t>기준</w:t>
      </w:r>
      <w:r>
        <w:t xml:space="preserve"> A</w:t>
      </w:r>
      <w:r>
        <w:rPr>
          <w:rFonts w:hint="eastAsia"/>
        </w:rPr>
        <w:t>를</w:t>
      </w:r>
      <w:r>
        <w:t xml:space="preserve"> </w:t>
      </w:r>
      <w:r>
        <w:rPr>
          <w:rFonts w:hint="eastAsia"/>
        </w:rPr>
        <w:t>적용하여야</w:t>
      </w:r>
      <w:r>
        <w:t xml:space="preserve"> </w:t>
      </w:r>
      <w:r>
        <w:rPr>
          <w:rFonts w:hint="eastAsia"/>
        </w:rPr>
        <w:t>한다</w:t>
      </w:r>
      <w:r>
        <w:t xml:space="preserve">. </w:t>
      </w:r>
    </w:p>
    <w:p w14:paraId="6FBCCA38" w14:textId="77777777" w:rsidR="004831D4" w:rsidRDefault="004831D4" w:rsidP="00FE3AE2">
      <w:pPr>
        <w:wordWrap/>
        <w:spacing w:line="300" w:lineRule="auto"/>
      </w:pPr>
    </w:p>
    <w:p w14:paraId="38A6AE7F" w14:textId="77777777" w:rsidR="004831D4" w:rsidRDefault="0024644A" w:rsidP="00FE3AE2">
      <w:pPr>
        <w:wordWrap/>
        <w:spacing w:line="300" w:lineRule="auto"/>
      </w:pP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중</w:t>
      </w:r>
      <w:r>
        <w:rPr>
          <w:rFonts w:hint="eastAsia"/>
        </w:rPr>
        <w:t xml:space="preserve"> </w:t>
      </w:r>
      <w:r>
        <w:rPr>
          <w:rFonts w:hint="eastAsia"/>
        </w:rPr>
        <w:t>통신</w:t>
      </w:r>
      <w:r>
        <w:t xml:space="preserve"> </w:t>
      </w:r>
      <w:r>
        <w:rPr>
          <w:rFonts w:hint="eastAsia"/>
        </w:rPr>
        <w:t>링크를</w:t>
      </w:r>
      <w:r>
        <w:t xml:space="preserve"> </w:t>
      </w:r>
      <w:r>
        <w:rPr>
          <w:rFonts w:hint="eastAsia"/>
        </w:rPr>
        <w:t>유지하여야</w:t>
      </w:r>
      <w:r>
        <w:t xml:space="preserve"> </w:t>
      </w:r>
      <w:r>
        <w:rPr>
          <w:rFonts w:hint="eastAsia"/>
        </w:rPr>
        <w:t>하는</w:t>
      </w:r>
      <w: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의료기기와</w:t>
      </w:r>
      <w: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</w:t>
      </w:r>
      <w:r>
        <w:t xml:space="preserve"> </w:t>
      </w:r>
      <w:r>
        <w:rPr>
          <w:rFonts w:hint="eastAsia"/>
        </w:rPr>
        <w:t>주변기기의</w:t>
      </w:r>
      <w:r>
        <w:t xml:space="preserve"> </w:t>
      </w:r>
      <w:r>
        <w:rPr>
          <w:rFonts w:hint="eastAsia"/>
        </w:rPr>
        <w:t>송신기부의</w:t>
      </w:r>
      <w:r>
        <w:t xml:space="preserve"> </w:t>
      </w:r>
      <w:r>
        <w:rPr>
          <w:rFonts w:hint="eastAsia"/>
        </w:rPr>
        <w:t>경우</w:t>
      </w:r>
      <w:r>
        <w:t xml:space="preserve">,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절차상</w:t>
      </w:r>
      <w:r>
        <w:t xml:space="preserve"> </w:t>
      </w:r>
      <w:r>
        <w:rPr>
          <w:rFonts w:hint="eastAsia"/>
        </w:rPr>
        <w:t>각</w:t>
      </w:r>
      <w:r>
        <w:t xml:space="preserve"> </w:t>
      </w:r>
      <w:r>
        <w:rPr>
          <w:rFonts w:hint="eastAsia"/>
        </w:rPr>
        <w:t>개별</w:t>
      </w:r>
      <w:r>
        <w:t xml:space="preserve"> </w:t>
      </w:r>
      <w:r>
        <w:rPr>
          <w:rFonts w:hint="eastAsia"/>
        </w:rPr>
        <w:t>노출</w:t>
      </w:r>
      <w:r>
        <w:t xml:space="preserve"> </w:t>
      </w:r>
      <w:r>
        <w:rPr>
          <w:rFonts w:hint="eastAsia"/>
        </w:rPr>
        <w:t>중</w:t>
      </w:r>
      <w:r>
        <w:rPr>
          <w:rFonts w:hint="eastAsia"/>
        </w:rPr>
        <w:t xml:space="preserve"> </w:t>
      </w:r>
      <w:r>
        <w:rPr>
          <w:rFonts w:hint="eastAsia"/>
        </w:rPr>
        <w:t>링크가</w:t>
      </w:r>
      <w:r>
        <w:t xml:space="preserve"> </w:t>
      </w:r>
      <w:r>
        <w:rPr>
          <w:rFonts w:hint="eastAsia"/>
        </w:rPr>
        <w:t>유지되었음을</w:t>
      </w:r>
      <w:r>
        <w:t xml:space="preserve"> </w:t>
      </w:r>
      <w:r>
        <w:rPr>
          <w:rFonts w:hint="eastAsia"/>
        </w:rPr>
        <w:t>제조자가</w:t>
      </w:r>
      <w:r>
        <w:t xml:space="preserve"> </w:t>
      </w:r>
      <w:r>
        <w:rPr>
          <w:rFonts w:hint="eastAsia"/>
        </w:rPr>
        <w:t>제공한</w:t>
      </w:r>
      <w:r>
        <w:t xml:space="preserve"> </w:t>
      </w:r>
      <w:r>
        <w:rPr>
          <w:rFonts w:hint="eastAsia"/>
        </w:rPr>
        <w:t>적절한</w:t>
      </w:r>
      <w:r>
        <w:t xml:space="preserve"> </w:t>
      </w:r>
      <w:r>
        <w:rPr>
          <w:rFonts w:hint="eastAsia"/>
        </w:rPr>
        <w:t>수단으로</w:t>
      </w:r>
      <w:r>
        <w:t xml:space="preserve"> </w:t>
      </w:r>
      <w:r>
        <w:rPr>
          <w:rFonts w:hint="eastAsia"/>
        </w:rPr>
        <w:t>검증하여야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6D810431" w14:textId="77777777" w:rsidR="004831D4" w:rsidRDefault="004831D4" w:rsidP="00FE3AE2">
      <w:pPr>
        <w:wordWrap/>
        <w:spacing w:line="300" w:lineRule="auto"/>
      </w:pPr>
    </w:p>
    <w:p w14:paraId="098AC5A3" w14:textId="77777777" w:rsidR="004831D4" w:rsidRDefault="0024644A" w:rsidP="00FE3AE2">
      <w:pPr>
        <w:wordWrap/>
        <w:spacing w:line="300" w:lineRule="auto"/>
      </w:pPr>
      <w:r>
        <w:rPr>
          <w:rFonts w:hint="eastAsia"/>
        </w:rPr>
        <w:t>피시험기기가</w:t>
      </w:r>
      <w:r>
        <w:t xml:space="preserve"> </w:t>
      </w:r>
      <w:r>
        <w:rPr>
          <w:rFonts w:hint="eastAsia"/>
        </w:rPr>
        <w:t>송수신기인</w:t>
      </w:r>
      <w:r>
        <w:t xml:space="preserve"> </w:t>
      </w:r>
      <w:r>
        <w:rPr>
          <w:rFonts w:hint="eastAsia"/>
        </w:rPr>
        <w:t>경우</w:t>
      </w:r>
      <w:r>
        <w:t xml:space="preserve"> </w:t>
      </w:r>
      <w:r>
        <w:rPr>
          <w:rFonts w:hint="eastAsia"/>
        </w:rPr>
        <w:t>어떤</w:t>
      </w:r>
      <w:r>
        <w:t xml:space="preserve"> </w:t>
      </w:r>
      <w:r>
        <w:rPr>
          <w:rFonts w:hint="eastAsia"/>
        </w:rPr>
        <w:t>상황에서도</w:t>
      </w:r>
      <w:r>
        <w:t xml:space="preserve"> </w:t>
      </w:r>
      <w:r>
        <w:rPr>
          <w:rFonts w:hint="eastAsia"/>
        </w:rPr>
        <w:t>송신기는</w:t>
      </w:r>
      <w:r>
        <w:t xml:space="preserve">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중</w:t>
      </w:r>
      <w:r>
        <w:rPr>
          <w:rFonts w:hint="eastAsia"/>
        </w:rPr>
        <w:t xml:space="preserve"> </w:t>
      </w:r>
      <w:r>
        <w:rPr>
          <w:rFonts w:hint="eastAsia"/>
        </w:rPr>
        <w:t>비의도적으로</w:t>
      </w:r>
      <w:r>
        <w:t xml:space="preserve"> </w:t>
      </w:r>
      <w:r>
        <w:rPr>
          <w:rFonts w:hint="eastAsia"/>
        </w:rPr>
        <w:t>동작해서는</w:t>
      </w:r>
      <w:r>
        <w:t xml:space="preserve"> </w:t>
      </w:r>
      <w:r>
        <w:rPr>
          <w:rFonts w:hint="eastAsia"/>
        </w:rPr>
        <w:t>안</w:t>
      </w:r>
      <w:r>
        <w:t xml:space="preserve"> </w:t>
      </w:r>
      <w:r>
        <w:rPr>
          <w:rFonts w:hint="eastAsia"/>
        </w:rPr>
        <w:t>된다</w:t>
      </w:r>
      <w:r>
        <w:t>.</w:t>
      </w:r>
    </w:p>
    <w:p w14:paraId="2BCCBF2E" w14:textId="77777777" w:rsidR="004831D4" w:rsidRDefault="004831D4" w:rsidP="00FE3AE2">
      <w:pPr>
        <w:wordWrap/>
        <w:spacing w:line="300" w:lineRule="auto"/>
      </w:pPr>
    </w:p>
    <w:p w14:paraId="68CF0DB1" w14:textId="77777777" w:rsidR="004831D4" w:rsidRDefault="0024644A" w:rsidP="00FE3AE2">
      <w:pPr>
        <w:pStyle w:val="24"/>
        <w:wordWrap/>
        <w:spacing w:line="300" w:lineRule="auto"/>
        <w:ind w:left="0"/>
      </w:pPr>
      <w:bookmarkStart w:id="49" w:name="_Toc179803030"/>
      <w:r>
        <w:rPr>
          <w:rFonts w:hint="eastAsia"/>
        </w:rPr>
        <w:t>수신기에</w:t>
      </w:r>
      <w:r>
        <w:t xml:space="preserve"> </w:t>
      </w:r>
      <w:r>
        <w:rPr>
          <w:rFonts w:hint="eastAsia"/>
          <w:lang w:eastAsia="ko-KR"/>
        </w:rPr>
        <w:t>적용되는</w:t>
      </w:r>
      <w:r>
        <w:rPr>
          <w:rFonts w:hint="eastAsia"/>
        </w:rPr>
        <w:t xml:space="preserve"> </w:t>
      </w:r>
      <w:r>
        <w:rPr>
          <w:rFonts w:hint="eastAsia"/>
        </w:rPr>
        <w:t>과도</w:t>
      </w:r>
      <w:r>
        <w:t xml:space="preserve"> </w:t>
      </w:r>
      <w:r>
        <w:rPr>
          <w:rFonts w:hint="eastAsia"/>
        </w:rPr>
        <w:t>현상을</w:t>
      </w:r>
      <w:r>
        <w:t xml:space="preserve"> </w:t>
      </w:r>
      <w:r>
        <w:rPr>
          <w:rFonts w:hint="eastAsia"/>
        </w:rPr>
        <w:t>위한</w:t>
      </w:r>
      <w:r>
        <w:t xml:space="preserve"> </w:t>
      </w:r>
      <w:r>
        <w:rPr>
          <w:rFonts w:hint="eastAsia"/>
        </w:rPr>
        <w:t>성능평가</w:t>
      </w:r>
      <w:r>
        <w:rPr>
          <w:lang w:eastAsia="ko-KR"/>
        </w:rPr>
        <w:t xml:space="preserve"> </w:t>
      </w:r>
      <w:r>
        <w:rPr>
          <w:rFonts w:hint="eastAsia"/>
        </w:rPr>
        <w:t>기준</w:t>
      </w:r>
      <w:bookmarkEnd w:id="49"/>
    </w:p>
    <w:p w14:paraId="6A4D322A" w14:textId="77777777" w:rsidR="004831D4" w:rsidRDefault="004831D4" w:rsidP="00FE3AE2">
      <w:pPr>
        <w:wordWrap/>
        <w:spacing w:line="300" w:lineRule="auto"/>
      </w:pPr>
    </w:p>
    <w:p w14:paraId="2E8A608E" w14:textId="77777777" w:rsidR="004831D4" w:rsidRDefault="0024644A" w:rsidP="00FE3AE2">
      <w:pPr>
        <w:wordWrap/>
        <w:spacing w:line="300" w:lineRule="auto"/>
      </w:pP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의료기기와</w:t>
      </w:r>
      <w: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</w:t>
      </w:r>
      <w:r>
        <w:t xml:space="preserve"> </w:t>
      </w:r>
      <w:r>
        <w:rPr>
          <w:rFonts w:hint="eastAsia"/>
        </w:rPr>
        <w:t>주변기기의</w:t>
      </w:r>
      <w:r>
        <w:t xml:space="preserve"> </w:t>
      </w:r>
      <w:r>
        <w:rPr>
          <w:rFonts w:hint="eastAsia"/>
        </w:rPr>
        <w:t>수신기부에</w:t>
      </w:r>
      <w:r>
        <w:t xml:space="preserve"> </w:t>
      </w:r>
      <w:r>
        <w:rPr>
          <w:rFonts w:hint="eastAsia"/>
        </w:rPr>
        <w:t>대해서는</w:t>
      </w:r>
      <w:r>
        <w:t xml:space="preserve"> 6.3</w:t>
      </w:r>
      <w:r>
        <w:rPr>
          <w:rFonts w:hint="eastAsia"/>
        </w:rPr>
        <w:t>절에</w:t>
      </w:r>
      <w:r>
        <w:t xml:space="preserve"> </w:t>
      </w:r>
      <w:r>
        <w:rPr>
          <w:rFonts w:hint="eastAsia"/>
        </w:rPr>
        <w:t>명시한</w:t>
      </w:r>
      <w:r>
        <w:t xml:space="preserve"> </w:t>
      </w:r>
      <w:r>
        <w:rPr>
          <w:rFonts w:hint="eastAsia"/>
        </w:rPr>
        <w:t>해당</w:t>
      </w:r>
      <w:r>
        <w:t xml:space="preserve"> </w:t>
      </w:r>
      <w:r>
        <w:rPr>
          <w:rFonts w:hint="eastAsia"/>
        </w:rPr>
        <w:t>분류의</w:t>
      </w:r>
      <w:r>
        <w:t xml:space="preserve"> </w:t>
      </w:r>
      <w:r>
        <w:rPr>
          <w:rFonts w:hint="eastAsia"/>
        </w:rPr>
        <w:t>성능평가</w:t>
      </w:r>
      <w:r>
        <w:t xml:space="preserve"> </w:t>
      </w:r>
      <w:r>
        <w:rPr>
          <w:rFonts w:hint="eastAsia"/>
        </w:rPr>
        <w:t>기준</w:t>
      </w:r>
      <w:r>
        <w:t xml:space="preserve"> B</w:t>
      </w:r>
      <w:r>
        <w:rPr>
          <w:rFonts w:hint="eastAsia"/>
        </w:rPr>
        <w:t>를</w:t>
      </w:r>
      <w:r>
        <w:t xml:space="preserve"> </w:t>
      </w:r>
      <w:r>
        <w:rPr>
          <w:rFonts w:hint="eastAsia"/>
        </w:rPr>
        <w:t>적용하여야</w:t>
      </w:r>
      <w:r>
        <w:t xml:space="preserve"> </w:t>
      </w:r>
      <w:r>
        <w:rPr>
          <w:rFonts w:hint="eastAsia"/>
        </w:rPr>
        <w:t>한다</w:t>
      </w:r>
      <w:r>
        <w:t xml:space="preserve">. </w:t>
      </w:r>
      <w:r>
        <w:rPr>
          <w:rFonts w:hint="eastAsia"/>
        </w:rPr>
        <w:t>단</w:t>
      </w:r>
      <w:r>
        <w:t xml:space="preserve">, </w:t>
      </w:r>
      <w:r>
        <w:rPr>
          <w:rFonts w:hint="eastAsia"/>
        </w:rPr>
        <w:t>성능</w:t>
      </w:r>
      <w:r>
        <w:t xml:space="preserve"> </w:t>
      </w:r>
      <w:r>
        <w:rPr>
          <w:rFonts w:hint="eastAsia"/>
        </w:rPr>
        <w:t>기준</w:t>
      </w:r>
      <w:r>
        <w:t xml:space="preserve"> </w:t>
      </w:r>
      <w:r>
        <w:rPr>
          <w:rFonts w:hint="eastAsia"/>
        </w:rPr>
        <w:t>편차가</w:t>
      </w:r>
      <w:r>
        <w:t xml:space="preserve"> 7.2.2</w:t>
      </w:r>
      <w:r>
        <w:rPr>
          <w:rFonts w:hint="eastAsia"/>
        </w:rPr>
        <w:t>절에</w:t>
      </w:r>
      <w:r>
        <w:t xml:space="preserve"> </w:t>
      </w:r>
      <w:r>
        <w:rPr>
          <w:rFonts w:hint="eastAsia"/>
        </w:rPr>
        <w:t>명시된</w:t>
      </w:r>
      <w:r>
        <w:t xml:space="preserve"> </w:t>
      </w:r>
      <w:r>
        <w:rPr>
          <w:rFonts w:hint="eastAsia"/>
        </w:rPr>
        <w:t>특정</w:t>
      </w:r>
      <w:r>
        <w:t xml:space="preserve"> </w:t>
      </w:r>
      <w:r>
        <w:rPr>
          <w:rFonts w:hint="eastAsia"/>
        </w:rPr>
        <w:t>시간을</w:t>
      </w:r>
      <w:r>
        <w:t xml:space="preserve"> </w:t>
      </w:r>
      <w:r>
        <w:rPr>
          <w:rFonts w:hint="eastAsia"/>
        </w:rPr>
        <w:t>초과하는</w:t>
      </w:r>
      <w:r>
        <w:t xml:space="preserve"> </w:t>
      </w:r>
      <w:r>
        <w:rPr>
          <w:rFonts w:hint="eastAsia"/>
        </w:rPr>
        <w:t>전원</w:t>
      </w:r>
      <w:r>
        <w:t xml:space="preserve"> </w:t>
      </w:r>
      <w:r>
        <w:rPr>
          <w:rFonts w:hint="eastAsia"/>
        </w:rPr>
        <w:t>정전인</w:t>
      </w:r>
      <w:r>
        <w:t xml:space="preserve"> </w:t>
      </w:r>
      <w:r>
        <w:rPr>
          <w:rFonts w:hint="eastAsia"/>
        </w:rPr>
        <w:t>경우는</w:t>
      </w:r>
      <w:r>
        <w:t xml:space="preserve"> </w:t>
      </w:r>
      <w:r>
        <w:rPr>
          <w:rFonts w:hint="eastAsia"/>
        </w:rPr>
        <w:t>제외한다</w:t>
      </w:r>
      <w:r>
        <w:t xml:space="preserve">. </w:t>
      </w:r>
    </w:p>
    <w:p w14:paraId="0DA705A0" w14:textId="77777777" w:rsidR="004831D4" w:rsidRDefault="004831D4" w:rsidP="00FE3AE2">
      <w:pPr>
        <w:wordWrap/>
        <w:spacing w:line="300" w:lineRule="auto"/>
      </w:pPr>
    </w:p>
    <w:p w14:paraId="5B8F7D07" w14:textId="77777777" w:rsidR="004831D4" w:rsidRDefault="0024644A" w:rsidP="00FE3AE2">
      <w:pPr>
        <w:wordWrap/>
        <w:spacing w:line="300" w:lineRule="auto"/>
      </w:pP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중</w:t>
      </w:r>
      <w:r>
        <w:rPr>
          <w:rFonts w:hint="eastAsia"/>
        </w:rPr>
        <w:t xml:space="preserve"> </w:t>
      </w:r>
      <w:r>
        <w:rPr>
          <w:rFonts w:hint="eastAsia"/>
        </w:rPr>
        <w:t>통신</w:t>
      </w:r>
      <w:r>
        <w:t xml:space="preserve"> </w:t>
      </w:r>
      <w:r>
        <w:rPr>
          <w:rFonts w:hint="eastAsia"/>
        </w:rPr>
        <w:t>링크를</w:t>
      </w:r>
      <w:r>
        <w:t xml:space="preserve"> </w:t>
      </w:r>
      <w:r>
        <w:rPr>
          <w:rFonts w:hint="eastAsia"/>
        </w:rPr>
        <w:t>유지하여야</w:t>
      </w:r>
      <w:r>
        <w:t xml:space="preserve"> </w:t>
      </w:r>
      <w:r>
        <w:rPr>
          <w:rFonts w:hint="eastAsia"/>
        </w:rPr>
        <w:t>하는</w:t>
      </w:r>
      <w: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의료기기와</w:t>
      </w:r>
      <w: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</w:t>
      </w:r>
      <w:r>
        <w:t xml:space="preserve"> </w:t>
      </w:r>
      <w:r>
        <w:rPr>
          <w:rFonts w:hint="eastAsia"/>
        </w:rPr>
        <w:t>주변기기의</w:t>
      </w:r>
      <w:r>
        <w:t xml:space="preserve"> </w:t>
      </w:r>
      <w:r>
        <w:rPr>
          <w:rFonts w:hint="eastAsia"/>
        </w:rPr>
        <w:t>수신기부의</w:t>
      </w:r>
      <w:r>
        <w:t xml:space="preserve"> </w:t>
      </w:r>
      <w:r>
        <w:rPr>
          <w:rFonts w:hint="eastAsia"/>
        </w:rPr>
        <w:t>경우</w:t>
      </w:r>
      <w:r>
        <w:t xml:space="preserve">,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절차상</w:t>
      </w:r>
      <w:r>
        <w:t xml:space="preserve"> </w:t>
      </w:r>
      <w:r>
        <w:rPr>
          <w:rFonts w:hint="eastAsia"/>
        </w:rPr>
        <w:t>각</w:t>
      </w:r>
      <w:r>
        <w:t xml:space="preserve"> </w:t>
      </w:r>
      <w:r>
        <w:rPr>
          <w:rFonts w:hint="eastAsia"/>
        </w:rPr>
        <w:t>개별</w:t>
      </w:r>
      <w:r>
        <w:t xml:space="preserve"> </w:t>
      </w:r>
      <w:r>
        <w:rPr>
          <w:rFonts w:hint="eastAsia"/>
        </w:rPr>
        <w:t>노출</w:t>
      </w:r>
      <w:r>
        <w:t xml:space="preserve"> </w:t>
      </w:r>
      <w:r>
        <w:rPr>
          <w:rFonts w:hint="eastAsia"/>
        </w:rPr>
        <w:t>중</w:t>
      </w:r>
      <w:r>
        <w:rPr>
          <w:rFonts w:hint="eastAsia"/>
        </w:rPr>
        <w:t xml:space="preserve"> </w:t>
      </w:r>
      <w:r>
        <w:rPr>
          <w:rFonts w:hint="eastAsia"/>
        </w:rPr>
        <w:t>링크가</w:t>
      </w:r>
      <w:r>
        <w:t xml:space="preserve"> </w:t>
      </w:r>
      <w:r>
        <w:rPr>
          <w:rFonts w:hint="eastAsia"/>
        </w:rPr>
        <w:t>유지되었음을</w:t>
      </w:r>
      <w:r>
        <w:t xml:space="preserve"> </w:t>
      </w:r>
      <w:r>
        <w:rPr>
          <w:rFonts w:hint="eastAsia"/>
        </w:rPr>
        <w:t>제조자가</w:t>
      </w:r>
      <w:r>
        <w:t xml:space="preserve"> </w:t>
      </w:r>
      <w:r>
        <w:rPr>
          <w:rFonts w:hint="eastAsia"/>
        </w:rPr>
        <w:t>제공한</w:t>
      </w:r>
      <w:r>
        <w:t xml:space="preserve"> </w:t>
      </w:r>
      <w:r>
        <w:rPr>
          <w:rFonts w:hint="eastAsia"/>
        </w:rPr>
        <w:t>적절한</w:t>
      </w:r>
      <w:r>
        <w:t xml:space="preserve"> </w:t>
      </w:r>
      <w:r>
        <w:rPr>
          <w:rFonts w:hint="eastAsia"/>
        </w:rPr>
        <w:t>수단으로</w:t>
      </w:r>
      <w:r>
        <w:t xml:space="preserve"> </w:t>
      </w:r>
      <w:r>
        <w:rPr>
          <w:rFonts w:hint="eastAsia"/>
        </w:rPr>
        <w:t>검증하여야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2ABC4E56" w14:textId="77777777" w:rsidR="004831D4" w:rsidRDefault="004831D4" w:rsidP="00FE3AE2">
      <w:pPr>
        <w:wordWrap/>
        <w:spacing w:line="300" w:lineRule="auto"/>
      </w:pPr>
    </w:p>
    <w:p w14:paraId="1515F616" w14:textId="77777777" w:rsidR="004831D4" w:rsidRDefault="0024644A" w:rsidP="00FE3AE2">
      <w:pPr>
        <w:wordWrap/>
        <w:spacing w:line="300" w:lineRule="auto"/>
      </w:pPr>
      <w:r>
        <w:rPr>
          <w:rFonts w:hint="eastAsia"/>
        </w:rPr>
        <w:t>피시험기기가</w:t>
      </w:r>
      <w:r>
        <w:t xml:space="preserve"> </w:t>
      </w:r>
      <w:r>
        <w:rPr>
          <w:rFonts w:hint="eastAsia"/>
        </w:rPr>
        <w:t>송수신기인</w:t>
      </w:r>
      <w:r>
        <w:t xml:space="preserve"> </w:t>
      </w:r>
      <w:r>
        <w:rPr>
          <w:rFonts w:hint="eastAsia"/>
        </w:rPr>
        <w:t>경우</w:t>
      </w:r>
      <w:r>
        <w:t xml:space="preserve"> </w:t>
      </w:r>
      <w:r>
        <w:rPr>
          <w:rFonts w:hint="eastAsia"/>
        </w:rPr>
        <w:t>어떤</w:t>
      </w:r>
      <w:r>
        <w:t xml:space="preserve"> </w:t>
      </w:r>
      <w:r>
        <w:rPr>
          <w:rFonts w:hint="eastAsia"/>
        </w:rPr>
        <w:t>상황에서도</w:t>
      </w:r>
      <w:r>
        <w:t xml:space="preserve"> </w:t>
      </w:r>
      <w:r>
        <w:rPr>
          <w:rFonts w:hint="eastAsia"/>
        </w:rPr>
        <w:t>송신기는</w:t>
      </w:r>
      <w:r>
        <w:t xml:space="preserve">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중</w:t>
      </w:r>
      <w:r>
        <w:rPr>
          <w:rFonts w:hint="eastAsia"/>
        </w:rPr>
        <w:t xml:space="preserve"> </w:t>
      </w:r>
      <w:r>
        <w:rPr>
          <w:rFonts w:hint="eastAsia"/>
        </w:rPr>
        <w:t>비의도적으로</w:t>
      </w:r>
      <w:r>
        <w:t xml:space="preserve"> </w:t>
      </w:r>
      <w:r>
        <w:rPr>
          <w:rFonts w:hint="eastAsia"/>
        </w:rPr>
        <w:t>동작해서는</w:t>
      </w:r>
      <w:r>
        <w:t xml:space="preserve"> </w:t>
      </w:r>
      <w:r>
        <w:rPr>
          <w:rFonts w:hint="eastAsia"/>
        </w:rPr>
        <w:t>안</w:t>
      </w:r>
      <w:r>
        <w:t xml:space="preserve"> </w:t>
      </w:r>
      <w:r>
        <w:rPr>
          <w:rFonts w:hint="eastAsia"/>
        </w:rPr>
        <w:t>된다</w:t>
      </w:r>
      <w:r>
        <w:t>.</w:t>
      </w:r>
    </w:p>
    <w:p w14:paraId="2178F5AD" w14:textId="77777777" w:rsidR="004831D4" w:rsidRDefault="004831D4" w:rsidP="00FE3AE2">
      <w:pPr>
        <w:wordWrap/>
        <w:spacing w:line="300" w:lineRule="auto"/>
      </w:pPr>
    </w:p>
    <w:p w14:paraId="3875C48A" w14:textId="77777777" w:rsidR="004831D4" w:rsidRDefault="0024644A" w:rsidP="00FE3AE2">
      <w:pPr>
        <w:pStyle w:val="14"/>
        <w:wordWrap/>
        <w:spacing w:line="300" w:lineRule="auto"/>
        <w:ind w:leftChars="-1" w:left="-2" w:firstLine="1"/>
      </w:pPr>
      <w:bookmarkStart w:id="50" w:name="_Toc179803031"/>
      <w:r>
        <w:rPr>
          <w:rFonts w:hint="eastAsia"/>
          <w:lang w:eastAsia="ko-KR"/>
        </w:rPr>
        <w:t>시험</w:t>
      </w:r>
      <w:r>
        <w:rPr>
          <w:rFonts w:hint="eastAsia"/>
          <w:lang w:eastAsia="ko-KR"/>
        </w:rPr>
        <w:t xml:space="preserve"> </w:t>
      </w:r>
      <w:r>
        <w:rPr>
          <w:rFonts w:hint="eastAsia"/>
        </w:rPr>
        <w:t>적용</w:t>
      </w:r>
      <w:r>
        <w:rPr>
          <w:rFonts w:hint="eastAsia"/>
        </w:rPr>
        <w:t xml:space="preserve"> </w:t>
      </w:r>
      <w:r>
        <w:rPr>
          <w:rFonts w:hint="eastAsia"/>
        </w:rPr>
        <w:t>개요</w:t>
      </w:r>
      <w:bookmarkEnd w:id="50"/>
    </w:p>
    <w:p w14:paraId="1901C20B" w14:textId="77777777" w:rsidR="004831D4" w:rsidRDefault="004831D4" w:rsidP="00FE3AE2">
      <w:pPr>
        <w:wordWrap/>
        <w:spacing w:line="300" w:lineRule="auto"/>
      </w:pPr>
    </w:p>
    <w:p w14:paraId="737DE6A7" w14:textId="77777777" w:rsidR="004831D4" w:rsidRDefault="0024644A" w:rsidP="00FE3AE2">
      <w:pPr>
        <w:pStyle w:val="24"/>
        <w:wordWrap/>
        <w:spacing w:line="300" w:lineRule="auto"/>
        <w:ind w:left="0"/>
        <w:rPr>
          <w:bCs/>
        </w:rPr>
      </w:pPr>
      <w:bookmarkStart w:id="51" w:name="_Toc179803032"/>
      <w:r>
        <w:rPr>
          <w:rFonts w:hint="eastAsia"/>
          <w:bCs/>
        </w:rPr>
        <w:t>전자파</w:t>
      </w:r>
      <w:r>
        <w:rPr>
          <w:bCs/>
        </w:rPr>
        <w:t xml:space="preserve"> </w:t>
      </w:r>
      <w:r>
        <w:rPr>
          <w:rFonts w:hint="eastAsia"/>
          <w:bCs/>
          <w:lang w:eastAsia="ko-KR"/>
        </w:rPr>
        <w:t>장해</w:t>
      </w:r>
      <w:bookmarkEnd w:id="51"/>
    </w:p>
    <w:p w14:paraId="40067986" w14:textId="77777777" w:rsidR="004831D4" w:rsidRDefault="004831D4" w:rsidP="00FE3AE2">
      <w:pPr>
        <w:wordWrap/>
        <w:spacing w:line="300" w:lineRule="auto"/>
      </w:pPr>
    </w:p>
    <w:p w14:paraId="5370D009" w14:textId="44D46DE2" w:rsidR="004831D4" w:rsidRDefault="0024644A" w:rsidP="00FE3AE2">
      <w:pPr>
        <w:pStyle w:val="34"/>
        <w:wordWrap/>
        <w:spacing w:line="300" w:lineRule="auto"/>
        <w:ind w:left="0"/>
        <w:rPr>
          <w:rFonts w:eastAsia="MS Mincho"/>
        </w:rPr>
      </w:pPr>
      <w:r>
        <w:rPr>
          <w:rFonts w:hint="eastAsia"/>
        </w:rPr>
        <w:t>일반</w:t>
      </w:r>
      <w:r>
        <w:t xml:space="preserve"> </w:t>
      </w:r>
      <w:r>
        <w:rPr>
          <w:rFonts w:hint="eastAsia"/>
        </w:rPr>
        <w:t>사항</w:t>
      </w:r>
    </w:p>
    <w:p w14:paraId="2488560A" w14:textId="1D59766E" w:rsidR="00837F23" w:rsidRDefault="00837F23" w:rsidP="00FE3AE2">
      <w:pPr>
        <w:wordWrap/>
        <w:spacing w:line="300" w:lineRule="auto"/>
        <w:rPr>
          <w:rFonts w:eastAsia="MS Mincho"/>
          <w:lang w:val="de-DE" w:eastAsia="ja-JP"/>
        </w:rPr>
      </w:pPr>
    </w:p>
    <w:p w14:paraId="0B27D5BB" w14:textId="77777777" w:rsidR="004831D4" w:rsidRDefault="0024644A" w:rsidP="00FE3AE2">
      <w:pPr>
        <w:wordWrap/>
        <w:spacing w:line="300" w:lineRule="auto"/>
      </w:pP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기기</w:t>
      </w:r>
      <w:r>
        <w:t xml:space="preserve"> </w:t>
      </w:r>
      <w:r>
        <w:rPr>
          <w:rFonts w:hint="eastAsia"/>
        </w:rPr>
        <w:t>및</w:t>
      </w:r>
      <w:r>
        <w:t xml:space="preserve"> </w:t>
      </w:r>
      <w:r>
        <w:rPr>
          <w:rFonts w:hint="eastAsia"/>
        </w:rPr>
        <w:t>이와</w:t>
      </w:r>
      <w:r>
        <w:t xml:space="preserve"> </w:t>
      </w:r>
      <w:r>
        <w:rPr>
          <w:rFonts w:hint="eastAsia"/>
        </w:rPr>
        <w:t>관련된</w:t>
      </w:r>
      <w:r>
        <w:t xml:space="preserve"> </w:t>
      </w:r>
      <w:r>
        <w:rPr>
          <w:rFonts w:hint="eastAsia"/>
        </w:rPr>
        <w:t>보조기기의</w:t>
      </w:r>
      <w:r>
        <w:t xml:space="preserve"> </w:t>
      </w:r>
      <w:r>
        <w:rPr>
          <w:rFonts w:hint="eastAsia"/>
        </w:rPr>
        <w:t>관련</w:t>
      </w:r>
      <w:r>
        <w:t xml:space="preserve"> </w:t>
      </w:r>
      <w:r>
        <w:rPr>
          <w:rFonts w:hint="eastAsia"/>
        </w:rPr>
        <w:t>포트에</w:t>
      </w:r>
      <w: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전자파</w:t>
      </w:r>
      <w:r>
        <w:t xml:space="preserve"> </w:t>
      </w:r>
      <w:r>
        <w:rPr>
          <w:rFonts w:hint="eastAsia"/>
        </w:rPr>
        <w:t>방해</w:t>
      </w:r>
      <w:r>
        <w:t xml:space="preserve"> </w:t>
      </w:r>
      <w:r>
        <w:rPr>
          <w:rFonts w:hint="eastAsia"/>
        </w:rPr>
        <w:t>측정을</w:t>
      </w:r>
      <w:r>
        <w:t xml:space="preserve"> </w:t>
      </w:r>
      <w:r>
        <w:rPr>
          <w:rFonts w:hint="eastAsia"/>
        </w:rPr>
        <w:t>적용</w:t>
      </w:r>
      <w:r>
        <w:t xml:space="preserve"> </w:t>
      </w:r>
      <w:r>
        <w:rPr>
          <w:rFonts w:hint="eastAsia"/>
        </w:rPr>
        <w:t>여부는</w:t>
      </w:r>
      <w:r>
        <w:rPr>
          <w:rFonts w:ascii="한양신명조" w:eastAsia="한양신명조" w:hAnsi="한양신명조" w:cs="굴림"/>
          <w:lang w:val="en-US"/>
        </w:rPr>
        <w:t xml:space="preserve"> </w:t>
      </w:r>
      <w:r>
        <w:rPr>
          <w:rFonts w:eastAsia="한양신명조" w:cs="Arial"/>
          <w:lang w:val="en-US"/>
        </w:rPr>
        <w:t>KS X 3124</w:t>
      </w:r>
      <w:r>
        <w:rPr>
          <w:rFonts w:hint="eastAsia"/>
        </w:rPr>
        <w:t>의</w:t>
      </w:r>
      <w:r>
        <w:t xml:space="preserve"> </w:t>
      </w:r>
      <w:r>
        <w:rPr>
          <w:rFonts w:ascii="돋움" w:eastAsia="돋움" w:hAnsi="돋움" w:hint="eastAsia"/>
          <w:b/>
          <w:bCs/>
        </w:rPr>
        <w:t>표</w:t>
      </w:r>
      <w:r>
        <w:t xml:space="preserve"> 1</w:t>
      </w:r>
      <w:r>
        <w:rPr>
          <w:rFonts w:hint="eastAsia"/>
        </w:rPr>
        <w:t>에</w:t>
      </w:r>
      <w:r>
        <w:t xml:space="preserve"> </w:t>
      </w:r>
      <w:r>
        <w:rPr>
          <w:rFonts w:hint="eastAsia"/>
        </w:rPr>
        <w:t>명시되어</w:t>
      </w:r>
      <w:r>
        <w:t xml:space="preserve"> </w:t>
      </w:r>
      <w:r>
        <w:rPr>
          <w:rFonts w:hint="eastAsia"/>
        </w:rPr>
        <w:t>있다</w:t>
      </w:r>
      <w:r>
        <w:t>.</w:t>
      </w:r>
    </w:p>
    <w:p w14:paraId="123F207B" w14:textId="77777777" w:rsidR="004831D4" w:rsidRDefault="004831D4" w:rsidP="00FE3AE2">
      <w:pPr>
        <w:wordWrap/>
        <w:spacing w:line="300" w:lineRule="auto"/>
      </w:pPr>
    </w:p>
    <w:p w14:paraId="1ACDD558" w14:textId="77777777" w:rsidR="004831D4" w:rsidRDefault="0024644A" w:rsidP="00FE3AE2">
      <w:pPr>
        <w:pStyle w:val="34"/>
        <w:wordWrap/>
        <w:spacing w:line="300" w:lineRule="auto"/>
        <w:ind w:left="0"/>
      </w:pPr>
      <w:r>
        <w:rPr>
          <w:rFonts w:hint="eastAsia"/>
        </w:rPr>
        <w:t>특수</w:t>
      </w:r>
      <w:r>
        <w:t xml:space="preserve"> </w:t>
      </w:r>
      <w:r>
        <w:rPr>
          <w:rFonts w:hint="eastAsia"/>
        </w:rPr>
        <w:t>조건</w:t>
      </w:r>
    </w:p>
    <w:p w14:paraId="657E4F75" w14:textId="77777777" w:rsidR="004831D4" w:rsidRDefault="004831D4" w:rsidP="00FE3AE2">
      <w:pPr>
        <w:wordWrap/>
        <w:spacing w:line="300" w:lineRule="auto"/>
      </w:pPr>
    </w:p>
    <w:p w14:paraId="39BB2813" w14:textId="48D35E54" w:rsidR="004831D4" w:rsidRDefault="0024644A" w:rsidP="00FE3AE2">
      <w:pPr>
        <w:wordWrap/>
        <w:spacing w:line="300" w:lineRule="auto"/>
      </w:pPr>
      <w:r>
        <w:rPr>
          <w:rFonts w:eastAsia="돋움" w:cs="Arial"/>
          <w:lang w:val="en-US"/>
        </w:rPr>
        <w:t>KS X 3124</w:t>
      </w:r>
      <w:r>
        <w:rPr>
          <w:rFonts w:hint="eastAsia"/>
        </w:rPr>
        <w:t>의</w:t>
      </w:r>
      <w:r>
        <w:rPr>
          <w:rFonts w:hint="eastAsia"/>
        </w:rPr>
        <w:t xml:space="preserve"> </w:t>
      </w:r>
      <w:r>
        <w:t>8</w:t>
      </w:r>
      <w:r>
        <w:rPr>
          <w:rFonts w:hint="eastAsia"/>
        </w:rPr>
        <w:t>절에</w:t>
      </w:r>
      <w:r>
        <w:t xml:space="preserve"> </w:t>
      </w:r>
      <w:r>
        <w:rPr>
          <w:rFonts w:hint="eastAsia"/>
        </w:rPr>
        <w:t>사용된</w:t>
      </w:r>
      <w:r>
        <w:t xml:space="preserve"> </w:t>
      </w:r>
      <w:r>
        <w:rPr>
          <w:rFonts w:hint="eastAsia"/>
        </w:rPr>
        <w:t>전자파</w:t>
      </w:r>
      <w:r>
        <w:rPr>
          <w:rFonts w:hint="eastAsia"/>
        </w:rPr>
        <w:t xml:space="preserve"> </w:t>
      </w:r>
      <w:r w:rsidR="00837F23">
        <w:rPr>
          <w:rFonts w:hint="eastAsia"/>
        </w:rPr>
        <w:t>장</w:t>
      </w:r>
      <w:r>
        <w:rPr>
          <w:rFonts w:hint="eastAsia"/>
        </w:rPr>
        <w:t>해</w:t>
      </w:r>
      <w:r>
        <w:t xml:space="preserve">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방법과</w:t>
      </w:r>
      <w:r>
        <w:t xml:space="preserve"> </w:t>
      </w:r>
      <w:r w:rsidR="00837F23">
        <w:rPr>
          <w:rFonts w:hint="eastAsia"/>
        </w:rPr>
        <w:t>함께</w:t>
      </w:r>
      <w:r w:rsidR="00837F23">
        <w:rPr>
          <w:rFonts w:hint="eastAsia"/>
        </w:rPr>
        <w:t xml:space="preserve"> </w:t>
      </w:r>
      <w:r w:rsidR="00837F23">
        <w:rPr>
          <w:rFonts w:hint="eastAsia"/>
        </w:rPr>
        <w:t>아래</w:t>
      </w:r>
      <w:r w:rsidR="00837F23">
        <w:rPr>
          <w:rFonts w:hint="eastAsia"/>
        </w:rPr>
        <w:t xml:space="preserve"> </w:t>
      </w:r>
      <w:r>
        <w:rPr>
          <w:rFonts w:hint="eastAsia"/>
        </w:rPr>
        <w:t>특수</w:t>
      </w:r>
      <w:r>
        <w:t xml:space="preserve"> </w:t>
      </w:r>
      <w:r>
        <w:rPr>
          <w:rFonts w:hint="eastAsia"/>
        </w:rPr>
        <w:t>조건을</w:t>
      </w:r>
      <w:r>
        <w:t xml:space="preserve"> </w:t>
      </w:r>
      <w:r>
        <w:rPr>
          <w:rFonts w:hint="eastAsia"/>
        </w:rPr>
        <w:t>적용한다</w:t>
      </w:r>
      <w:r>
        <w:t>.</w:t>
      </w:r>
    </w:p>
    <w:p w14:paraId="5BFD424F" w14:textId="77777777" w:rsidR="004831D4" w:rsidRDefault="004831D4" w:rsidP="00FE3AE2">
      <w:pPr>
        <w:wordWrap/>
        <w:spacing w:line="300" w:lineRule="auto"/>
      </w:pPr>
    </w:p>
    <w:p w14:paraId="1DE5AFA3" w14:textId="77777777" w:rsidR="004831D4" w:rsidRDefault="0024644A" w:rsidP="00FE3AE2">
      <w:pPr>
        <w:wordWrap/>
        <w:spacing w:line="300" w:lineRule="auto"/>
      </w:pP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의료기기와</w:t>
      </w:r>
      <w: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</w:t>
      </w:r>
      <w:r>
        <w:t xml:space="preserve"> </w:t>
      </w:r>
      <w:r>
        <w:rPr>
          <w:rFonts w:hint="eastAsia"/>
        </w:rPr>
        <w:t>주변기기의</w:t>
      </w:r>
      <w:r>
        <w:t xml:space="preserve"> </w:t>
      </w:r>
      <w:r>
        <w:rPr>
          <w:rFonts w:hint="eastAsia"/>
        </w:rPr>
        <w:t>안테나</w:t>
      </w:r>
      <w:r>
        <w:t xml:space="preserve"> </w:t>
      </w:r>
      <w:r>
        <w:rPr>
          <w:rFonts w:hint="eastAsia"/>
        </w:rPr>
        <w:t>또는</w:t>
      </w:r>
      <w:r>
        <w:t xml:space="preserve"> </w:t>
      </w:r>
      <w:r>
        <w:rPr>
          <w:rFonts w:hint="eastAsia"/>
        </w:rPr>
        <w:t>함체</w:t>
      </w:r>
      <w:r>
        <w:t xml:space="preserve"> </w:t>
      </w:r>
      <w:r>
        <w:rPr>
          <w:rFonts w:hint="eastAsia"/>
        </w:rPr>
        <w:t>포트에</w:t>
      </w:r>
      <w:r>
        <w:t xml:space="preserve"> </w:t>
      </w:r>
      <w:r>
        <w:rPr>
          <w:rFonts w:hint="eastAsia"/>
        </w:rPr>
        <w:t>적용할</w:t>
      </w:r>
      <w:r>
        <w:t xml:space="preserve"> </w:t>
      </w:r>
      <w:r>
        <w:rPr>
          <w:rFonts w:hint="eastAsia"/>
        </w:rPr>
        <w:t>수</w:t>
      </w:r>
      <w:r>
        <w:t xml:space="preserve"> </w:t>
      </w:r>
      <w:r>
        <w:rPr>
          <w:rFonts w:hint="eastAsia"/>
        </w:rPr>
        <w:t>있는</w:t>
      </w:r>
      <w:r>
        <w:t xml:space="preserve"> </w:t>
      </w:r>
      <w:r>
        <w:rPr>
          <w:rFonts w:hint="eastAsia"/>
        </w:rPr>
        <w:t>전자파</w:t>
      </w:r>
      <w:r>
        <w:t xml:space="preserve"> </w:t>
      </w:r>
      <w:r>
        <w:rPr>
          <w:rFonts w:hint="eastAsia"/>
        </w:rPr>
        <w:t>방해</w:t>
      </w:r>
      <w:r>
        <w:t xml:space="preserve"> </w:t>
      </w:r>
      <w:r>
        <w:rPr>
          <w:rFonts w:hint="eastAsia"/>
        </w:rPr>
        <w:t>측정은</w:t>
      </w:r>
      <w:r>
        <w:t xml:space="preserve"> </w:t>
      </w:r>
      <w:r>
        <w:rPr>
          <w:rFonts w:hint="eastAsia"/>
        </w:rPr>
        <w:t>해당</w:t>
      </w:r>
      <w:r>
        <w:rPr>
          <w:rFonts w:hint="eastAsia"/>
        </w:rPr>
        <w:t xml:space="preserve"> </w:t>
      </w:r>
      <w:r>
        <w:rPr>
          <w:rFonts w:hint="eastAsia"/>
        </w:rPr>
        <w:t>무선</w:t>
      </w:r>
      <w:r>
        <w:rPr>
          <w:rFonts w:hint="eastAsia"/>
        </w:rPr>
        <w:t xml:space="preserve"> </w:t>
      </w:r>
      <w:r>
        <w:rPr>
          <w:rFonts w:hint="eastAsia"/>
        </w:rPr>
        <w:t>스펙트럼</w:t>
      </w:r>
      <w:r>
        <w:rPr>
          <w:rFonts w:hint="eastAsia"/>
        </w:rPr>
        <w:t xml:space="preserve"> </w:t>
      </w:r>
      <w:r>
        <w:rPr>
          <w:rFonts w:hint="eastAsia"/>
        </w:rPr>
        <w:t>관련</w:t>
      </w:r>
      <w:r>
        <w:rPr>
          <w:rFonts w:hint="eastAsia"/>
        </w:rPr>
        <w:t xml:space="preserve"> </w:t>
      </w:r>
      <w:r>
        <w:rPr>
          <w:rFonts w:hint="eastAsia"/>
        </w:rPr>
        <w:t>표준에</w:t>
      </w:r>
      <w:r>
        <w:t xml:space="preserve"> </w:t>
      </w:r>
      <w:r>
        <w:rPr>
          <w:rFonts w:hint="eastAsia"/>
        </w:rPr>
        <w:t>규정되어</w:t>
      </w:r>
      <w:r>
        <w:t xml:space="preserve"> </w:t>
      </w:r>
      <w:r>
        <w:rPr>
          <w:rFonts w:hint="eastAsia"/>
        </w:rPr>
        <w:t>있다</w:t>
      </w:r>
      <w:r>
        <w:t>.</w:t>
      </w:r>
    </w:p>
    <w:p w14:paraId="0F8FB904" w14:textId="77777777" w:rsidR="004831D4" w:rsidRDefault="004831D4" w:rsidP="00FE3AE2">
      <w:pPr>
        <w:wordWrap/>
        <w:spacing w:line="300" w:lineRule="auto"/>
      </w:pPr>
    </w:p>
    <w:p w14:paraId="17B975CB" w14:textId="77777777" w:rsidR="004831D4" w:rsidRDefault="0024644A" w:rsidP="00FE3AE2">
      <w:pPr>
        <w:pStyle w:val="24"/>
        <w:wordWrap/>
        <w:spacing w:line="300" w:lineRule="auto"/>
        <w:ind w:left="0"/>
        <w:rPr>
          <w:lang w:eastAsia="ko-KR"/>
        </w:rPr>
      </w:pPr>
      <w:bookmarkStart w:id="52" w:name="_Toc179803033"/>
      <w:r>
        <w:rPr>
          <w:rFonts w:hint="eastAsia"/>
          <w:lang w:eastAsia="ko-KR"/>
        </w:rPr>
        <w:t>전자파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내성</w:t>
      </w:r>
      <w:bookmarkEnd w:id="52"/>
    </w:p>
    <w:p w14:paraId="40E8AE15" w14:textId="77777777" w:rsidR="004831D4" w:rsidRDefault="004831D4" w:rsidP="00FE3AE2">
      <w:pPr>
        <w:wordWrap/>
        <w:spacing w:line="300" w:lineRule="auto"/>
        <w:rPr>
          <w:lang w:val="de-DE"/>
        </w:rPr>
      </w:pPr>
    </w:p>
    <w:p w14:paraId="396B4474" w14:textId="77777777" w:rsidR="004831D4" w:rsidRDefault="0024644A" w:rsidP="00FE3AE2">
      <w:pPr>
        <w:pStyle w:val="34"/>
        <w:wordWrap/>
        <w:spacing w:line="300" w:lineRule="auto"/>
        <w:ind w:left="0"/>
      </w:pPr>
      <w:r>
        <w:rPr>
          <w:rFonts w:hint="eastAsia"/>
        </w:rPr>
        <w:t>일반</w:t>
      </w:r>
      <w:r>
        <w:t xml:space="preserve"> </w:t>
      </w:r>
      <w:r>
        <w:rPr>
          <w:rFonts w:hint="eastAsia"/>
        </w:rPr>
        <w:t>사항</w:t>
      </w:r>
    </w:p>
    <w:p w14:paraId="632DF466" w14:textId="77777777" w:rsidR="004831D4" w:rsidRDefault="004831D4" w:rsidP="00FE3AE2">
      <w:pPr>
        <w:wordWrap/>
        <w:spacing w:line="300" w:lineRule="auto"/>
      </w:pPr>
    </w:p>
    <w:p w14:paraId="7505DA39" w14:textId="77777777" w:rsidR="004831D4" w:rsidRDefault="0024644A" w:rsidP="00FE3AE2">
      <w:pPr>
        <w:wordWrap/>
        <w:spacing w:line="300" w:lineRule="auto"/>
      </w:pP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기기</w:t>
      </w:r>
      <w:r>
        <w:t xml:space="preserve"> </w:t>
      </w:r>
      <w:r>
        <w:rPr>
          <w:rFonts w:hint="eastAsia"/>
        </w:rPr>
        <w:t>및</w:t>
      </w:r>
      <w:r>
        <w:t xml:space="preserve"> </w:t>
      </w:r>
      <w:r>
        <w:rPr>
          <w:rFonts w:hint="eastAsia"/>
        </w:rPr>
        <w:t>이와</w:t>
      </w:r>
      <w:r>
        <w:t xml:space="preserve"> </w:t>
      </w:r>
      <w:r>
        <w:rPr>
          <w:rFonts w:hint="eastAsia"/>
        </w:rPr>
        <w:t>관련된</w:t>
      </w:r>
      <w:r>
        <w:t xml:space="preserve"> </w:t>
      </w:r>
      <w:r>
        <w:rPr>
          <w:rFonts w:hint="eastAsia"/>
        </w:rPr>
        <w:t>보조기기의</w:t>
      </w:r>
      <w:r>
        <w:t xml:space="preserve"> </w:t>
      </w:r>
      <w:r>
        <w:rPr>
          <w:rFonts w:hint="eastAsia"/>
        </w:rPr>
        <w:t>관련</w:t>
      </w:r>
      <w:r>
        <w:t xml:space="preserve"> </w:t>
      </w:r>
      <w:r>
        <w:rPr>
          <w:rFonts w:hint="eastAsia"/>
        </w:rPr>
        <w:t>포트에</w:t>
      </w:r>
      <w:r>
        <w:t xml:space="preserve"> </w:t>
      </w:r>
      <w:r>
        <w:rPr>
          <w:rFonts w:hint="eastAsia"/>
        </w:rPr>
        <w:t>전자파</w:t>
      </w:r>
      <w:r>
        <w:t xml:space="preserve"> </w:t>
      </w:r>
      <w:r>
        <w:rPr>
          <w:rFonts w:hint="eastAsia"/>
        </w:rPr>
        <w:t>내성</w:t>
      </w:r>
      <w:r>
        <w:rPr>
          <w:rFonts w:hint="eastAsia"/>
        </w:rPr>
        <w:t xml:space="preserve"> </w:t>
      </w:r>
      <w:r>
        <w:rPr>
          <w:rFonts w:hint="eastAsia"/>
        </w:rPr>
        <w:t>시험을</w:t>
      </w:r>
      <w:r>
        <w:t xml:space="preserve"> </w:t>
      </w:r>
      <w:r>
        <w:rPr>
          <w:rFonts w:hint="eastAsia"/>
        </w:rPr>
        <w:t>적용할</w:t>
      </w:r>
      <w:r>
        <w:t xml:space="preserve"> </w:t>
      </w:r>
      <w:r>
        <w:rPr>
          <w:rFonts w:hint="eastAsia"/>
        </w:rPr>
        <w:t>수</w:t>
      </w:r>
      <w:r>
        <w:t xml:space="preserve"> </w:t>
      </w:r>
      <w:r>
        <w:rPr>
          <w:rFonts w:hint="eastAsia"/>
        </w:rPr>
        <w:t>있는지</w:t>
      </w:r>
      <w:r>
        <w:t xml:space="preserve"> </w:t>
      </w:r>
      <w:r>
        <w:rPr>
          <w:rFonts w:hint="eastAsia"/>
        </w:rPr>
        <w:t>여부는</w:t>
      </w:r>
      <w:r>
        <w:rPr>
          <w:rFonts w:ascii="한양신명조" w:eastAsia="한양신명조" w:hAnsi="한양신명조" w:cs="굴림"/>
          <w:lang w:val="en-US"/>
        </w:rPr>
        <w:t xml:space="preserve"> </w:t>
      </w:r>
      <w:r>
        <w:rPr>
          <w:rFonts w:eastAsia="한양신명조" w:cs="Arial"/>
          <w:lang w:val="en-US"/>
        </w:rPr>
        <w:t>KS X 3124</w:t>
      </w:r>
      <w:r>
        <w:rPr>
          <w:rFonts w:hint="eastAsia"/>
        </w:rPr>
        <w:t>의</w:t>
      </w:r>
      <w:r>
        <w:t xml:space="preserve"> </w:t>
      </w:r>
      <w:r>
        <w:rPr>
          <w:rFonts w:ascii="돋움" w:eastAsia="돋움" w:hAnsi="돋움" w:hint="eastAsia"/>
          <w:b/>
          <w:bCs/>
        </w:rPr>
        <w:t>표</w:t>
      </w:r>
      <w:r>
        <w:t xml:space="preserve"> 2</w:t>
      </w:r>
      <w:r>
        <w:rPr>
          <w:rFonts w:hint="eastAsia"/>
        </w:rPr>
        <w:t>에</w:t>
      </w:r>
      <w:r>
        <w:t xml:space="preserve"> </w:t>
      </w:r>
      <w:r>
        <w:rPr>
          <w:rFonts w:hint="eastAsia"/>
        </w:rPr>
        <w:t>명시되어</w:t>
      </w:r>
      <w:r>
        <w:t xml:space="preserve"> </w:t>
      </w:r>
      <w:r>
        <w:rPr>
          <w:rFonts w:hint="eastAsia"/>
        </w:rPr>
        <w:t>있다</w:t>
      </w:r>
      <w:r>
        <w:t>.</w:t>
      </w:r>
    </w:p>
    <w:p w14:paraId="7C91AF7E" w14:textId="77777777" w:rsidR="004831D4" w:rsidRDefault="004831D4" w:rsidP="00FE3AE2">
      <w:pPr>
        <w:wordWrap/>
        <w:spacing w:line="300" w:lineRule="auto"/>
      </w:pPr>
    </w:p>
    <w:p w14:paraId="7C067F76" w14:textId="77777777" w:rsidR="004831D4" w:rsidRDefault="0024644A" w:rsidP="00FE3AE2">
      <w:pPr>
        <w:wordWrap/>
        <w:spacing w:line="300" w:lineRule="auto"/>
      </w:pPr>
      <w:r>
        <w:rPr>
          <w:rFonts w:hint="eastAsia"/>
        </w:rPr>
        <w:t>이</w:t>
      </w:r>
      <w:r>
        <w:t xml:space="preserve"> </w:t>
      </w:r>
      <w:r>
        <w:rPr>
          <w:rFonts w:hint="eastAsia"/>
        </w:rPr>
        <w:t>표준이</w:t>
      </w:r>
      <w:r>
        <w:t xml:space="preserve"> </w:t>
      </w:r>
      <w:r>
        <w:rPr>
          <w:rFonts w:hint="eastAsia"/>
        </w:rPr>
        <w:t>적용되는</w:t>
      </w:r>
      <w:r>
        <w:t xml:space="preserve"> </w:t>
      </w:r>
      <w:r>
        <w:rPr>
          <w:rFonts w:hint="eastAsia"/>
        </w:rPr>
        <w:t>기기는</w:t>
      </w:r>
      <w:r>
        <w:t xml:space="preserve"> </w:t>
      </w:r>
      <w:r>
        <w:rPr>
          <w:rFonts w:hint="eastAsia"/>
        </w:rPr>
        <w:t>의료</w:t>
      </w:r>
      <w:r>
        <w:t xml:space="preserve"> </w:t>
      </w:r>
      <w:r>
        <w:rPr>
          <w:rFonts w:hint="eastAsia"/>
        </w:rPr>
        <w:t>및</w:t>
      </w:r>
      <w:r>
        <w:t xml:space="preserve"> </w:t>
      </w:r>
      <w:r>
        <w:rPr>
          <w:rFonts w:hint="eastAsia"/>
        </w:rPr>
        <w:t>주거</w:t>
      </w:r>
      <w:r>
        <w:t xml:space="preserve"> </w:t>
      </w:r>
      <w:r>
        <w:rPr>
          <w:rFonts w:hint="eastAsia"/>
        </w:rPr>
        <w:t>환경에서</w:t>
      </w:r>
      <w:r>
        <w:t xml:space="preserve"> </w:t>
      </w:r>
      <w:r>
        <w:rPr>
          <w:rFonts w:hint="eastAsia"/>
        </w:rPr>
        <w:t>모두</w:t>
      </w:r>
      <w:r>
        <w:t xml:space="preserve"> </w:t>
      </w:r>
      <w:r>
        <w:rPr>
          <w:rFonts w:hint="eastAsia"/>
        </w:rPr>
        <w:t>사용할</w:t>
      </w:r>
      <w:r>
        <w:t xml:space="preserve"> </w:t>
      </w:r>
      <w:r>
        <w:rPr>
          <w:rFonts w:hint="eastAsia"/>
        </w:rPr>
        <w:t>수</w:t>
      </w:r>
      <w:r>
        <w:t xml:space="preserve"> </w:t>
      </w:r>
      <w:r>
        <w:rPr>
          <w:rFonts w:hint="eastAsia"/>
        </w:rPr>
        <w:t>있으며</w:t>
      </w:r>
      <w:r>
        <w:t xml:space="preserve">, </w:t>
      </w:r>
      <w:r>
        <w:rPr>
          <w:rFonts w:hint="eastAsia"/>
        </w:rPr>
        <w:t>생명유지기기와</w:t>
      </w:r>
      <w:r>
        <w:t xml:space="preserve"> </w:t>
      </w:r>
      <w:r>
        <w:rPr>
          <w:rFonts w:hint="eastAsia"/>
        </w:rPr>
        <w:t>비</w:t>
      </w:r>
      <w:r>
        <w:t>-</w:t>
      </w:r>
      <w:r>
        <w:rPr>
          <w:rFonts w:hint="eastAsia"/>
        </w:rPr>
        <w:t>생명유지기기의</w:t>
      </w:r>
      <w:r>
        <w:t xml:space="preserve"> </w:t>
      </w:r>
      <w:r>
        <w:rPr>
          <w:rFonts w:hint="eastAsia"/>
        </w:rPr>
        <w:t>특성을</w:t>
      </w:r>
      <w:r>
        <w:t xml:space="preserve"> </w:t>
      </w:r>
      <w:r>
        <w:rPr>
          <w:rFonts w:hint="eastAsia"/>
        </w:rPr>
        <w:t>가지고</w:t>
      </w:r>
      <w:r>
        <w:t xml:space="preserve"> </w:t>
      </w:r>
      <w:r>
        <w:rPr>
          <w:rFonts w:hint="eastAsia"/>
        </w:rPr>
        <w:t>있다</w:t>
      </w:r>
      <w:r>
        <w:t xml:space="preserve">. </w:t>
      </w:r>
      <w:r>
        <w:rPr>
          <w:rFonts w:hint="eastAsia"/>
        </w:rPr>
        <w:t>이에</w:t>
      </w:r>
      <w:r>
        <w:t xml:space="preserve"> </w:t>
      </w:r>
      <w:r>
        <w:rPr>
          <w:rFonts w:hint="eastAsia"/>
        </w:rPr>
        <w:t>따라</w:t>
      </w:r>
      <w:r>
        <w:t xml:space="preserve"> </w:t>
      </w:r>
      <w:r>
        <w:rPr>
          <w:rFonts w:hint="eastAsia"/>
        </w:rPr>
        <w:t>이</w:t>
      </w:r>
      <w:r>
        <w:t xml:space="preserve"> </w:t>
      </w:r>
      <w:r>
        <w:rPr>
          <w:rFonts w:hint="eastAsia"/>
        </w:rPr>
        <w:t>표준에서</w:t>
      </w:r>
      <w:r>
        <w:t xml:space="preserve"> </w:t>
      </w:r>
      <w:r>
        <w:rPr>
          <w:rFonts w:hint="eastAsia"/>
        </w:rPr>
        <w:t>규정한</w:t>
      </w:r>
      <w:r>
        <w:t xml:space="preserve"> </w:t>
      </w:r>
      <w:r>
        <w:rPr>
          <w:rFonts w:hint="eastAsia"/>
        </w:rPr>
        <w:t>내성</w:t>
      </w:r>
      <w:r>
        <w:t xml:space="preserve">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레벨과</w:t>
      </w:r>
      <w:r>
        <w:t xml:space="preserve"> </w:t>
      </w:r>
      <w:r>
        <w:rPr>
          <w:rFonts w:hint="eastAsia"/>
        </w:rPr>
        <w:t>조건은</w:t>
      </w:r>
      <w:r>
        <w:t xml:space="preserve"> </w:t>
      </w:r>
      <w:r>
        <w:rPr>
          <w:rFonts w:hint="eastAsia"/>
        </w:rPr>
        <w:t>위</w:t>
      </w:r>
      <w:r>
        <w:t xml:space="preserve"> </w:t>
      </w:r>
      <w:r>
        <w:rPr>
          <w:rFonts w:hint="eastAsia"/>
        </w:rPr>
        <w:t>기기와</w:t>
      </w:r>
      <w:r>
        <w:t xml:space="preserve"> </w:t>
      </w:r>
      <w:r>
        <w:rPr>
          <w:rFonts w:hint="eastAsia"/>
        </w:rPr>
        <w:t>관련된</w:t>
      </w:r>
      <w:r>
        <w:t xml:space="preserve"> </w:t>
      </w:r>
      <w:r>
        <w:rPr>
          <w:rFonts w:hint="eastAsia"/>
        </w:rPr>
        <w:t>레벨을</w:t>
      </w:r>
      <w:r>
        <w:t xml:space="preserve"> </w:t>
      </w:r>
      <w:r>
        <w:rPr>
          <w:rFonts w:hint="eastAsia"/>
        </w:rPr>
        <w:t>근거한다</w:t>
      </w:r>
      <w:r>
        <w:t>.</w:t>
      </w:r>
    </w:p>
    <w:p w14:paraId="2054DA77" w14:textId="77777777" w:rsidR="004831D4" w:rsidRDefault="004831D4" w:rsidP="00FE3AE2">
      <w:pPr>
        <w:wordWrap/>
        <w:spacing w:line="300" w:lineRule="auto"/>
      </w:pPr>
    </w:p>
    <w:p w14:paraId="724DBFCC" w14:textId="77777777" w:rsidR="004831D4" w:rsidRDefault="0024644A" w:rsidP="00FE3AE2">
      <w:pPr>
        <w:wordWrap/>
        <w:spacing w:line="300" w:lineRule="auto"/>
      </w:pPr>
      <w:r>
        <w:rPr>
          <w:rFonts w:hint="eastAsia"/>
        </w:rPr>
        <w:t>또한</w:t>
      </w:r>
      <w:r>
        <w:t xml:space="preserve">, </w:t>
      </w:r>
      <w:r>
        <w:rPr>
          <w:rFonts w:hint="eastAsia"/>
        </w:rPr>
        <w:t>이런</w:t>
      </w:r>
      <w:r>
        <w:t xml:space="preserve"> </w:t>
      </w:r>
      <w:r>
        <w:rPr>
          <w:rFonts w:hint="eastAsia"/>
        </w:rPr>
        <w:t>시스템의</w:t>
      </w:r>
      <w:r>
        <w:t xml:space="preserve"> </w:t>
      </w:r>
      <w:r>
        <w:rPr>
          <w:rFonts w:hint="eastAsia"/>
        </w:rPr>
        <w:t>방사성</w:t>
      </w:r>
      <w:r>
        <w:t xml:space="preserve"> </w:t>
      </w:r>
      <w:r>
        <w:rPr>
          <w:rFonts w:hint="eastAsia"/>
        </w:rPr>
        <w:t>주변</w:t>
      </w:r>
      <w:r>
        <w:t xml:space="preserve"> </w:t>
      </w:r>
      <w:r>
        <w:rPr>
          <w:rFonts w:hint="eastAsia"/>
        </w:rPr>
        <w:t>전자기장에</w:t>
      </w:r>
      <w:r>
        <w:t xml:space="preserve"> </w:t>
      </w:r>
      <w:r>
        <w:rPr>
          <w:rFonts w:hint="eastAsia"/>
        </w:rPr>
        <w:t>대한</w:t>
      </w:r>
      <w:r>
        <w:t xml:space="preserve"> </w:t>
      </w:r>
      <w:r>
        <w:rPr>
          <w:rFonts w:hint="eastAsia"/>
        </w:rPr>
        <w:t>내성은</w:t>
      </w:r>
      <w:r>
        <w:t xml:space="preserve"> </w:t>
      </w:r>
      <w:r>
        <w:rPr>
          <w:rFonts w:hint="eastAsia"/>
        </w:rPr>
        <w:t>그</w:t>
      </w:r>
      <w:r>
        <w:t xml:space="preserve"> </w:t>
      </w:r>
      <w:r>
        <w:rPr>
          <w:rFonts w:hint="eastAsia"/>
        </w:rPr>
        <w:t>사용</w:t>
      </w:r>
      <w:r>
        <w:t xml:space="preserve"> </w:t>
      </w:r>
      <w:r>
        <w:rPr>
          <w:rFonts w:hint="eastAsia"/>
        </w:rPr>
        <w:t>조건에</w:t>
      </w:r>
      <w:r>
        <w:t xml:space="preserve"> </w:t>
      </w:r>
      <w:r>
        <w:rPr>
          <w:rFonts w:hint="eastAsia"/>
        </w:rPr>
        <w:t>따라</w:t>
      </w:r>
      <w:r>
        <w:t xml:space="preserve"> </w:t>
      </w:r>
      <w:r>
        <w:rPr>
          <w:rFonts w:hint="eastAsia"/>
        </w:rPr>
        <w:t>달라진다</w:t>
      </w:r>
      <w:r>
        <w:t xml:space="preserve">. </w:t>
      </w:r>
      <w:r>
        <w:rPr>
          <w:rFonts w:hint="eastAsia"/>
        </w:rPr>
        <w:t>예를</w:t>
      </w:r>
      <w:r>
        <w:t xml:space="preserve"> </w:t>
      </w:r>
      <w:r>
        <w:rPr>
          <w:rFonts w:hint="eastAsia"/>
        </w:rPr>
        <w:t>들어</w:t>
      </w:r>
      <w:r>
        <w:t xml:space="preserve"> </w:t>
      </w:r>
      <w:r>
        <w:rPr>
          <w:rFonts w:hint="eastAsia"/>
        </w:rPr>
        <w:t>이식용</w:t>
      </w:r>
      <w:r>
        <w:t xml:space="preserve"> </w:t>
      </w:r>
      <w:r>
        <w:rPr>
          <w:rFonts w:hint="eastAsia"/>
        </w:rPr>
        <w:t>기기는</w:t>
      </w:r>
      <w:r>
        <w:t xml:space="preserve"> </w:t>
      </w:r>
      <w:r>
        <w:rPr>
          <w:rFonts w:eastAsia="돋움" w:cs="Arial"/>
          <w:b/>
          <w:bCs/>
        </w:rPr>
        <w:t>부속서</w:t>
      </w:r>
      <w:r>
        <w:rPr>
          <w:rFonts w:eastAsia="돋움" w:cs="Arial"/>
          <w:b/>
          <w:bCs/>
        </w:rPr>
        <w:t xml:space="preserve"> C</w:t>
      </w:r>
      <w:r>
        <w:rPr>
          <w:rFonts w:hint="eastAsia"/>
        </w:rPr>
        <w:t>에서</w:t>
      </w:r>
      <w:r>
        <w:t xml:space="preserve"> </w:t>
      </w:r>
      <w:r>
        <w:rPr>
          <w:rFonts w:hint="eastAsia"/>
        </w:rPr>
        <w:t>설명한</w:t>
      </w:r>
      <w:r>
        <w:t xml:space="preserve">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기구를</w:t>
      </w:r>
      <w:r>
        <w:t xml:space="preserve"> </w:t>
      </w:r>
      <w:r>
        <w:rPr>
          <w:rFonts w:hint="eastAsia"/>
        </w:rPr>
        <w:t>사용하여</w:t>
      </w:r>
      <w:r>
        <w:t xml:space="preserve"> </w:t>
      </w:r>
      <w:r>
        <w:rPr>
          <w:rFonts w:hint="eastAsia"/>
        </w:rPr>
        <w:t>시험하여야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2BC3FAA2" w14:textId="77777777" w:rsidR="004831D4" w:rsidRDefault="004831D4" w:rsidP="00FE3AE2">
      <w:pPr>
        <w:wordWrap/>
        <w:spacing w:line="300" w:lineRule="auto"/>
      </w:pPr>
    </w:p>
    <w:p w14:paraId="1872E6B4" w14:textId="77777777" w:rsidR="004831D4" w:rsidRDefault="0024644A" w:rsidP="00FE3AE2">
      <w:pPr>
        <w:wordWrap/>
        <w:spacing w:line="300" w:lineRule="auto"/>
      </w:pPr>
      <w:r>
        <w:rPr>
          <w:rFonts w:hint="eastAsia"/>
        </w:rPr>
        <w:t>일부</w:t>
      </w:r>
      <w:r>
        <w:t xml:space="preserve"> </w:t>
      </w:r>
      <w:r>
        <w:rPr>
          <w:rFonts w:hint="eastAsia"/>
        </w:rPr>
        <w:t>기기에</w:t>
      </w:r>
      <w:r>
        <w:t xml:space="preserve"> </w:t>
      </w:r>
      <w:r>
        <w:rPr>
          <w:rFonts w:hint="eastAsia"/>
        </w:rPr>
        <w:t>대하여</w:t>
      </w:r>
      <w:r>
        <w:t xml:space="preserve">, </w:t>
      </w:r>
      <w:r>
        <w:rPr>
          <w:rFonts w:hint="eastAsia"/>
        </w:rPr>
        <w:t>다른</w:t>
      </w:r>
      <w:r>
        <w:t xml:space="preserve"> </w:t>
      </w:r>
      <w:r>
        <w:rPr>
          <w:rFonts w:hint="eastAsia"/>
        </w:rPr>
        <w:t>유형의</w:t>
      </w:r>
      <w:r>
        <w:t xml:space="preserve"> </w:t>
      </w:r>
      <w:r>
        <w:rPr>
          <w:rFonts w:hint="eastAsia"/>
        </w:rPr>
        <w:t>특수</w:t>
      </w:r>
      <w:r>
        <w:t xml:space="preserve">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기구를</w:t>
      </w:r>
      <w:r>
        <w:t xml:space="preserve"> </w:t>
      </w:r>
      <w:r>
        <w:rPr>
          <w:rFonts w:hint="eastAsia"/>
        </w:rPr>
        <w:t>제작하여</w:t>
      </w:r>
      <w:r>
        <w:t xml:space="preserve"> </w:t>
      </w:r>
      <w:r>
        <w:rPr>
          <w:rFonts w:hint="eastAsia"/>
        </w:rPr>
        <w:t>사용하는</w:t>
      </w:r>
      <w:r>
        <w:t xml:space="preserve"> </w:t>
      </w:r>
      <w:r>
        <w:rPr>
          <w:rFonts w:hint="eastAsia"/>
        </w:rPr>
        <w:t>것이</w:t>
      </w:r>
      <w:r>
        <w:t xml:space="preserve"> </w:t>
      </w:r>
      <w:r>
        <w:rPr>
          <w:rFonts w:hint="eastAsia"/>
        </w:rPr>
        <w:t>더</w:t>
      </w:r>
      <w:r>
        <w:t xml:space="preserve"> </w:t>
      </w:r>
      <w:r>
        <w:rPr>
          <w:rFonts w:hint="eastAsia"/>
        </w:rPr>
        <w:t>적합할</w:t>
      </w:r>
      <w:r>
        <w:t xml:space="preserve"> </w:t>
      </w:r>
      <w:r>
        <w:rPr>
          <w:rFonts w:hint="eastAsia"/>
        </w:rPr>
        <w:t>수</w:t>
      </w:r>
      <w:r>
        <w:t xml:space="preserve"> </w:t>
      </w:r>
      <w:r>
        <w:rPr>
          <w:rFonts w:hint="eastAsia"/>
        </w:rPr>
        <w:t>있다</w:t>
      </w:r>
      <w:r>
        <w:t xml:space="preserve">. </w:t>
      </w:r>
      <w:r>
        <w:rPr>
          <w:rFonts w:hint="eastAsia"/>
        </w:rPr>
        <w:t>이러한</w:t>
      </w:r>
      <w:r>
        <w:t xml:space="preserve"> </w:t>
      </w:r>
      <w:r>
        <w:rPr>
          <w:rFonts w:hint="eastAsia"/>
        </w:rPr>
        <w:t>특수</w:t>
      </w:r>
      <w:r>
        <w:t xml:space="preserve">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기구를</w:t>
      </w:r>
      <w:r>
        <w:t xml:space="preserve"> </w:t>
      </w:r>
      <w:r>
        <w:rPr>
          <w:rFonts w:hint="eastAsia"/>
        </w:rPr>
        <w:t>사용할</w:t>
      </w:r>
      <w:r>
        <w:t xml:space="preserve"> </w:t>
      </w:r>
      <w:r>
        <w:rPr>
          <w:rFonts w:hint="eastAsia"/>
        </w:rPr>
        <w:t>경우</w:t>
      </w:r>
      <w:r>
        <w:t xml:space="preserve">, </w:t>
      </w:r>
      <w:r>
        <w:rPr>
          <w:rFonts w:hint="eastAsia"/>
        </w:rPr>
        <w:t>해당</w:t>
      </w:r>
      <w:r>
        <w:t xml:space="preserve"> </w:t>
      </w:r>
      <w:r>
        <w:rPr>
          <w:rFonts w:hint="eastAsia"/>
        </w:rPr>
        <w:t>기구에</w:t>
      </w:r>
      <w:r>
        <w:t xml:space="preserve"> </w:t>
      </w:r>
      <w:r>
        <w:rPr>
          <w:rFonts w:hint="eastAsia"/>
        </w:rPr>
        <w:t>대한</w:t>
      </w:r>
      <w:r>
        <w:t xml:space="preserve"> </w:t>
      </w:r>
      <w:r>
        <w:rPr>
          <w:rFonts w:hint="eastAsia"/>
        </w:rPr>
        <w:t>세부</w:t>
      </w:r>
      <w:r>
        <w:t xml:space="preserve"> </w:t>
      </w:r>
      <w:r>
        <w:rPr>
          <w:rFonts w:hint="eastAsia"/>
        </w:rPr>
        <w:t>사항을</w:t>
      </w:r>
      <w:r>
        <w:t xml:space="preserve"> </w:t>
      </w:r>
      <w:r>
        <w:rPr>
          <w:rFonts w:hint="eastAsia"/>
        </w:rPr>
        <w:t>제조자가</w:t>
      </w:r>
      <w:r>
        <w:t xml:space="preserve"> </w:t>
      </w:r>
      <w:r>
        <w:rPr>
          <w:rFonts w:hint="eastAsia"/>
        </w:rPr>
        <w:t>제공해야</w:t>
      </w:r>
      <w:r>
        <w:t xml:space="preserve"> </w:t>
      </w:r>
      <w:r>
        <w:rPr>
          <w:rFonts w:hint="eastAsia"/>
        </w:rPr>
        <w:t>하고</w:t>
      </w:r>
      <w:r>
        <w:t xml:space="preserve">, </w:t>
      </w:r>
      <w:r>
        <w:rPr>
          <w:rFonts w:hint="eastAsia"/>
        </w:rPr>
        <w:t>이를</w:t>
      </w:r>
      <w:r>
        <w:t xml:space="preserve">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성적서에</w:t>
      </w:r>
      <w:r>
        <w:t xml:space="preserve"> </w:t>
      </w:r>
      <w:r>
        <w:rPr>
          <w:rFonts w:hint="eastAsia"/>
        </w:rPr>
        <w:t>기록해야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0B0956AB" w14:textId="77777777" w:rsidR="004831D4" w:rsidRDefault="004831D4" w:rsidP="00FE3AE2">
      <w:pPr>
        <w:wordWrap/>
        <w:spacing w:line="300" w:lineRule="auto"/>
      </w:pPr>
    </w:p>
    <w:p w14:paraId="004E9858" w14:textId="77777777" w:rsidR="004831D4" w:rsidRDefault="0024644A" w:rsidP="00FE3AE2">
      <w:pPr>
        <w:wordWrap/>
        <w:spacing w:line="300" w:lineRule="auto"/>
      </w:pP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</w:t>
      </w:r>
      <w:r>
        <w:t xml:space="preserve"> </w:t>
      </w:r>
      <w:r>
        <w:rPr>
          <w:rFonts w:hint="eastAsia"/>
        </w:rPr>
        <w:t>및</w:t>
      </w:r>
      <w:r>
        <w:t xml:space="preserve"> </w:t>
      </w:r>
      <w:r>
        <w:rPr>
          <w:rFonts w:hint="eastAsia"/>
        </w:rPr>
        <w:t>체내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무선</w:t>
      </w:r>
      <w:r>
        <w:t xml:space="preserve"> </w:t>
      </w:r>
      <w:r>
        <w:rPr>
          <w:rFonts w:hint="eastAsia"/>
        </w:rPr>
        <w:t>의료기기</w:t>
      </w:r>
      <w:r>
        <w:t xml:space="preserve"> </w:t>
      </w:r>
      <w:r>
        <w:rPr>
          <w:rFonts w:hint="eastAsia"/>
        </w:rPr>
        <w:t>보조기기의</w:t>
      </w:r>
      <w:r>
        <w:t xml:space="preserve"> </w:t>
      </w:r>
      <w:r>
        <w:rPr>
          <w:rFonts w:hint="eastAsia"/>
        </w:rPr>
        <w:t>경우</w:t>
      </w:r>
      <w:r>
        <w:t xml:space="preserve">,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적용에</w:t>
      </w:r>
      <w:r>
        <w:t xml:space="preserve"> </w:t>
      </w:r>
      <w:r>
        <w:rPr>
          <w:rFonts w:hint="eastAsia"/>
        </w:rPr>
        <w:t>대한</w:t>
      </w:r>
      <w:r>
        <w:t xml:space="preserve"> </w:t>
      </w:r>
      <w:r>
        <w:rPr>
          <w:rFonts w:hint="eastAsia"/>
        </w:rPr>
        <w:t>지침이</w:t>
      </w:r>
      <w:r>
        <w:t xml:space="preserve"> </w:t>
      </w:r>
      <w:r>
        <w:rPr>
          <w:rFonts w:ascii="돋움" w:eastAsia="돋움" w:hAnsi="돋움" w:hint="eastAsia"/>
          <w:b/>
          <w:bCs/>
        </w:rPr>
        <w:t>표</w:t>
      </w:r>
      <w:r>
        <w:t xml:space="preserve"> </w:t>
      </w:r>
      <w:r>
        <w:rPr>
          <w:rFonts w:hint="eastAsia"/>
        </w:rPr>
        <w:t>4</w:t>
      </w:r>
      <w:r>
        <w:rPr>
          <w:rFonts w:hint="eastAsia"/>
        </w:rPr>
        <w:t>에</w:t>
      </w:r>
      <w:r>
        <w:t xml:space="preserve"> </w:t>
      </w:r>
      <w:r>
        <w:rPr>
          <w:rFonts w:hint="eastAsia"/>
        </w:rPr>
        <w:t>제시되어</w:t>
      </w:r>
      <w:r>
        <w:t xml:space="preserve"> </w:t>
      </w:r>
      <w:r>
        <w:rPr>
          <w:rFonts w:hint="eastAsia"/>
        </w:rPr>
        <w:t>있다</w:t>
      </w:r>
      <w:r>
        <w:t>.</w:t>
      </w:r>
    </w:p>
    <w:p w14:paraId="6237209D" w14:textId="77777777" w:rsidR="004831D4" w:rsidRDefault="004831D4" w:rsidP="00FE3AE2">
      <w:pPr>
        <w:wordWrap/>
        <w:spacing w:line="300" w:lineRule="auto"/>
      </w:pPr>
    </w:p>
    <w:p w14:paraId="77EB0D29" w14:textId="77777777" w:rsidR="004831D4" w:rsidRDefault="0024644A" w:rsidP="00FE3AE2">
      <w:pPr>
        <w:pStyle w:val="34"/>
        <w:wordWrap/>
        <w:spacing w:line="300" w:lineRule="auto"/>
        <w:ind w:left="0"/>
        <w:rPr>
          <w:rFonts w:eastAsia="MS Mincho"/>
        </w:rPr>
      </w:pPr>
      <w:r>
        <w:rPr>
          <w:rFonts w:hint="eastAsia"/>
        </w:rPr>
        <w:t>특수</w:t>
      </w:r>
      <w:r>
        <w:rPr>
          <w:rFonts w:hint="eastAsia"/>
        </w:rPr>
        <w:t xml:space="preserve"> </w:t>
      </w:r>
      <w:r>
        <w:rPr>
          <w:rFonts w:hint="eastAsia"/>
        </w:rPr>
        <w:t>조건</w:t>
      </w:r>
    </w:p>
    <w:p w14:paraId="0F64DC3A" w14:textId="77777777" w:rsidR="004831D4" w:rsidRDefault="004831D4" w:rsidP="00FE3AE2">
      <w:pPr>
        <w:wordWrap/>
        <w:spacing w:line="300" w:lineRule="auto"/>
        <w:rPr>
          <w:rFonts w:eastAsia="MS Mincho"/>
          <w:lang w:val="de-DE" w:eastAsia="ja-JP"/>
        </w:rPr>
      </w:pPr>
    </w:p>
    <w:p w14:paraId="2B615A23" w14:textId="6A642C1F" w:rsidR="004831D4" w:rsidRDefault="0024644A" w:rsidP="00FE3AE2">
      <w:pPr>
        <w:wordWrap/>
        <w:spacing w:line="300" w:lineRule="auto"/>
      </w:pPr>
      <w:r>
        <w:rPr>
          <w:rFonts w:eastAsia="한양신명조" w:cs="Arial"/>
          <w:lang w:val="en-US"/>
        </w:rPr>
        <w:t>KS X 3124</w:t>
      </w:r>
      <w:r>
        <w:rPr>
          <w:rFonts w:hint="eastAsia"/>
        </w:rPr>
        <w:t>의</w:t>
      </w:r>
      <w:r>
        <w:t xml:space="preserve"> 9</w:t>
      </w:r>
      <w:r>
        <w:rPr>
          <w:rFonts w:hint="eastAsia"/>
        </w:rPr>
        <w:t>절</w:t>
      </w:r>
      <w:r>
        <w:t xml:space="preserve"> </w:t>
      </w:r>
      <w:r>
        <w:rPr>
          <w:rFonts w:hint="eastAsia"/>
        </w:rPr>
        <w:t>전자파</w:t>
      </w:r>
      <w:r>
        <w:t xml:space="preserve"> </w:t>
      </w:r>
      <w:r>
        <w:rPr>
          <w:rFonts w:hint="eastAsia"/>
        </w:rPr>
        <w:t>내성</w:t>
      </w:r>
      <w:r>
        <w:rPr>
          <w:rFonts w:hint="eastAsia"/>
        </w:rPr>
        <w:t xml:space="preserve"> </w:t>
      </w:r>
      <w:r>
        <w:rPr>
          <w:rFonts w:hint="eastAsia"/>
        </w:rPr>
        <w:t>시험</w:t>
      </w:r>
      <w:r>
        <w:t xml:space="preserve"> </w:t>
      </w:r>
      <w:r>
        <w:rPr>
          <w:rFonts w:hint="eastAsia"/>
        </w:rPr>
        <w:t>방법</w:t>
      </w:r>
      <w:r>
        <w:t xml:space="preserve"> </w:t>
      </w:r>
      <w:r>
        <w:rPr>
          <w:rFonts w:hint="eastAsia"/>
        </w:rPr>
        <w:t>및</w:t>
      </w:r>
      <w:r>
        <w:t xml:space="preserve"> </w:t>
      </w:r>
      <w:r>
        <w:rPr>
          <w:rFonts w:hint="eastAsia"/>
        </w:rPr>
        <w:t>성능</w:t>
      </w:r>
      <w:r>
        <w:rPr>
          <w:rFonts w:hint="eastAsia"/>
        </w:rPr>
        <w:t xml:space="preserve"> </w:t>
      </w:r>
      <w:r>
        <w:rPr>
          <w:rFonts w:hint="eastAsia"/>
        </w:rPr>
        <w:t>평가</w:t>
      </w:r>
      <w:r>
        <w:t xml:space="preserve"> </w:t>
      </w:r>
      <w:r>
        <w:rPr>
          <w:rFonts w:hint="eastAsia"/>
        </w:rPr>
        <w:t>기준</w:t>
      </w:r>
      <w:r w:rsidR="006768A8">
        <w:rPr>
          <w:rFonts w:hint="eastAsia"/>
        </w:rPr>
        <w:t>은</w:t>
      </w:r>
      <w:r w:rsidR="006768A8">
        <w:rPr>
          <w:rFonts w:hint="eastAsia"/>
        </w:rPr>
        <w:t xml:space="preserve"> </w:t>
      </w:r>
      <w:r w:rsidR="006768A8">
        <w:rPr>
          <w:rFonts w:hint="eastAsia"/>
        </w:rPr>
        <w:t>아래</w:t>
      </w:r>
      <w:r w:rsidR="006768A8">
        <w:rPr>
          <w:rFonts w:hint="eastAsia"/>
        </w:rPr>
        <w:t xml:space="preserve"> </w:t>
      </w:r>
      <w:r w:rsidR="006768A8">
        <w:rPr>
          <w:rFonts w:hint="eastAsia"/>
        </w:rPr>
        <w:t>표</w:t>
      </w:r>
      <w:r w:rsidR="006768A8">
        <w:rPr>
          <w:rFonts w:hint="eastAsia"/>
        </w:rPr>
        <w:t>4</w:t>
      </w:r>
      <w:r w:rsidR="006768A8">
        <w:rPr>
          <w:rFonts w:hint="eastAsia"/>
        </w:rPr>
        <w:t>에</w:t>
      </w:r>
      <w:r w:rsidR="006768A8">
        <w:rPr>
          <w:rFonts w:hint="eastAsia"/>
        </w:rPr>
        <w:t xml:space="preserve"> </w:t>
      </w:r>
      <w:r w:rsidR="006768A8">
        <w:rPr>
          <w:rFonts w:hint="eastAsia"/>
        </w:rPr>
        <w:t>규정된</w:t>
      </w:r>
      <w:r w:rsidR="006768A8">
        <w:rPr>
          <w:rFonts w:hint="eastAsia"/>
        </w:rPr>
        <w:t xml:space="preserve"> </w:t>
      </w:r>
      <w:r w:rsidR="006768A8">
        <w:rPr>
          <w:rFonts w:hint="eastAsia"/>
        </w:rPr>
        <w:t>특수</w:t>
      </w:r>
      <w:r w:rsidR="006768A8">
        <w:rPr>
          <w:rFonts w:hint="eastAsia"/>
        </w:rPr>
        <w:t xml:space="preserve"> </w:t>
      </w:r>
      <w:r w:rsidR="006768A8">
        <w:rPr>
          <w:rFonts w:hint="eastAsia"/>
        </w:rPr>
        <w:t>조건과</w:t>
      </w:r>
      <w:r w:rsidR="006768A8">
        <w:rPr>
          <w:rFonts w:hint="eastAsia"/>
        </w:rPr>
        <w:t xml:space="preserve"> </w:t>
      </w:r>
      <w:r w:rsidR="006768A8">
        <w:rPr>
          <w:rFonts w:hint="eastAsia"/>
        </w:rPr>
        <w:t>함께적용된다</w:t>
      </w:r>
      <w:r w:rsidR="006768A8">
        <w:rPr>
          <w:rFonts w:hint="eastAsia"/>
        </w:rPr>
        <w:t>.</w:t>
      </w:r>
    </w:p>
    <w:p w14:paraId="50CBCBFA" w14:textId="77777777" w:rsidR="004831D4" w:rsidRDefault="004831D4">
      <w:pPr>
        <w:spacing w:line="276" w:lineRule="auto"/>
      </w:pPr>
    </w:p>
    <w:p w14:paraId="24207F3B" w14:textId="5784C764" w:rsidR="004831D4" w:rsidRDefault="0024644A">
      <w:pPr>
        <w:spacing w:line="276" w:lineRule="auto"/>
        <w:jc w:val="center"/>
        <w:rPr>
          <w:rFonts w:eastAsia="돋움" w:cs="Arial"/>
          <w:b/>
          <w:bCs/>
        </w:rPr>
      </w:pPr>
      <w:r>
        <w:rPr>
          <w:rFonts w:eastAsia="돋움" w:cs="Arial"/>
          <w:b/>
          <w:bCs/>
        </w:rPr>
        <w:lastRenderedPageBreak/>
        <w:t>표</w:t>
      </w:r>
      <w:r>
        <w:rPr>
          <w:rFonts w:eastAsia="돋움" w:cs="Arial"/>
          <w:b/>
          <w:bCs/>
        </w:rPr>
        <w:t xml:space="preserve"> </w:t>
      </w:r>
      <w:r>
        <w:rPr>
          <w:rFonts w:eastAsia="돋움" w:cs="Arial" w:hint="eastAsia"/>
          <w:b/>
          <w:bCs/>
        </w:rPr>
        <w:t>4</w:t>
      </w:r>
      <w:r>
        <w:rPr>
          <w:rFonts w:eastAsia="돋움" w:cs="Arial"/>
          <w:b/>
          <w:bCs/>
        </w:rPr>
        <w:t xml:space="preserve"> — </w:t>
      </w:r>
      <w:r>
        <w:rPr>
          <w:rFonts w:eastAsia="돋움" w:cs="Arial" w:hint="eastAsia"/>
          <w:b/>
          <w:bCs/>
        </w:rPr>
        <w:t>내성</w:t>
      </w:r>
      <w:r>
        <w:rPr>
          <w:rFonts w:eastAsia="돋움" w:cs="Arial"/>
          <w:b/>
          <w:bCs/>
        </w:rPr>
        <w:t xml:space="preserve"> </w:t>
      </w:r>
      <w:r>
        <w:rPr>
          <w:rFonts w:eastAsia="돋움" w:cs="Arial"/>
          <w:b/>
          <w:bCs/>
        </w:rPr>
        <w:t>시험에</w:t>
      </w:r>
      <w:r>
        <w:rPr>
          <w:rFonts w:eastAsia="돋움" w:cs="Arial"/>
          <w:b/>
          <w:bCs/>
        </w:rPr>
        <w:t xml:space="preserve"> </w:t>
      </w:r>
      <w:r>
        <w:rPr>
          <w:rFonts w:eastAsia="돋움" w:cs="Arial"/>
          <w:b/>
          <w:bCs/>
        </w:rPr>
        <w:t>대한</w:t>
      </w:r>
      <w:r>
        <w:rPr>
          <w:rFonts w:eastAsia="돋움" w:cs="Arial"/>
          <w:b/>
          <w:bCs/>
        </w:rPr>
        <w:t xml:space="preserve"> </w:t>
      </w:r>
      <w:r>
        <w:rPr>
          <w:rFonts w:eastAsia="돋움" w:cs="Arial"/>
          <w:b/>
          <w:bCs/>
        </w:rPr>
        <w:t>특수</w:t>
      </w:r>
      <w:r>
        <w:rPr>
          <w:rFonts w:eastAsia="돋움" w:cs="Arial"/>
          <w:b/>
          <w:bCs/>
        </w:rPr>
        <w:t xml:space="preserve"> </w:t>
      </w:r>
      <w:r>
        <w:rPr>
          <w:rFonts w:eastAsia="돋움" w:cs="Arial"/>
          <w:b/>
          <w:bCs/>
        </w:rPr>
        <w:t>조건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1"/>
        <w:gridCol w:w="6940"/>
      </w:tblGrid>
      <w:tr w:rsidR="004831D4" w14:paraId="496CEBBE" w14:textId="77777777">
        <w:trPr>
          <w:trHeight w:val="427"/>
        </w:trPr>
        <w:tc>
          <w:tcPr>
            <w:tcW w:w="227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BDB8ED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  <w:lang w:val="en-US"/>
              </w:rPr>
              <w:t>KS X 3124</w:t>
            </w:r>
          </w:p>
        </w:tc>
        <w:tc>
          <w:tcPr>
            <w:tcW w:w="694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6C224E" w14:textId="77777777" w:rsidR="004831D4" w:rsidRDefault="0024644A">
            <w:pPr>
              <w:spacing w:line="276" w:lineRule="auto"/>
              <w:jc w:val="left"/>
              <w:rPr>
                <w:rFonts w:cs="Arial"/>
                <w:spacing w:val="-6"/>
              </w:rPr>
            </w:pPr>
            <w:r>
              <w:rPr>
                <w:rFonts w:cs="Arial"/>
                <w:spacing w:val="-6"/>
                <w:lang w:val="en-US"/>
              </w:rPr>
              <w:t>KS X 3124</w:t>
            </w:r>
            <w:r>
              <w:rPr>
                <w:rFonts w:cs="Arial" w:hint="eastAsia"/>
                <w:spacing w:val="-6"/>
              </w:rPr>
              <w:t>의</w:t>
            </w:r>
            <w:r>
              <w:rPr>
                <w:rFonts w:cs="Arial" w:hint="eastAsia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9</w:t>
            </w:r>
            <w:r>
              <w:rPr>
                <w:rFonts w:cs="Arial"/>
                <w:spacing w:val="-6"/>
              </w:rPr>
              <w:t>절의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시험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조건에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추가하거나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이를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수정한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제품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관련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특수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조건</w:t>
            </w:r>
          </w:p>
        </w:tc>
      </w:tr>
      <w:tr w:rsidR="004831D4" w14:paraId="454326ED" w14:textId="77777777">
        <w:trPr>
          <w:trHeight w:val="4763"/>
        </w:trPr>
        <w:tc>
          <w:tcPr>
            <w:tcW w:w="227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9CB6F4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9.2.2 </w:t>
            </w:r>
            <w:r>
              <w:rPr>
                <w:rFonts w:cs="Arial"/>
              </w:rPr>
              <w:t>시험방법</w:t>
            </w:r>
            <w:r>
              <w:rPr>
                <w:rFonts w:cs="Arial"/>
              </w:rPr>
              <w:t>:</w:t>
            </w:r>
          </w:p>
          <w:p w14:paraId="0123B42B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 w:hint="eastAsia"/>
              </w:rPr>
              <w:t>방사성</w:t>
            </w:r>
            <w:r>
              <w:rPr>
                <w:rFonts w:cs="Arial" w:hint="eastAsia"/>
              </w:rPr>
              <w:t xml:space="preserve"> RF </w:t>
            </w:r>
            <w:r>
              <w:rPr>
                <w:rFonts w:cs="Arial" w:hint="eastAsia"/>
              </w:rPr>
              <w:t>전자기장</w:t>
            </w:r>
          </w:p>
        </w:tc>
        <w:tc>
          <w:tcPr>
            <w:tcW w:w="694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39BEC5" w14:textId="77777777" w:rsidR="00FE3AE2" w:rsidRDefault="00FE3AE2" w:rsidP="00FE3AE2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다음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조건을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적용한다</w:t>
            </w:r>
            <w:r>
              <w:rPr>
                <w:rFonts w:cs="Arial"/>
              </w:rPr>
              <w:t>.</w:t>
            </w:r>
          </w:p>
          <w:p w14:paraId="30586BA0" w14:textId="77777777" w:rsidR="00FE3AE2" w:rsidRDefault="00FE3AE2" w:rsidP="00FE3AE2">
            <w:pPr>
              <w:spacing w:line="276" w:lineRule="auto"/>
              <w:ind w:leftChars="71" w:left="142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  <w:spacing w:val="-6"/>
              </w:rPr>
              <w:t>비</w:t>
            </w:r>
            <w:r>
              <w:rPr>
                <w:rFonts w:cs="Arial"/>
                <w:spacing w:val="-6"/>
              </w:rPr>
              <w:t>-</w:t>
            </w:r>
            <w:r>
              <w:rPr>
                <w:rFonts w:cs="Arial"/>
                <w:spacing w:val="-6"/>
              </w:rPr>
              <w:t>생명유지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통신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링크인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경우</w:t>
            </w:r>
            <w:r>
              <w:rPr>
                <w:rFonts w:cs="Arial"/>
                <w:spacing w:val="-6"/>
              </w:rPr>
              <w:t xml:space="preserve">, </w:t>
            </w:r>
            <w:r>
              <w:rPr>
                <w:rFonts w:cs="Arial"/>
                <w:spacing w:val="-6"/>
              </w:rPr>
              <w:t>시험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레벨은</w:t>
            </w:r>
            <w:r>
              <w:rPr>
                <w:rFonts w:cs="Arial"/>
                <w:spacing w:val="-6"/>
              </w:rPr>
              <w:t xml:space="preserve"> 3 V/m(</w:t>
            </w:r>
            <w:r>
              <w:rPr>
                <w:rFonts w:cs="Arial"/>
                <w:spacing w:val="-6"/>
              </w:rPr>
              <w:t>무변조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측정</w:t>
            </w:r>
            <w:r>
              <w:rPr>
                <w:rFonts w:cs="Arial"/>
                <w:spacing w:val="-6"/>
              </w:rPr>
              <w:t>)</w:t>
            </w:r>
            <w:r>
              <w:rPr>
                <w:rFonts w:cs="Arial"/>
                <w:spacing w:val="-6"/>
              </w:rPr>
              <w:t>이어야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한다</w:t>
            </w:r>
            <w:r>
              <w:rPr>
                <w:rFonts w:cs="Arial"/>
                <w:spacing w:val="-6"/>
              </w:rPr>
              <w:t>.</w:t>
            </w:r>
          </w:p>
          <w:p w14:paraId="523B4102" w14:textId="4B25ADB8" w:rsidR="00FE3AE2" w:rsidRDefault="00FE3AE2" w:rsidP="00FE3AE2">
            <w:pPr>
              <w:spacing w:line="276" w:lineRule="auto"/>
              <w:ind w:leftChars="71" w:left="142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  <w:spacing w:val="-6"/>
              </w:rPr>
              <w:t>생명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유지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통신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링크인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경우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시험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레벨은</w:t>
            </w:r>
            <w:r>
              <w:rPr>
                <w:rFonts w:cs="Arial"/>
                <w:spacing w:val="-6"/>
              </w:rPr>
              <w:t xml:space="preserve"> 10 V/m(</w:t>
            </w:r>
            <w:r>
              <w:rPr>
                <w:rFonts w:cs="Arial"/>
                <w:spacing w:val="-6"/>
              </w:rPr>
              <w:t>무변조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측정</w:t>
            </w:r>
            <w:r>
              <w:rPr>
                <w:rFonts w:cs="Arial"/>
                <w:spacing w:val="-6"/>
              </w:rPr>
              <w:t>)</w:t>
            </w:r>
            <w:r>
              <w:rPr>
                <w:rFonts w:cs="Arial"/>
                <w:spacing w:val="-6"/>
              </w:rPr>
              <w:t>이어야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한다</w:t>
            </w:r>
            <w:r>
              <w:rPr>
                <w:rFonts w:cs="Arial"/>
                <w:spacing w:val="-6"/>
              </w:rPr>
              <w:t>.</w:t>
            </w:r>
          </w:p>
          <w:p w14:paraId="51C37D1C" w14:textId="2AA33529" w:rsidR="004831D4" w:rsidRDefault="0024644A">
            <w:pPr>
              <w:spacing w:line="276" w:lineRule="auto"/>
              <w:ind w:leftChars="71" w:left="142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생리학적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파라미터를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모니터링하거나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측정하는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및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시스템의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경우</w:t>
            </w:r>
            <w:r>
              <w:rPr>
                <w:rFonts w:cs="Arial"/>
              </w:rPr>
              <w:t xml:space="preserve">, </w:t>
            </w:r>
          </w:p>
          <w:p w14:paraId="53A36A72" w14:textId="77777777" w:rsidR="004831D4" w:rsidRDefault="0024644A">
            <w:pPr>
              <w:spacing w:line="276" w:lineRule="auto"/>
              <w:ind w:leftChars="171" w:left="342"/>
              <w:rPr>
                <w:rFonts w:cs="Arial"/>
              </w:rPr>
            </w:pPr>
            <w:r>
              <w:rPr>
                <w:rFonts w:cs="Arial"/>
              </w:rPr>
              <w:t>아래에서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규정한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생리학적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시뮬레이션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주파수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한계를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적용한다</w:t>
            </w:r>
            <w:r>
              <w:rPr>
                <w:rFonts w:cs="Arial"/>
              </w:rPr>
              <w:t>. 2 Hz</w:t>
            </w:r>
            <w:r>
              <w:rPr>
                <w:rFonts w:cs="Arial"/>
              </w:rPr>
              <w:t>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  <w:spacing w:val="-4"/>
              </w:rPr>
              <w:t>변조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주파수를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사용할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때는</w:t>
            </w:r>
            <w:r>
              <w:rPr>
                <w:rFonts w:cs="Arial"/>
                <w:spacing w:val="-4"/>
              </w:rPr>
              <w:t xml:space="preserve"> 1 kHz</w:t>
            </w:r>
            <w:r>
              <w:rPr>
                <w:rFonts w:cs="Arial"/>
                <w:spacing w:val="-4"/>
              </w:rPr>
              <w:t>의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변조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주파수로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별도로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시험할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필요가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없다</w:t>
            </w:r>
            <w:r>
              <w:rPr>
                <w:rFonts w:cs="Arial"/>
              </w:rPr>
              <w:t>.</w:t>
            </w:r>
          </w:p>
          <w:p w14:paraId="3F378376" w14:textId="77777777" w:rsidR="004831D4" w:rsidRDefault="0024644A">
            <w:pPr>
              <w:spacing w:line="276" w:lineRule="auto"/>
              <w:ind w:leftChars="71" w:left="142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생리학적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파라미터를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제어하는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시스템의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경우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아래에서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규정한</w:t>
            </w:r>
            <w:r>
              <w:rPr>
                <w:rFonts w:cs="Arial"/>
              </w:rPr>
              <w:t xml:space="preserve"> </w:t>
            </w:r>
          </w:p>
          <w:p w14:paraId="4FBB1CDC" w14:textId="77777777" w:rsidR="004831D4" w:rsidRDefault="0024644A">
            <w:pPr>
              <w:spacing w:line="276" w:lineRule="auto"/>
              <w:ind w:leftChars="71" w:left="142" w:firstLineChars="100" w:firstLine="200"/>
              <w:rPr>
                <w:rFonts w:cs="Arial"/>
              </w:rPr>
            </w:pPr>
            <w:r>
              <w:rPr>
                <w:rFonts w:cs="Arial"/>
              </w:rPr>
              <w:t>동작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주파수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한계를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적용한다</w:t>
            </w:r>
            <w:r>
              <w:rPr>
                <w:rFonts w:cs="Arial"/>
              </w:rPr>
              <w:t xml:space="preserve">. </w:t>
            </w:r>
          </w:p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31"/>
              <w:gridCol w:w="933"/>
              <w:gridCol w:w="3036"/>
            </w:tblGrid>
            <w:tr w:rsidR="004831D4" w14:paraId="5BB94D20" w14:textId="77777777">
              <w:trPr>
                <w:trHeight w:val="56"/>
                <w:jc w:val="center"/>
              </w:trPr>
              <w:tc>
                <w:tcPr>
                  <w:tcW w:w="25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84EF957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의도된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용도</w:t>
                  </w:r>
                </w:p>
              </w:tc>
              <w:tc>
                <w:tcPr>
                  <w:tcW w:w="93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8C05B24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변조</w:t>
                  </w:r>
                </w:p>
                <w:p w14:paraId="36755A6E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주파수</w:t>
                  </w:r>
                </w:p>
              </w:tc>
              <w:tc>
                <w:tcPr>
                  <w:tcW w:w="30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F1B0C72" w14:textId="77777777" w:rsidR="004831D4" w:rsidRDefault="0024644A">
                  <w:pPr>
                    <w:spacing w:line="276" w:lineRule="auto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생리학적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시뮬레이션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주파수와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시뮬레이션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회로의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운용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주파수</w:t>
                  </w:r>
                </w:p>
              </w:tc>
            </w:tr>
            <w:tr w:rsidR="004831D4" w14:paraId="563CADBB" w14:textId="77777777">
              <w:trPr>
                <w:trHeight w:val="56"/>
                <w:jc w:val="center"/>
              </w:trPr>
              <w:tc>
                <w:tcPr>
                  <w:tcW w:w="25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ED0AB0D" w14:textId="77777777" w:rsidR="004831D4" w:rsidRDefault="0024644A">
                  <w:pPr>
                    <w:spacing w:line="276" w:lineRule="auto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생리학적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파라미터를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제어</w:t>
                  </w:r>
                  <w:r>
                    <w:rPr>
                      <w:rFonts w:cs="Arial"/>
                    </w:rPr>
                    <w:t xml:space="preserve">, </w:t>
                  </w:r>
                  <w:r>
                    <w:rPr>
                      <w:rFonts w:cs="Arial"/>
                    </w:rPr>
                    <w:t>모니터링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또는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측정한다</w:t>
                  </w:r>
                  <w:r>
                    <w:rPr>
                      <w:rFonts w:cs="Arial"/>
                    </w:rPr>
                    <w:t>.</w:t>
                  </w:r>
                </w:p>
              </w:tc>
              <w:tc>
                <w:tcPr>
                  <w:tcW w:w="93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63EF72D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 Hz</w:t>
                  </w:r>
                </w:p>
              </w:tc>
              <w:tc>
                <w:tcPr>
                  <w:tcW w:w="30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89D5117" w14:textId="77777777" w:rsidR="004831D4" w:rsidRDefault="0024644A">
                  <w:pPr>
                    <w:spacing w:line="276" w:lineRule="auto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 xml:space="preserve">1 Hz </w:t>
                  </w:r>
                  <w:r>
                    <w:rPr>
                      <w:rFonts w:cs="Arial"/>
                    </w:rPr>
                    <w:t>미만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또는</w:t>
                  </w:r>
                  <w:r>
                    <w:rPr>
                      <w:rFonts w:cs="Arial"/>
                    </w:rPr>
                    <w:t xml:space="preserve"> 3 Hz </w:t>
                  </w:r>
                  <w:r>
                    <w:rPr>
                      <w:rFonts w:cs="Arial"/>
                    </w:rPr>
                    <w:t>초과</w:t>
                  </w:r>
                </w:p>
              </w:tc>
            </w:tr>
            <w:tr w:rsidR="004831D4" w14:paraId="6F89E70F" w14:textId="77777777">
              <w:trPr>
                <w:trHeight w:val="621"/>
                <w:jc w:val="center"/>
              </w:trPr>
              <w:tc>
                <w:tcPr>
                  <w:tcW w:w="25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0E1B89F" w14:textId="77777777" w:rsidR="004831D4" w:rsidRDefault="0024644A">
                  <w:pPr>
                    <w:spacing w:line="276" w:lineRule="auto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다른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모든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용도</w:t>
                  </w:r>
                </w:p>
              </w:tc>
              <w:tc>
                <w:tcPr>
                  <w:tcW w:w="93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E7495DD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1 kHz</w:t>
                  </w:r>
                </w:p>
              </w:tc>
              <w:tc>
                <w:tcPr>
                  <w:tcW w:w="30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9A5FA8D" w14:textId="77777777" w:rsidR="004831D4" w:rsidRDefault="0024644A">
                  <w:pPr>
                    <w:spacing w:line="276" w:lineRule="auto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해당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사항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없음</w:t>
                  </w:r>
                </w:p>
              </w:tc>
            </w:tr>
          </w:tbl>
          <w:p w14:paraId="187223C3" w14:textId="77777777" w:rsidR="004831D4" w:rsidRDefault="004831D4">
            <w:pPr>
              <w:spacing w:line="276" w:lineRule="auto"/>
              <w:rPr>
                <w:rFonts w:cs="Arial"/>
              </w:rPr>
            </w:pPr>
          </w:p>
          <w:p w14:paraId="6DD2A64F" w14:textId="52F8103A" w:rsidR="004831D4" w:rsidRDefault="0024644A">
            <w:pPr>
              <w:spacing w:line="276" w:lineRule="auto"/>
              <w:ind w:firstLineChars="100" w:firstLine="200"/>
              <w:rPr>
                <w:rFonts w:cs="Arial"/>
              </w:rPr>
            </w:pPr>
            <w:r>
              <w:rPr>
                <w:rFonts w:cs="Arial"/>
              </w:rPr>
              <w:t>시</w:t>
            </w:r>
            <w:r>
              <w:rPr>
                <w:rFonts w:cs="Arial"/>
                <w:spacing w:val="-4"/>
              </w:rPr>
              <w:t>험은</w:t>
            </w:r>
            <w:r>
              <w:rPr>
                <w:rFonts w:cs="Arial"/>
                <w:spacing w:val="-4"/>
              </w:rPr>
              <w:t xml:space="preserve"> 80 MHz ~ </w:t>
            </w:r>
            <w:r>
              <w:rPr>
                <w:rFonts w:cs="Arial" w:hint="eastAsia"/>
                <w:spacing w:val="-4"/>
              </w:rPr>
              <w:t>6</w:t>
            </w:r>
            <w:r w:rsidR="006768A8">
              <w:rPr>
                <w:rFonts w:cs="Arial"/>
                <w:spacing w:val="-4"/>
              </w:rPr>
              <w:t>,</w:t>
            </w:r>
            <w:r>
              <w:rPr>
                <w:rFonts w:cs="Arial" w:hint="eastAsia"/>
                <w:spacing w:val="-4"/>
              </w:rPr>
              <w:t>000</w:t>
            </w:r>
            <w:r>
              <w:rPr>
                <w:rFonts w:cs="Arial"/>
                <w:spacing w:val="-4"/>
              </w:rPr>
              <w:t xml:space="preserve"> MHz</w:t>
            </w:r>
            <w:r>
              <w:rPr>
                <w:rFonts w:cs="Arial"/>
                <w:spacing w:val="-4"/>
              </w:rPr>
              <w:t>의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주파수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대역에서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실시한다</w:t>
            </w:r>
            <w:r>
              <w:rPr>
                <w:rFonts w:cs="Arial"/>
                <w:spacing w:val="-4"/>
              </w:rPr>
              <w:t>. 4.3</w:t>
            </w:r>
            <w:r>
              <w:rPr>
                <w:rFonts w:cs="Arial"/>
                <w:spacing w:val="-4"/>
              </w:rPr>
              <w:t>절에서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정의한</w:t>
            </w:r>
            <w:r>
              <w:rPr>
                <w:rFonts w:cs="Arial" w:hint="eastAsia"/>
                <w:spacing w:val="-4"/>
              </w:rPr>
              <w:t xml:space="preserve"> </w:t>
            </w:r>
            <w:r>
              <w:rPr>
                <w:rFonts w:cs="Arial"/>
              </w:rPr>
              <w:t>배제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대역과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순서는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요구사항에서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제외된다</w:t>
            </w:r>
            <w:r>
              <w:rPr>
                <w:rFonts w:cs="Arial"/>
              </w:rPr>
              <w:t>.</w:t>
            </w:r>
          </w:p>
        </w:tc>
      </w:tr>
      <w:tr w:rsidR="004831D4" w14:paraId="21EDB7BC" w14:textId="77777777">
        <w:trPr>
          <w:trHeight w:val="986"/>
        </w:trPr>
        <w:tc>
          <w:tcPr>
            <w:tcW w:w="2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392040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9.3.2 </w:t>
            </w:r>
            <w:r>
              <w:rPr>
                <w:rFonts w:cs="Arial"/>
              </w:rPr>
              <w:t>시험방법</w:t>
            </w:r>
            <w:r>
              <w:rPr>
                <w:rFonts w:cs="Arial"/>
              </w:rPr>
              <w:t>:</w:t>
            </w:r>
          </w:p>
          <w:p w14:paraId="7696FC08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정전기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방전</w:t>
            </w:r>
          </w:p>
        </w:tc>
        <w:tc>
          <w:tcPr>
            <w:tcW w:w="6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4FB55F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접촉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방전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레벨은</w:t>
            </w:r>
            <w:r>
              <w:rPr>
                <w:rFonts w:cs="Arial"/>
              </w:rPr>
              <w:t xml:space="preserve"> ±6 kV</w:t>
            </w:r>
            <w:r>
              <w:rPr>
                <w:rFonts w:cs="Arial"/>
              </w:rPr>
              <w:t>이며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기중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방전은</w:t>
            </w:r>
            <w:r>
              <w:rPr>
                <w:rFonts w:cs="Arial"/>
              </w:rPr>
              <w:t xml:space="preserve"> ±8 kV</w:t>
            </w:r>
            <w:r>
              <w:rPr>
                <w:rFonts w:cs="Arial"/>
              </w:rPr>
              <w:t>이다</w:t>
            </w:r>
            <w:r>
              <w:rPr>
                <w:rFonts w:cs="Arial"/>
              </w:rPr>
              <w:t>.</w:t>
            </w:r>
          </w:p>
        </w:tc>
      </w:tr>
      <w:tr w:rsidR="004831D4" w14:paraId="3A5015E1" w14:textId="77777777">
        <w:trPr>
          <w:trHeight w:val="2594"/>
        </w:trPr>
        <w:tc>
          <w:tcPr>
            <w:tcW w:w="2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AE5FF2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9.4.2 </w:t>
            </w:r>
            <w:r>
              <w:rPr>
                <w:rFonts w:cs="Arial"/>
              </w:rPr>
              <w:t>시험방법</w:t>
            </w:r>
            <w:r>
              <w:rPr>
                <w:rFonts w:cs="Arial"/>
              </w:rPr>
              <w:t>:</w:t>
            </w:r>
          </w:p>
          <w:p w14:paraId="37A386AE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전기적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빠른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과도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현상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공통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모드</w:t>
            </w:r>
          </w:p>
        </w:tc>
        <w:tc>
          <w:tcPr>
            <w:tcW w:w="6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728ACB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다음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조건을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적용한다</w:t>
            </w:r>
            <w:r>
              <w:rPr>
                <w:rFonts w:cs="Arial"/>
              </w:rPr>
              <w:t>.</w:t>
            </w:r>
          </w:p>
          <w:p w14:paraId="20434F76" w14:textId="77777777" w:rsidR="004831D4" w:rsidRDefault="004831D4">
            <w:pPr>
              <w:spacing w:line="276" w:lineRule="auto"/>
              <w:rPr>
                <w:rFonts w:cs="Arial"/>
              </w:rPr>
            </w:pPr>
          </w:p>
          <w:p w14:paraId="514C20CE" w14:textId="77777777" w:rsidR="004831D4" w:rsidRDefault="0024644A">
            <w:pPr>
              <w:spacing w:line="276" w:lineRule="auto"/>
              <w:ind w:leftChars="71" w:left="142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  <w:spacing w:val="-2"/>
              </w:rPr>
              <w:t>신호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포트</w:t>
            </w:r>
            <w:r>
              <w:rPr>
                <w:rFonts w:cs="Arial"/>
                <w:spacing w:val="-2"/>
              </w:rPr>
              <w:t xml:space="preserve">, </w:t>
            </w:r>
            <w:r>
              <w:rPr>
                <w:rFonts w:cs="Arial"/>
                <w:spacing w:val="-2"/>
              </w:rPr>
              <w:t>통신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포트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및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제어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포트의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시험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레벨은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개방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회로에서</w:t>
            </w:r>
            <w:r>
              <w:rPr>
                <w:rFonts w:cs="Arial"/>
                <w:spacing w:val="-2"/>
              </w:rPr>
              <w:t xml:space="preserve"> ±1 kV</w:t>
            </w:r>
          </w:p>
          <w:p w14:paraId="70936EDA" w14:textId="77777777" w:rsidR="004831D4" w:rsidRDefault="0024644A">
            <w:pPr>
              <w:spacing w:line="276" w:lineRule="auto"/>
              <w:ind w:leftChars="71" w:left="142" w:firstLineChars="100" w:firstLine="200"/>
              <w:rPr>
                <w:rFonts w:cs="Arial"/>
              </w:rPr>
            </w:pPr>
            <w:r>
              <w:rPr>
                <w:rFonts w:cs="Arial"/>
              </w:rPr>
              <w:t>전압이어야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>.</w:t>
            </w:r>
          </w:p>
          <w:p w14:paraId="6310903D" w14:textId="77777777" w:rsidR="004831D4" w:rsidRDefault="0024644A">
            <w:pPr>
              <w:spacing w:line="276" w:lineRule="auto"/>
              <w:ind w:leftChars="71" w:left="342" w:hangingChars="100" w:hanging="200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  <w:spacing w:val="-4"/>
              </w:rPr>
              <w:t>3 m</w:t>
            </w:r>
            <w:r>
              <w:rPr>
                <w:rFonts w:cs="Arial"/>
                <w:spacing w:val="-4"/>
              </w:rPr>
              <w:t>를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초과하지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않은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신호선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및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상호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연결</w:t>
            </w:r>
            <w:r>
              <w:rPr>
                <w:rFonts w:cs="Arial"/>
                <w:spacing w:val="-4"/>
              </w:rPr>
              <w:t xml:space="preserve">, </w:t>
            </w:r>
            <w:r>
              <w:rPr>
                <w:rFonts w:cs="Arial"/>
                <w:spacing w:val="-4"/>
              </w:rPr>
              <w:t>그리고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환자연결케이블은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시험</w:t>
            </w:r>
          </w:p>
          <w:p w14:paraId="0D7A557F" w14:textId="77777777" w:rsidR="004831D4" w:rsidRDefault="0024644A">
            <w:pPr>
              <w:spacing w:line="276" w:lineRule="auto"/>
              <w:ind w:leftChars="171" w:left="342"/>
              <w:rPr>
                <w:rFonts w:cs="Arial"/>
              </w:rPr>
            </w:pPr>
            <w:r>
              <w:rPr>
                <w:rFonts w:cs="Arial"/>
              </w:rPr>
              <w:t>하지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않는다</w:t>
            </w:r>
            <w:r>
              <w:rPr>
                <w:rFonts w:cs="Arial"/>
              </w:rPr>
              <w:t>.</w:t>
            </w:r>
          </w:p>
          <w:p w14:paraId="292E9ABE" w14:textId="77777777" w:rsidR="004831D4" w:rsidRDefault="0024644A">
            <w:pPr>
              <w:spacing w:line="276" w:lineRule="auto"/>
              <w:ind w:leftChars="71" w:left="142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교류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및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직류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전원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입력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포트의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레벨은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개방회로에서</w:t>
            </w:r>
            <w:r>
              <w:rPr>
                <w:rFonts w:cs="Arial"/>
              </w:rPr>
              <w:t xml:space="preserve"> ±2 kV </w:t>
            </w:r>
            <w:r>
              <w:rPr>
                <w:rFonts w:cs="Arial"/>
              </w:rPr>
              <w:t>전압</w:t>
            </w:r>
          </w:p>
          <w:p w14:paraId="7BF327F0" w14:textId="77777777" w:rsidR="004831D4" w:rsidRDefault="0024644A">
            <w:pPr>
              <w:spacing w:line="276" w:lineRule="auto"/>
              <w:ind w:leftChars="71" w:left="142" w:firstLineChars="100" w:firstLine="200"/>
              <w:rPr>
                <w:rFonts w:cs="Arial"/>
              </w:rPr>
            </w:pPr>
            <w:r>
              <w:rPr>
                <w:rFonts w:cs="Arial"/>
              </w:rPr>
              <w:t>이어야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>.</w:t>
            </w:r>
          </w:p>
        </w:tc>
      </w:tr>
      <w:tr w:rsidR="004831D4" w14:paraId="052A1FCC" w14:textId="77777777">
        <w:trPr>
          <w:trHeight w:val="3796"/>
        </w:trPr>
        <w:tc>
          <w:tcPr>
            <w:tcW w:w="2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D04DA5" w14:textId="64DC377A" w:rsidR="004831D4" w:rsidRDefault="0024644A" w:rsidP="00C750F4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9.5</w:t>
            </w:r>
            <w:r w:rsidR="00C750F4">
              <w:rPr>
                <w:rFonts w:cs="Arial"/>
              </w:rPr>
              <w:t xml:space="preserve"> </w:t>
            </w:r>
            <w:r>
              <w:rPr>
                <w:rFonts w:cs="Arial" w:hint="eastAsia"/>
              </w:rPr>
              <w:t>전도성</w:t>
            </w:r>
            <w:r>
              <w:rPr>
                <w:rFonts w:cs="Arial" w:hint="eastAsia"/>
              </w:rPr>
              <w:t xml:space="preserve"> RF </w:t>
            </w:r>
            <w:r>
              <w:rPr>
                <w:rFonts w:cs="Arial" w:hint="eastAsia"/>
              </w:rPr>
              <w:t>전자기장</w:t>
            </w:r>
            <w:r>
              <w:rPr>
                <w:rFonts w:cs="Arial" w:hint="eastAsia"/>
              </w:rPr>
              <w:t>,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공통모드</w:t>
            </w:r>
          </w:p>
        </w:tc>
        <w:tc>
          <w:tcPr>
            <w:tcW w:w="6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3FB5B0" w14:textId="5FED8D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끝이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서로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연결된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인출선이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있거나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치수가</w:t>
            </w:r>
            <w:r>
              <w:rPr>
                <w:rFonts w:cs="Arial"/>
              </w:rPr>
              <w:t xml:space="preserve"> 1 m </w:t>
            </w:r>
            <w:r>
              <w:rPr>
                <w:rFonts w:cs="Arial"/>
              </w:rPr>
              <w:t>이상인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있다</w:t>
            </w:r>
            <w:r>
              <w:rPr>
                <w:rFonts w:cs="Arial"/>
              </w:rPr>
              <w:t xml:space="preserve">. </w:t>
            </w:r>
            <w:r>
              <w:rPr>
                <w:rFonts w:cs="Arial"/>
              </w:rPr>
              <w:t>일반적으로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이식기기는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대부분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전체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길이가</w:t>
            </w:r>
            <w:r>
              <w:rPr>
                <w:rFonts w:cs="Arial"/>
              </w:rPr>
              <w:t xml:space="preserve"> 3 m </w:t>
            </w:r>
            <w:r>
              <w:rPr>
                <w:rFonts w:cs="Arial"/>
              </w:rPr>
              <w:t>미만이기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때문에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항의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요구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사항에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따라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시험하지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않는다</w:t>
            </w:r>
            <w:r>
              <w:rPr>
                <w:rFonts w:cs="Arial"/>
              </w:rPr>
              <w:t xml:space="preserve">. </w:t>
            </w:r>
            <w:r>
              <w:rPr>
                <w:rFonts w:cs="Arial"/>
              </w:rPr>
              <w:t>이식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시험해야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하는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경우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이식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사용하는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조건에서는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해당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주파수에서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조직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흡수</w:t>
            </w:r>
            <w:r>
              <w:rPr>
                <w:rFonts w:cs="Arial"/>
              </w:rPr>
              <w:t>(tissue absorption)</w:t>
            </w:r>
            <w:r>
              <w:rPr>
                <w:rFonts w:cs="Arial"/>
              </w:rPr>
              <w:t>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생기기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때문에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항에서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규정한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내성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레벨을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외부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신호의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감쇠에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상당하는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인자</w:t>
            </w:r>
            <w:r>
              <w:rPr>
                <w:rFonts w:cs="Arial"/>
              </w:rPr>
              <w:t>(dB)</w:t>
            </w:r>
            <w:r>
              <w:rPr>
                <w:rFonts w:cs="Arial"/>
              </w:rPr>
              <w:t>만큼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줄여야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 xml:space="preserve">. </w:t>
            </w:r>
            <w:r>
              <w:rPr>
                <w:rFonts w:cs="Arial"/>
              </w:rPr>
              <w:t>이러한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상황에서는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측정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주파수에서의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감소</w:t>
            </w:r>
            <w:r>
              <w:rPr>
                <w:rFonts w:cs="Arial"/>
              </w:rPr>
              <w:t>(dB)</w:t>
            </w:r>
            <w:r>
              <w:rPr>
                <w:rFonts w:cs="Arial"/>
              </w:rPr>
              <w:t>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감소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사유를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성적서에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기재하여야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 xml:space="preserve">. </w:t>
            </w:r>
            <w:r>
              <w:rPr>
                <w:rFonts w:cs="Arial"/>
              </w:rPr>
              <w:t>이식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무선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주파수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공통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모드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주변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레벨에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시험되어야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하는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경우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제조업체는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적합성을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결정하기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위한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기법을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지정할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있다</w:t>
            </w:r>
            <w:r>
              <w:rPr>
                <w:rFonts w:cs="Arial"/>
              </w:rPr>
              <w:t xml:space="preserve">. </w:t>
            </w:r>
            <w:r>
              <w:rPr>
                <w:rFonts w:cs="Arial"/>
              </w:rPr>
              <w:t>정상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동작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조건에서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발생하는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조직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감쇠</w:t>
            </w:r>
            <w:r>
              <w:rPr>
                <w:rFonts w:cs="Arial"/>
              </w:rPr>
              <w:t>(tissue attenuation)</w:t>
            </w:r>
            <w:r>
              <w:rPr>
                <w:rFonts w:cs="Arial"/>
              </w:rPr>
              <w:t>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설명하는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레벨에서의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조정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신호의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직접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연결과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같은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기법은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시험소의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동의를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받아야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 xml:space="preserve">. </w:t>
            </w:r>
          </w:p>
        </w:tc>
      </w:tr>
    </w:tbl>
    <w:p w14:paraId="3C127627" w14:textId="77777777" w:rsidR="004831D4" w:rsidRDefault="004831D4">
      <w:pPr>
        <w:spacing w:line="276" w:lineRule="auto"/>
        <w:jc w:val="center"/>
        <w:rPr>
          <w:rFonts w:eastAsia="돋움" w:cs="Arial"/>
          <w:b/>
          <w:bCs/>
        </w:rPr>
      </w:pPr>
    </w:p>
    <w:p w14:paraId="708244F6" w14:textId="77777777" w:rsidR="004831D4" w:rsidRDefault="004831D4">
      <w:pPr>
        <w:spacing w:line="276" w:lineRule="auto"/>
        <w:jc w:val="center"/>
        <w:rPr>
          <w:rFonts w:eastAsia="돋움" w:cs="Arial"/>
          <w:b/>
          <w:bCs/>
        </w:rPr>
      </w:pPr>
    </w:p>
    <w:p w14:paraId="2FC81B26" w14:textId="77777777" w:rsidR="004831D4" w:rsidRDefault="0024644A">
      <w:pPr>
        <w:spacing w:line="276" w:lineRule="auto"/>
        <w:jc w:val="center"/>
        <w:rPr>
          <w:rFonts w:eastAsia="돋움" w:cs="Arial"/>
          <w:b/>
          <w:bCs/>
        </w:rPr>
      </w:pPr>
      <w:r>
        <w:rPr>
          <w:rFonts w:eastAsia="돋움" w:cs="Arial"/>
          <w:b/>
          <w:bCs/>
        </w:rPr>
        <w:t>표</w:t>
      </w:r>
      <w:r>
        <w:rPr>
          <w:rFonts w:eastAsia="돋움" w:cs="Arial"/>
          <w:b/>
          <w:bCs/>
        </w:rPr>
        <w:t xml:space="preserve"> </w:t>
      </w:r>
      <w:r>
        <w:rPr>
          <w:rFonts w:eastAsia="돋움" w:cs="Arial" w:hint="eastAsia"/>
          <w:b/>
          <w:bCs/>
        </w:rPr>
        <w:t>4</w:t>
      </w:r>
      <w:r>
        <w:rPr>
          <w:rFonts w:eastAsia="돋움" w:cs="Arial"/>
          <w:b/>
          <w:bCs/>
        </w:rPr>
        <w:t xml:space="preserve"> — </w:t>
      </w:r>
      <w:r>
        <w:rPr>
          <w:rFonts w:eastAsia="돋움" w:cs="Arial" w:hint="eastAsia"/>
          <w:b/>
          <w:bCs/>
        </w:rPr>
        <w:t>내성</w:t>
      </w:r>
      <w:r>
        <w:rPr>
          <w:rFonts w:eastAsia="돋움" w:cs="Arial"/>
          <w:b/>
          <w:bCs/>
        </w:rPr>
        <w:t xml:space="preserve"> </w:t>
      </w:r>
      <w:r>
        <w:rPr>
          <w:rFonts w:eastAsia="돋움" w:cs="Arial"/>
          <w:b/>
          <w:bCs/>
        </w:rPr>
        <w:t>시험에</w:t>
      </w:r>
      <w:r>
        <w:rPr>
          <w:rFonts w:eastAsia="돋움" w:cs="Arial"/>
          <w:b/>
          <w:bCs/>
        </w:rPr>
        <w:t xml:space="preserve"> </w:t>
      </w:r>
      <w:r>
        <w:rPr>
          <w:rFonts w:eastAsia="돋움" w:cs="Arial"/>
          <w:b/>
          <w:bCs/>
        </w:rPr>
        <w:t>대한</w:t>
      </w:r>
      <w:r>
        <w:rPr>
          <w:rFonts w:eastAsia="돋움" w:cs="Arial"/>
          <w:b/>
          <w:bCs/>
        </w:rPr>
        <w:t xml:space="preserve"> </w:t>
      </w:r>
      <w:r>
        <w:rPr>
          <w:rFonts w:eastAsia="돋움" w:cs="Arial"/>
          <w:b/>
          <w:bCs/>
        </w:rPr>
        <w:t>특수</w:t>
      </w:r>
      <w:r>
        <w:rPr>
          <w:rFonts w:eastAsia="돋움" w:cs="Arial"/>
          <w:b/>
          <w:bCs/>
        </w:rPr>
        <w:t xml:space="preserve"> </w:t>
      </w:r>
      <w:r>
        <w:rPr>
          <w:rFonts w:eastAsia="돋움" w:cs="Arial"/>
          <w:b/>
          <w:bCs/>
        </w:rPr>
        <w:t>조건</w:t>
      </w:r>
      <w:r>
        <w:rPr>
          <w:rFonts w:eastAsia="돋움" w:cs="Arial" w:hint="eastAsia"/>
          <w:b/>
          <w:bCs/>
        </w:rPr>
        <w:t>(</w:t>
      </w:r>
      <w:r>
        <w:rPr>
          <w:rFonts w:eastAsia="돋움" w:cs="Arial" w:hint="eastAsia"/>
          <w:b/>
          <w:bCs/>
        </w:rPr>
        <w:t>계속</w:t>
      </w:r>
      <w:r>
        <w:rPr>
          <w:rFonts w:eastAsia="돋움" w:cs="Arial" w:hint="eastAsia"/>
          <w:b/>
          <w:bCs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1"/>
        <w:gridCol w:w="6940"/>
      </w:tblGrid>
      <w:tr w:rsidR="004831D4" w14:paraId="56D97F0D" w14:textId="77777777">
        <w:trPr>
          <w:trHeight w:val="427"/>
        </w:trPr>
        <w:tc>
          <w:tcPr>
            <w:tcW w:w="227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C63CC0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  <w:lang w:val="en-US"/>
              </w:rPr>
              <w:t>KS X 3124</w:t>
            </w:r>
          </w:p>
        </w:tc>
        <w:tc>
          <w:tcPr>
            <w:tcW w:w="694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155138" w14:textId="77777777" w:rsidR="004831D4" w:rsidRDefault="0024644A">
            <w:pPr>
              <w:spacing w:line="276" w:lineRule="auto"/>
              <w:jc w:val="left"/>
              <w:rPr>
                <w:rFonts w:cs="Arial"/>
                <w:spacing w:val="-6"/>
              </w:rPr>
            </w:pPr>
            <w:r>
              <w:rPr>
                <w:rFonts w:cs="Arial"/>
                <w:spacing w:val="-6"/>
                <w:lang w:val="en-US"/>
              </w:rPr>
              <w:t>KS X 3124</w:t>
            </w:r>
            <w:r>
              <w:rPr>
                <w:rFonts w:cs="Arial" w:hint="eastAsia"/>
                <w:spacing w:val="-6"/>
              </w:rPr>
              <w:t>의</w:t>
            </w:r>
            <w:r>
              <w:rPr>
                <w:rFonts w:cs="Arial" w:hint="eastAsia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9</w:t>
            </w:r>
            <w:r>
              <w:rPr>
                <w:rFonts w:cs="Arial"/>
                <w:spacing w:val="-6"/>
              </w:rPr>
              <w:t>절의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시험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조건에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추가하거나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이를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수정한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제품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관련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특수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조건</w:t>
            </w:r>
          </w:p>
        </w:tc>
      </w:tr>
      <w:tr w:rsidR="004831D4" w14:paraId="640B3356" w14:textId="77777777">
        <w:trPr>
          <w:trHeight w:val="6606"/>
        </w:trPr>
        <w:tc>
          <w:tcPr>
            <w:tcW w:w="2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EBE7EB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9.5.2 </w:t>
            </w:r>
            <w:r>
              <w:rPr>
                <w:rFonts w:cs="Arial"/>
              </w:rPr>
              <w:t>시험방법</w:t>
            </w:r>
            <w:r>
              <w:rPr>
                <w:rFonts w:cs="Arial"/>
              </w:rPr>
              <w:t>:</w:t>
            </w:r>
          </w:p>
          <w:p w14:paraId="252D062D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 w:hint="eastAsia"/>
              </w:rPr>
              <w:t>전도성</w:t>
            </w:r>
            <w:r>
              <w:rPr>
                <w:rFonts w:cs="Arial" w:hint="eastAsia"/>
              </w:rPr>
              <w:t xml:space="preserve"> RF </w:t>
            </w:r>
            <w:r>
              <w:rPr>
                <w:rFonts w:cs="Arial" w:hint="eastAsia"/>
              </w:rPr>
              <w:t>전자기장</w:t>
            </w:r>
            <w:r>
              <w:rPr>
                <w:rFonts w:cs="Arial" w:hint="eastAsia"/>
              </w:rPr>
              <w:t>,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공통모드</w:t>
            </w:r>
          </w:p>
        </w:tc>
        <w:tc>
          <w:tcPr>
            <w:tcW w:w="6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52C417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다음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조건을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적용한다</w:t>
            </w:r>
            <w:r>
              <w:rPr>
                <w:rFonts w:cs="Arial"/>
              </w:rPr>
              <w:t>.</w:t>
            </w:r>
          </w:p>
          <w:p w14:paraId="413974BB" w14:textId="77777777" w:rsidR="004831D4" w:rsidRDefault="004831D4">
            <w:pPr>
              <w:spacing w:line="276" w:lineRule="auto"/>
              <w:rPr>
                <w:rFonts w:cs="Arial"/>
              </w:rPr>
            </w:pPr>
          </w:p>
          <w:p w14:paraId="5440039F" w14:textId="77777777" w:rsidR="004831D4" w:rsidRDefault="0024644A">
            <w:pPr>
              <w:spacing w:line="276" w:lineRule="auto"/>
              <w:ind w:leftChars="71" w:left="142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  <w:spacing w:val="-2"/>
              </w:rPr>
              <w:t>비</w:t>
            </w:r>
            <w:r>
              <w:rPr>
                <w:rFonts w:cs="Arial"/>
                <w:spacing w:val="-2"/>
              </w:rPr>
              <w:t>-</w:t>
            </w:r>
            <w:r>
              <w:rPr>
                <w:rFonts w:cs="Arial"/>
                <w:spacing w:val="-2"/>
              </w:rPr>
              <w:t>생명유지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통신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링크인</w:t>
            </w:r>
            <w:r>
              <w:rPr>
                <w:rFonts w:cs="Arial"/>
                <w:spacing w:val="-2"/>
              </w:rPr>
              <w:t xml:space="preserve">, </w:t>
            </w:r>
            <w:r>
              <w:rPr>
                <w:rFonts w:cs="Arial"/>
                <w:spacing w:val="-2"/>
              </w:rPr>
              <w:t>시험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레벨은</w:t>
            </w:r>
            <w:r>
              <w:rPr>
                <w:rFonts w:cs="Arial"/>
                <w:spacing w:val="-2"/>
              </w:rPr>
              <w:t xml:space="preserve"> 3 V</w:t>
            </w:r>
            <w:r>
              <w:rPr>
                <w:rFonts w:cs="Arial" w:hint="eastAsia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rms(</w:t>
            </w:r>
            <w:r>
              <w:rPr>
                <w:rFonts w:cs="Arial"/>
                <w:spacing w:val="-2"/>
              </w:rPr>
              <w:t>무변조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측정</w:t>
            </w:r>
            <w:r>
              <w:rPr>
                <w:rFonts w:cs="Arial"/>
                <w:spacing w:val="-2"/>
              </w:rPr>
              <w:t>)</w:t>
            </w:r>
            <w:r>
              <w:rPr>
                <w:rFonts w:cs="Arial"/>
                <w:spacing w:val="-2"/>
              </w:rPr>
              <w:t>이어야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한다</w:t>
            </w:r>
            <w:r>
              <w:rPr>
                <w:rFonts w:cs="Arial"/>
                <w:spacing w:val="-2"/>
              </w:rPr>
              <w:t>.</w:t>
            </w:r>
          </w:p>
          <w:p w14:paraId="36D7D4DC" w14:textId="77777777" w:rsidR="004831D4" w:rsidRDefault="0024644A">
            <w:pPr>
              <w:spacing w:line="276" w:lineRule="auto"/>
              <w:ind w:leftChars="71" w:left="142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  <w:spacing w:val="-4"/>
              </w:rPr>
              <w:t>생명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유지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통신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링크인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경우</w:t>
            </w:r>
            <w:r>
              <w:rPr>
                <w:rFonts w:cs="Arial"/>
                <w:spacing w:val="-4"/>
              </w:rPr>
              <w:t xml:space="preserve">, </w:t>
            </w:r>
            <w:r>
              <w:rPr>
                <w:rFonts w:cs="Arial"/>
                <w:spacing w:val="-4"/>
              </w:rPr>
              <w:t>시험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레벨은</w:t>
            </w:r>
            <w:r>
              <w:rPr>
                <w:rFonts w:cs="Arial"/>
                <w:spacing w:val="-4"/>
              </w:rPr>
              <w:t xml:space="preserve"> ISM </w:t>
            </w:r>
            <w:r>
              <w:rPr>
                <w:rFonts w:cs="Arial"/>
                <w:spacing w:val="-4"/>
              </w:rPr>
              <w:t>대역의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모든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주파수에서는</w:t>
            </w:r>
          </w:p>
          <w:p w14:paraId="110DDD8E" w14:textId="77777777" w:rsidR="004831D4" w:rsidRDefault="0024644A">
            <w:pPr>
              <w:spacing w:line="276" w:lineRule="auto"/>
              <w:ind w:leftChars="71" w:left="142" w:firstLineChars="100" w:firstLine="192"/>
              <w:rPr>
                <w:rFonts w:cs="Arial"/>
                <w:spacing w:val="-4"/>
              </w:rPr>
            </w:pPr>
            <w:r>
              <w:rPr>
                <w:rFonts w:cs="Arial"/>
                <w:spacing w:val="-4"/>
              </w:rPr>
              <w:t>10 V rms(</w:t>
            </w:r>
            <w:r>
              <w:rPr>
                <w:rFonts w:cs="Arial"/>
                <w:spacing w:val="-4"/>
              </w:rPr>
              <w:t>무변조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측정</w:t>
            </w:r>
            <w:r>
              <w:rPr>
                <w:rFonts w:cs="Arial"/>
                <w:spacing w:val="-4"/>
              </w:rPr>
              <w:t xml:space="preserve">), ISM </w:t>
            </w:r>
            <w:r>
              <w:rPr>
                <w:rFonts w:cs="Arial"/>
                <w:spacing w:val="-4"/>
              </w:rPr>
              <w:t>이외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대역에서는</w:t>
            </w:r>
            <w:r>
              <w:rPr>
                <w:rFonts w:cs="Arial"/>
                <w:spacing w:val="-4"/>
              </w:rPr>
              <w:t xml:space="preserve"> 3 V rms</w:t>
            </w:r>
            <w:r>
              <w:rPr>
                <w:rFonts w:cs="Arial"/>
                <w:spacing w:val="-4"/>
              </w:rPr>
              <w:t>이어야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한다</w:t>
            </w:r>
            <w:r>
              <w:rPr>
                <w:rFonts w:cs="Arial"/>
                <w:spacing w:val="-4"/>
              </w:rPr>
              <w:t>. 150 kHz</w:t>
            </w:r>
          </w:p>
          <w:p w14:paraId="5BF95E0F" w14:textId="77777777" w:rsidR="004831D4" w:rsidRDefault="0024644A">
            <w:pPr>
              <w:spacing w:line="276" w:lineRule="auto"/>
              <w:ind w:leftChars="171" w:left="342"/>
              <w:rPr>
                <w:rFonts w:cs="Arial"/>
              </w:rPr>
            </w:pPr>
            <w:r>
              <w:rPr>
                <w:rFonts w:cs="Arial"/>
              </w:rPr>
              <w:t xml:space="preserve">~ 80 MHz </w:t>
            </w:r>
            <w:r>
              <w:rPr>
                <w:rFonts w:cs="Arial"/>
              </w:rPr>
              <w:t>대역의</w:t>
            </w:r>
            <w:r>
              <w:rPr>
                <w:rFonts w:cs="Arial"/>
              </w:rPr>
              <w:t xml:space="preserve"> ISM </w:t>
            </w:r>
            <w:r>
              <w:rPr>
                <w:rFonts w:cs="Arial"/>
              </w:rPr>
              <w:t>대역은</w:t>
            </w:r>
            <w:r>
              <w:rPr>
                <w:rFonts w:cs="Arial"/>
              </w:rPr>
              <w:t xml:space="preserve"> 6.765 MHz ~ 6.975 MHz, 13.553 MHz ~ 13.567 MHz, 26.957 MHz ~ 27.283 MHz, 40.66 MHz ~ 40.70 MHz</w:t>
            </w:r>
            <w:r>
              <w:rPr>
                <w:rFonts w:cs="Arial"/>
              </w:rPr>
              <w:t>이다</w:t>
            </w:r>
            <w:r>
              <w:rPr>
                <w:rFonts w:cs="Arial"/>
              </w:rPr>
              <w:t>.</w:t>
            </w:r>
          </w:p>
          <w:p w14:paraId="089A5E9D" w14:textId="77777777" w:rsidR="004831D4" w:rsidRDefault="0024644A">
            <w:pPr>
              <w:spacing w:line="276" w:lineRule="auto"/>
              <w:ind w:leftChars="71" w:left="342" w:hangingChars="100" w:hanging="200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생리학적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파라미터를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모니터링하거나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측정하는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시스템의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경우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아래에서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규정한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생리학적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시뮬레이션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주파수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한계를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적용한다</w:t>
            </w:r>
            <w:r>
              <w:rPr>
                <w:rFonts w:cs="Arial"/>
              </w:rPr>
              <w:t>. 2 Hz</w:t>
            </w:r>
            <w:r>
              <w:rPr>
                <w:rFonts w:cs="Arial"/>
              </w:rPr>
              <w:t>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  <w:spacing w:val="-4"/>
              </w:rPr>
              <w:t>변조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주파수를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사용할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때는</w:t>
            </w:r>
            <w:r>
              <w:rPr>
                <w:rFonts w:cs="Arial"/>
                <w:spacing w:val="-4"/>
              </w:rPr>
              <w:t xml:space="preserve"> 1 kHz</w:t>
            </w:r>
            <w:r>
              <w:rPr>
                <w:rFonts w:cs="Arial"/>
                <w:spacing w:val="-4"/>
              </w:rPr>
              <w:t>의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변조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주파수로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별도로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시험할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필요가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없다</w:t>
            </w:r>
            <w:r>
              <w:rPr>
                <w:rFonts w:cs="Arial"/>
              </w:rPr>
              <w:t>.</w:t>
            </w:r>
          </w:p>
          <w:p w14:paraId="252C5580" w14:textId="77777777" w:rsidR="004831D4" w:rsidRDefault="0024644A">
            <w:pPr>
              <w:spacing w:line="276" w:lineRule="auto"/>
              <w:ind w:leftChars="71" w:left="342" w:hangingChars="100" w:hanging="200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생리학적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파라미터를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제어하는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시스템의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경우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아래에서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규정한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동작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주파수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한계를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적용한다</w:t>
            </w:r>
            <w:r>
              <w:rPr>
                <w:rFonts w:cs="Arial"/>
              </w:rPr>
              <w:t xml:space="preserve">. </w:t>
            </w:r>
          </w:p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31"/>
              <w:gridCol w:w="933"/>
              <w:gridCol w:w="3036"/>
            </w:tblGrid>
            <w:tr w:rsidR="004831D4" w14:paraId="27A31709" w14:textId="77777777">
              <w:trPr>
                <w:trHeight w:val="56"/>
                <w:jc w:val="center"/>
              </w:trPr>
              <w:tc>
                <w:tcPr>
                  <w:tcW w:w="25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0D8C646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의도된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용도</w:t>
                  </w:r>
                </w:p>
              </w:tc>
              <w:tc>
                <w:tcPr>
                  <w:tcW w:w="93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73B3CCE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변조</w:t>
                  </w:r>
                </w:p>
                <w:p w14:paraId="0698685B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주파수</w:t>
                  </w:r>
                </w:p>
              </w:tc>
              <w:tc>
                <w:tcPr>
                  <w:tcW w:w="30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FE82368" w14:textId="77777777" w:rsidR="004831D4" w:rsidRDefault="0024644A">
                  <w:pPr>
                    <w:spacing w:line="276" w:lineRule="auto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생리학적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시뮬레이션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주파수와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시뮬레이션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회로의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운용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주파수</w:t>
                  </w:r>
                </w:p>
              </w:tc>
            </w:tr>
            <w:tr w:rsidR="004831D4" w14:paraId="49C1D2C1" w14:textId="77777777">
              <w:trPr>
                <w:trHeight w:val="56"/>
                <w:jc w:val="center"/>
              </w:trPr>
              <w:tc>
                <w:tcPr>
                  <w:tcW w:w="25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6B78E56" w14:textId="77777777" w:rsidR="004831D4" w:rsidRDefault="0024644A">
                  <w:pPr>
                    <w:spacing w:line="276" w:lineRule="auto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생리학적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파라미터를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제어</w:t>
                  </w:r>
                  <w:r>
                    <w:rPr>
                      <w:rFonts w:cs="Arial"/>
                    </w:rPr>
                    <w:t xml:space="preserve">, </w:t>
                  </w:r>
                  <w:r>
                    <w:rPr>
                      <w:rFonts w:cs="Arial"/>
                    </w:rPr>
                    <w:t>모니터링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또는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측정한다</w:t>
                  </w:r>
                  <w:r>
                    <w:rPr>
                      <w:rFonts w:cs="Arial"/>
                    </w:rPr>
                    <w:t>.</w:t>
                  </w:r>
                </w:p>
              </w:tc>
              <w:tc>
                <w:tcPr>
                  <w:tcW w:w="93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ADC3975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 Hz</w:t>
                  </w:r>
                </w:p>
              </w:tc>
              <w:tc>
                <w:tcPr>
                  <w:tcW w:w="30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D950A88" w14:textId="77777777" w:rsidR="004831D4" w:rsidRDefault="0024644A">
                  <w:pPr>
                    <w:spacing w:line="276" w:lineRule="auto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 xml:space="preserve">1 Hz </w:t>
                  </w:r>
                  <w:r>
                    <w:rPr>
                      <w:rFonts w:cs="Arial"/>
                    </w:rPr>
                    <w:t>미만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또는</w:t>
                  </w:r>
                  <w:r>
                    <w:rPr>
                      <w:rFonts w:cs="Arial"/>
                    </w:rPr>
                    <w:t xml:space="preserve"> 3 Hz </w:t>
                  </w:r>
                  <w:r>
                    <w:rPr>
                      <w:rFonts w:cs="Arial"/>
                    </w:rPr>
                    <w:t>초과</w:t>
                  </w:r>
                </w:p>
              </w:tc>
            </w:tr>
            <w:tr w:rsidR="004831D4" w14:paraId="67088078" w14:textId="77777777">
              <w:trPr>
                <w:trHeight w:val="621"/>
                <w:jc w:val="center"/>
              </w:trPr>
              <w:tc>
                <w:tcPr>
                  <w:tcW w:w="25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BBF1DAA" w14:textId="77777777" w:rsidR="004831D4" w:rsidRDefault="0024644A">
                  <w:pPr>
                    <w:spacing w:line="276" w:lineRule="auto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다른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모든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용도</w:t>
                  </w:r>
                </w:p>
              </w:tc>
              <w:tc>
                <w:tcPr>
                  <w:tcW w:w="93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DE1DDA5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1 kHz</w:t>
                  </w:r>
                </w:p>
              </w:tc>
              <w:tc>
                <w:tcPr>
                  <w:tcW w:w="30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D00E972" w14:textId="77777777" w:rsidR="004831D4" w:rsidRDefault="0024644A">
                  <w:pPr>
                    <w:spacing w:line="276" w:lineRule="auto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해당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사항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없음</w:t>
                  </w:r>
                </w:p>
              </w:tc>
            </w:tr>
          </w:tbl>
          <w:p w14:paraId="4C35756D" w14:textId="77777777" w:rsidR="004831D4" w:rsidRDefault="004831D4">
            <w:pPr>
              <w:spacing w:line="276" w:lineRule="auto"/>
              <w:rPr>
                <w:rFonts w:cs="Arial"/>
              </w:rPr>
            </w:pPr>
          </w:p>
          <w:p w14:paraId="39E6BDC6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시험은</w:t>
            </w:r>
            <w:r>
              <w:rPr>
                <w:rFonts w:cs="Arial"/>
              </w:rPr>
              <w:t xml:space="preserve"> 150 kHz ~ 80 MHz</w:t>
            </w:r>
            <w:r>
              <w:rPr>
                <w:rFonts w:cs="Arial"/>
              </w:rPr>
              <w:t>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주파수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대역에서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실시한다</w:t>
            </w:r>
            <w:r>
              <w:rPr>
                <w:rFonts w:cs="Arial"/>
              </w:rPr>
              <w:t>. 4.3</w:t>
            </w:r>
            <w:r>
              <w:rPr>
                <w:rFonts w:cs="Arial"/>
              </w:rPr>
              <w:t>절에서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정의한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배제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대역과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순서는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요구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사항에서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제외된다</w:t>
            </w:r>
            <w:r>
              <w:rPr>
                <w:rFonts w:cs="Arial"/>
              </w:rPr>
              <w:t>.</w:t>
            </w:r>
          </w:p>
        </w:tc>
      </w:tr>
      <w:tr w:rsidR="004831D4" w14:paraId="14BA120B" w14:textId="77777777">
        <w:trPr>
          <w:trHeight w:val="803"/>
        </w:trPr>
        <w:tc>
          <w:tcPr>
            <w:tcW w:w="2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E5F1E2" w14:textId="04EB8CE6" w:rsidR="004831D4" w:rsidRDefault="0024644A" w:rsidP="00C750F4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9.7</w:t>
            </w:r>
            <w:r w:rsidR="00C750F4"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전압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강하와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순</w:t>
            </w:r>
            <w:r>
              <w:rPr>
                <w:rFonts w:cs="Arial" w:hint="eastAsia"/>
              </w:rPr>
              <w:t>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정전</w:t>
            </w:r>
            <w:r>
              <w:rPr>
                <w:rFonts w:cs="Arial"/>
              </w:rPr>
              <w:t>‘</w:t>
            </w:r>
          </w:p>
        </w:tc>
        <w:tc>
          <w:tcPr>
            <w:tcW w:w="6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7D29D2" w14:textId="77777777" w:rsidR="004831D4" w:rsidRDefault="0024644A">
            <w:pPr>
              <w:spacing w:line="276" w:lineRule="auto"/>
              <w:rPr>
                <w:rFonts w:cs="Arial"/>
                <w:spacing w:val="-2"/>
              </w:rPr>
            </w:pPr>
            <w:r>
              <w:rPr>
                <w:rFonts w:cs="Arial"/>
                <w:spacing w:val="-2"/>
              </w:rPr>
              <w:t>이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시험은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체내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이식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무선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의료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기기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주변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기기</w:t>
            </w:r>
            <w:r>
              <w:rPr>
                <w:rFonts w:cs="Arial"/>
                <w:spacing w:val="-2"/>
              </w:rPr>
              <w:t xml:space="preserve">(ULP-AMI-P) </w:t>
            </w:r>
            <w:r>
              <w:rPr>
                <w:rFonts w:cs="Arial"/>
                <w:spacing w:val="-2"/>
              </w:rPr>
              <w:t>에만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적용한다</w:t>
            </w:r>
            <w:r>
              <w:rPr>
                <w:rFonts w:cs="Arial"/>
                <w:spacing w:val="-2"/>
              </w:rPr>
              <w:t>.</w:t>
            </w:r>
          </w:p>
        </w:tc>
      </w:tr>
      <w:tr w:rsidR="004831D4" w14:paraId="3F024E55" w14:textId="77777777">
        <w:trPr>
          <w:trHeight w:val="4821"/>
        </w:trPr>
        <w:tc>
          <w:tcPr>
            <w:tcW w:w="2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52DEAD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9.7.2 </w:t>
            </w:r>
            <w:r>
              <w:rPr>
                <w:rFonts w:cs="Arial"/>
              </w:rPr>
              <w:t>시험방법</w:t>
            </w:r>
            <w:r>
              <w:rPr>
                <w:rFonts w:cs="Arial"/>
              </w:rPr>
              <w:t>:</w:t>
            </w:r>
          </w:p>
          <w:p w14:paraId="233572E8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전압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강하</w:t>
            </w:r>
            <w:r>
              <w:rPr>
                <w:rFonts w:cs="Arial" w:hint="eastAsia"/>
              </w:rPr>
              <w:t xml:space="preserve"> </w:t>
            </w:r>
            <w:r>
              <w:rPr>
                <w:rFonts w:hint="eastAsia"/>
              </w:rPr>
              <w:t>및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순</w:t>
            </w:r>
            <w:r>
              <w:rPr>
                <w:rFonts w:cs="Arial" w:hint="eastAsia"/>
              </w:rPr>
              <w:t>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정전</w:t>
            </w:r>
            <w:r>
              <w:rPr>
                <w:rFonts w:cs="Arial"/>
              </w:rPr>
              <w:t>‘</w:t>
            </w:r>
          </w:p>
        </w:tc>
        <w:tc>
          <w:tcPr>
            <w:tcW w:w="6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8602E0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아래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표에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열거한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것을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따른다</w:t>
            </w:r>
            <w:r>
              <w:rPr>
                <w:rFonts w:cs="Arial"/>
              </w:rPr>
              <w:t>.</w:t>
            </w:r>
          </w:p>
          <w:p w14:paraId="342927FD" w14:textId="77777777" w:rsidR="004831D4" w:rsidRDefault="004831D4">
            <w:pPr>
              <w:spacing w:line="276" w:lineRule="auto"/>
              <w:rPr>
                <w:rFonts w:cs="Arial"/>
              </w:rPr>
            </w:pPr>
          </w:p>
          <w:p w14:paraId="29EFDBDE" w14:textId="77777777" w:rsidR="004831D4" w:rsidRDefault="0024644A">
            <w:pPr>
              <w:spacing w:line="276" w:lineRule="auto"/>
              <w:ind w:firstLineChars="100" w:firstLine="200"/>
              <w:rPr>
                <w:rFonts w:cs="Arial"/>
              </w:rPr>
            </w:pPr>
            <w:r>
              <w:rPr>
                <w:rFonts w:cs="Arial" w:hint="eastAsia"/>
              </w:rPr>
              <w:t>-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전압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강하에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내성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레벨</w:t>
            </w:r>
          </w:p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65"/>
              <w:gridCol w:w="1965"/>
              <w:gridCol w:w="2248"/>
            </w:tblGrid>
            <w:tr w:rsidR="004831D4" w14:paraId="187EA1E8" w14:textId="77777777">
              <w:trPr>
                <w:trHeight w:val="544"/>
                <w:jc w:val="center"/>
              </w:trPr>
              <w:tc>
                <w:tcPr>
                  <w:tcW w:w="19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1D2AE02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전압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시험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레벨</w:t>
                  </w:r>
                </w:p>
                <w:p w14:paraId="3A6A852D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(%Ut)</w:t>
                  </w:r>
                </w:p>
              </w:tc>
              <w:tc>
                <w:tcPr>
                  <w:tcW w:w="19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383F254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전압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강하</w:t>
                  </w:r>
                </w:p>
                <w:p w14:paraId="17F45856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(%Ut)</w:t>
                  </w:r>
                </w:p>
              </w:tc>
              <w:tc>
                <w:tcPr>
                  <w:tcW w:w="22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3ED8A3A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지속시간</w:t>
                  </w:r>
                </w:p>
                <w:p w14:paraId="1ADC8247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(</w:t>
                  </w:r>
                  <w:r>
                    <w:rPr>
                      <w:rFonts w:cs="Arial"/>
                    </w:rPr>
                    <w:t>주기</w:t>
                  </w:r>
                  <w:r>
                    <w:rPr>
                      <w:rFonts w:cs="Arial"/>
                    </w:rPr>
                    <w:t>)</w:t>
                  </w:r>
                </w:p>
              </w:tc>
            </w:tr>
            <w:tr w:rsidR="004831D4" w14:paraId="1EF08E81" w14:textId="77777777">
              <w:trPr>
                <w:trHeight w:val="851"/>
                <w:jc w:val="center"/>
              </w:trPr>
              <w:tc>
                <w:tcPr>
                  <w:tcW w:w="19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D15F907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 xml:space="preserve">5 </w:t>
                  </w:r>
                  <w:r>
                    <w:rPr>
                      <w:rFonts w:cs="Arial"/>
                    </w:rPr>
                    <w:t>미만</w:t>
                  </w:r>
                </w:p>
                <w:p w14:paraId="5EFF60C6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40</w:t>
                  </w:r>
                </w:p>
                <w:p w14:paraId="063086F7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70</w:t>
                  </w:r>
                </w:p>
              </w:tc>
              <w:tc>
                <w:tcPr>
                  <w:tcW w:w="19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EB66EF3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 xml:space="preserve">95 </w:t>
                  </w:r>
                  <w:r>
                    <w:rPr>
                      <w:rFonts w:cs="Arial"/>
                    </w:rPr>
                    <w:t>초과</w:t>
                  </w:r>
                </w:p>
                <w:p w14:paraId="07CB231E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60</w:t>
                  </w:r>
                </w:p>
                <w:p w14:paraId="170EEA47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30</w:t>
                  </w:r>
                </w:p>
              </w:tc>
              <w:tc>
                <w:tcPr>
                  <w:tcW w:w="22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23E57FF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0.5</w:t>
                  </w:r>
                </w:p>
                <w:p w14:paraId="1CC29FF0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6</w:t>
                  </w:r>
                </w:p>
                <w:p w14:paraId="717E8CE8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30</w:t>
                  </w:r>
                </w:p>
              </w:tc>
            </w:tr>
            <w:tr w:rsidR="004831D4" w14:paraId="0DC1B459" w14:textId="77777777">
              <w:trPr>
                <w:trHeight w:val="353"/>
                <w:jc w:val="center"/>
              </w:trPr>
              <w:tc>
                <w:tcPr>
                  <w:tcW w:w="617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D97A5D6" w14:textId="77777777" w:rsidR="004831D4" w:rsidRDefault="0024644A">
                  <w:pPr>
                    <w:spacing w:line="276" w:lineRule="auto"/>
                    <w:ind w:leftChars="69" w:left="138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참고</w:t>
                  </w:r>
                  <w:r>
                    <w:rPr>
                      <w:rFonts w:cs="Arial"/>
                    </w:rPr>
                    <w:t>: Ut</w:t>
                  </w:r>
                  <w:r>
                    <w:rPr>
                      <w:rFonts w:cs="Arial"/>
                    </w:rPr>
                    <w:t>는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시험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전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교류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 w:hint="eastAsia"/>
                    </w:rPr>
                    <w:t>주</w:t>
                  </w:r>
                  <w:r>
                    <w:rPr>
                      <w:rFonts w:cs="Arial"/>
                    </w:rPr>
                    <w:t>전원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전압이다</w:t>
                  </w:r>
                  <w:r>
                    <w:rPr>
                      <w:rFonts w:cs="Arial"/>
                    </w:rPr>
                    <w:t>.</w:t>
                  </w:r>
                </w:p>
              </w:tc>
            </w:tr>
          </w:tbl>
          <w:p w14:paraId="5B30773F" w14:textId="77777777" w:rsidR="004831D4" w:rsidRDefault="004831D4">
            <w:pPr>
              <w:spacing w:line="276" w:lineRule="auto"/>
              <w:ind w:firstLine="200"/>
              <w:rPr>
                <w:rFonts w:cs="Arial"/>
              </w:rPr>
            </w:pPr>
          </w:p>
          <w:p w14:paraId="6D5B9F93" w14:textId="77777777" w:rsidR="004831D4" w:rsidRDefault="0024644A">
            <w:pPr>
              <w:spacing w:line="276" w:lineRule="auto"/>
              <w:ind w:firstLine="200"/>
              <w:rPr>
                <w:rFonts w:cs="Arial"/>
              </w:rPr>
            </w:pPr>
            <w:r>
              <w:rPr>
                <w:rFonts w:cs="Arial" w:hint="eastAsia"/>
              </w:rPr>
              <w:t>-</w:t>
            </w:r>
            <w:r>
              <w:rPr>
                <w:rFonts w:cs="Arial"/>
              </w:rPr>
              <w:t xml:space="preserve"> </w:t>
            </w:r>
            <w:r>
              <w:rPr>
                <w:rFonts w:cs="Arial" w:hint="eastAsia"/>
              </w:rPr>
              <w:t>순간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정전에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내성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레벨</w:t>
            </w:r>
          </w:p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59"/>
              <w:gridCol w:w="2059"/>
              <w:gridCol w:w="2059"/>
            </w:tblGrid>
            <w:tr w:rsidR="004831D4" w14:paraId="2EDDB069" w14:textId="77777777">
              <w:trPr>
                <w:trHeight w:val="479"/>
                <w:jc w:val="center"/>
              </w:trPr>
              <w:tc>
                <w:tcPr>
                  <w:tcW w:w="20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F05B59F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전압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시험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레벨</w:t>
                  </w:r>
                </w:p>
                <w:p w14:paraId="49159244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(%Ut)</w:t>
                  </w:r>
                </w:p>
              </w:tc>
              <w:tc>
                <w:tcPr>
                  <w:tcW w:w="20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B991E22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전압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강하</w:t>
                  </w:r>
                </w:p>
                <w:p w14:paraId="1C25D99E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(%Ut)</w:t>
                  </w:r>
                </w:p>
              </w:tc>
              <w:tc>
                <w:tcPr>
                  <w:tcW w:w="20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31A3F03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지속시간</w:t>
                  </w:r>
                </w:p>
                <w:p w14:paraId="50F05445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(</w:t>
                  </w:r>
                  <w:r>
                    <w:rPr>
                      <w:rFonts w:cs="Arial"/>
                    </w:rPr>
                    <w:t>초</w:t>
                  </w:r>
                  <w:r>
                    <w:rPr>
                      <w:rFonts w:cs="Arial"/>
                    </w:rPr>
                    <w:t>)</w:t>
                  </w:r>
                </w:p>
              </w:tc>
            </w:tr>
            <w:tr w:rsidR="004831D4" w14:paraId="5A6BDDF7" w14:textId="77777777">
              <w:trPr>
                <w:trHeight w:val="410"/>
                <w:jc w:val="center"/>
              </w:trPr>
              <w:tc>
                <w:tcPr>
                  <w:tcW w:w="20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9C581B7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 xml:space="preserve">5 </w:t>
                  </w:r>
                  <w:r>
                    <w:rPr>
                      <w:rFonts w:cs="Arial"/>
                    </w:rPr>
                    <w:t>미만</w:t>
                  </w:r>
                </w:p>
              </w:tc>
              <w:tc>
                <w:tcPr>
                  <w:tcW w:w="20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90E0D96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 xml:space="preserve">95 </w:t>
                  </w:r>
                  <w:r>
                    <w:rPr>
                      <w:rFonts w:cs="Arial"/>
                    </w:rPr>
                    <w:t>초과</w:t>
                  </w:r>
                </w:p>
              </w:tc>
              <w:tc>
                <w:tcPr>
                  <w:tcW w:w="20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B2C37F8" w14:textId="77777777" w:rsidR="004831D4" w:rsidRDefault="0024644A">
                  <w:pPr>
                    <w:spacing w:line="276" w:lineRule="auto"/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5</w:t>
                  </w:r>
                </w:p>
              </w:tc>
            </w:tr>
            <w:tr w:rsidR="004831D4" w14:paraId="662129A2" w14:textId="77777777">
              <w:trPr>
                <w:trHeight w:val="225"/>
                <w:jc w:val="center"/>
              </w:trPr>
              <w:tc>
                <w:tcPr>
                  <w:tcW w:w="617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72F2165" w14:textId="77777777" w:rsidR="004831D4" w:rsidRDefault="0024644A">
                  <w:pPr>
                    <w:spacing w:line="276" w:lineRule="auto"/>
                    <w:ind w:leftChars="69" w:left="138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참고</w:t>
                  </w:r>
                  <w:r>
                    <w:rPr>
                      <w:rFonts w:cs="Arial"/>
                    </w:rPr>
                    <w:t>: Ut</w:t>
                  </w:r>
                  <w:r>
                    <w:rPr>
                      <w:rFonts w:cs="Arial"/>
                    </w:rPr>
                    <w:t>는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시험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전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교류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 w:hint="eastAsia"/>
                    </w:rPr>
                    <w:t>주</w:t>
                  </w:r>
                  <w:r>
                    <w:rPr>
                      <w:rFonts w:cs="Arial"/>
                    </w:rPr>
                    <w:t>전원</w:t>
                  </w: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</w:rPr>
                    <w:t>전압이다</w:t>
                  </w:r>
                  <w:r>
                    <w:rPr>
                      <w:rFonts w:cs="Arial"/>
                    </w:rPr>
                    <w:t>.</w:t>
                  </w:r>
                </w:p>
              </w:tc>
            </w:tr>
          </w:tbl>
          <w:p w14:paraId="21471521" w14:textId="77777777" w:rsidR="004831D4" w:rsidRDefault="004831D4">
            <w:pPr>
              <w:spacing w:line="276" w:lineRule="auto"/>
              <w:rPr>
                <w:rFonts w:cs="Arial"/>
              </w:rPr>
            </w:pPr>
          </w:p>
        </w:tc>
      </w:tr>
    </w:tbl>
    <w:p w14:paraId="5683E752" w14:textId="77777777" w:rsidR="004831D4" w:rsidRDefault="004831D4">
      <w:pPr>
        <w:spacing w:line="276" w:lineRule="auto"/>
        <w:jc w:val="center"/>
        <w:rPr>
          <w:rFonts w:eastAsia="돋움" w:cs="Arial"/>
          <w:b/>
          <w:bCs/>
        </w:rPr>
      </w:pPr>
    </w:p>
    <w:p w14:paraId="1D4E29D4" w14:textId="77777777" w:rsidR="004831D4" w:rsidRDefault="004831D4">
      <w:pPr>
        <w:spacing w:line="276" w:lineRule="auto"/>
        <w:jc w:val="center"/>
        <w:rPr>
          <w:rFonts w:eastAsia="돋움" w:cs="Arial"/>
          <w:b/>
          <w:bCs/>
        </w:rPr>
      </w:pPr>
    </w:p>
    <w:p w14:paraId="5AA77937" w14:textId="77777777" w:rsidR="004831D4" w:rsidRDefault="0024644A">
      <w:pPr>
        <w:spacing w:line="276" w:lineRule="auto"/>
        <w:jc w:val="center"/>
        <w:rPr>
          <w:rFonts w:eastAsia="돋움" w:cs="Arial"/>
          <w:b/>
          <w:bCs/>
        </w:rPr>
      </w:pPr>
      <w:r>
        <w:rPr>
          <w:rFonts w:eastAsia="돋움" w:cs="Arial"/>
          <w:b/>
          <w:bCs/>
        </w:rPr>
        <w:t>표</w:t>
      </w:r>
      <w:r>
        <w:rPr>
          <w:rFonts w:eastAsia="돋움" w:cs="Arial"/>
          <w:b/>
          <w:bCs/>
        </w:rPr>
        <w:t xml:space="preserve"> </w:t>
      </w:r>
      <w:r>
        <w:rPr>
          <w:rFonts w:eastAsia="돋움" w:cs="Arial" w:hint="eastAsia"/>
          <w:b/>
          <w:bCs/>
        </w:rPr>
        <w:t>4</w:t>
      </w:r>
      <w:r>
        <w:rPr>
          <w:rFonts w:eastAsia="돋움" w:cs="Arial"/>
          <w:b/>
          <w:bCs/>
        </w:rPr>
        <w:t xml:space="preserve"> — </w:t>
      </w:r>
      <w:r>
        <w:rPr>
          <w:rFonts w:eastAsia="돋움" w:cs="Arial" w:hint="eastAsia"/>
          <w:b/>
          <w:bCs/>
        </w:rPr>
        <w:t>내성</w:t>
      </w:r>
      <w:r>
        <w:rPr>
          <w:rFonts w:eastAsia="돋움" w:cs="Arial"/>
          <w:b/>
          <w:bCs/>
        </w:rPr>
        <w:t xml:space="preserve"> </w:t>
      </w:r>
      <w:r>
        <w:rPr>
          <w:rFonts w:eastAsia="돋움" w:cs="Arial"/>
          <w:b/>
          <w:bCs/>
        </w:rPr>
        <w:t>시험에</w:t>
      </w:r>
      <w:r>
        <w:rPr>
          <w:rFonts w:eastAsia="돋움" w:cs="Arial"/>
          <w:b/>
          <w:bCs/>
        </w:rPr>
        <w:t xml:space="preserve"> </w:t>
      </w:r>
      <w:r>
        <w:rPr>
          <w:rFonts w:eastAsia="돋움" w:cs="Arial"/>
          <w:b/>
          <w:bCs/>
        </w:rPr>
        <w:t>대한</w:t>
      </w:r>
      <w:r>
        <w:rPr>
          <w:rFonts w:eastAsia="돋움" w:cs="Arial"/>
          <w:b/>
          <w:bCs/>
        </w:rPr>
        <w:t xml:space="preserve"> </w:t>
      </w:r>
      <w:r>
        <w:rPr>
          <w:rFonts w:eastAsia="돋움" w:cs="Arial"/>
          <w:b/>
          <w:bCs/>
        </w:rPr>
        <w:t>특수</w:t>
      </w:r>
      <w:r>
        <w:rPr>
          <w:rFonts w:eastAsia="돋움" w:cs="Arial"/>
          <w:b/>
          <w:bCs/>
        </w:rPr>
        <w:t xml:space="preserve"> </w:t>
      </w:r>
      <w:r>
        <w:rPr>
          <w:rFonts w:eastAsia="돋움" w:cs="Arial"/>
          <w:b/>
          <w:bCs/>
        </w:rPr>
        <w:t>조건</w:t>
      </w:r>
      <w:r>
        <w:rPr>
          <w:rFonts w:eastAsia="돋움" w:cs="Arial" w:hint="eastAsia"/>
          <w:b/>
          <w:bCs/>
        </w:rPr>
        <w:t>(</w:t>
      </w:r>
      <w:r>
        <w:rPr>
          <w:rFonts w:eastAsia="돋움" w:cs="Arial" w:hint="eastAsia"/>
          <w:b/>
          <w:bCs/>
        </w:rPr>
        <w:t>계속</w:t>
      </w:r>
      <w:r>
        <w:rPr>
          <w:rFonts w:eastAsia="돋움" w:cs="Arial" w:hint="eastAsia"/>
          <w:b/>
          <w:bCs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1"/>
        <w:gridCol w:w="6940"/>
      </w:tblGrid>
      <w:tr w:rsidR="004831D4" w14:paraId="17A26A16" w14:textId="77777777">
        <w:trPr>
          <w:trHeight w:val="427"/>
        </w:trPr>
        <w:tc>
          <w:tcPr>
            <w:tcW w:w="227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E20C98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  <w:lang w:val="en-US"/>
              </w:rPr>
              <w:t>KS X 3124</w:t>
            </w:r>
          </w:p>
        </w:tc>
        <w:tc>
          <w:tcPr>
            <w:tcW w:w="694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0A065A" w14:textId="77777777" w:rsidR="004831D4" w:rsidRDefault="0024644A">
            <w:pPr>
              <w:spacing w:line="276" w:lineRule="auto"/>
              <w:jc w:val="left"/>
              <w:rPr>
                <w:rFonts w:cs="Arial"/>
                <w:spacing w:val="-6"/>
              </w:rPr>
            </w:pPr>
            <w:r>
              <w:rPr>
                <w:rFonts w:cs="Arial"/>
                <w:spacing w:val="-6"/>
                <w:lang w:val="en-US"/>
              </w:rPr>
              <w:t>KS X 3124</w:t>
            </w:r>
            <w:r>
              <w:rPr>
                <w:rFonts w:cs="Arial" w:hint="eastAsia"/>
                <w:spacing w:val="-6"/>
              </w:rPr>
              <w:t>의</w:t>
            </w:r>
            <w:r>
              <w:rPr>
                <w:rFonts w:cs="Arial" w:hint="eastAsia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9</w:t>
            </w:r>
            <w:r>
              <w:rPr>
                <w:rFonts w:cs="Arial"/>
                <w:spacing w:val="-6"/>
              </w:rPr>
              <w:t>절의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시험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조건에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추가하거나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이를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수정한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제품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관련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특수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조건</w:t>
            </w:r>
          </w:p>
        </w:tc>
      </w:tr>
      <w:tr w:rsidR="004831D4" w14:paraId="28A61C50" w14:textId="77777777">
        <w:trPr>
          <w:trHeight w:val="8306"/>
        </w:trPr>
        <w:tc>
          <w:tcPr>
            <w:tcW w:w="2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CC9B18" w14:textId="77777777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9.7.3 </w:t>
            </w:r>
            <w:r>
              <w:rPr>
                <w:rFonts w:cs="Arial" w:hint="eastAsia"/>
              </w:rPr>
              <w:t>성능평가</w:t>
            </w:r>
            <w:r>
              <w:rPr>
                <w:rFonts w:cs="Arial" w:hint="eastAsia"/>
              </w:rPr>
              <w:t xml:space="preserve"> </w:t>
            </w:r>
            <w:r>
              <w:rPr>
                <w:rFonts w:cs="Arial" w:hint="eastAsia"/>
              </w:rPr>
              <w:t>기준</w:t>
            </w:r>
          </w:p>
        </w:tc>
        <w:tc>
          <w:tcPr>
            <w:tcW w:w="6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66BE09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30</w:t>
            </w:r>
            <w:r>
              <w:rPr>
                <w:rFonts w:cs="Arial"/>
              </w:rPr>
              <w:t>주기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동안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공급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전압이</w:t>
            </w:r>
            <w:r>
              <w:rPr>
                <w:rFonts w:cs="Arial"/>
              </w:rPr>
              <w:t xml:space="preserve"> 30 % </w:t>
            </w:r>
            <w:r>
              <w:rPr>
                <w:rFonts w:cs="Arial"/>
              </w:rPr>
              <w:t>감소하는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전압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강하의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경우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다음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성능평가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기준을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적용한다</w:t>
            </w:r>
            <w:r>
              <w:rPr>
                <w:rFonts w:cs="Arial"/>
              </w:rPr>
              <w:t>.</w:t>
            </w:r>
          </w:p>
          <w:p w14:paraId="609542B3" w14:textId="77777777" w:rsidR="004831D4" w:rsidRDefault="004831D4">
            <w:pPr>
              <w:spacing w:line="276" w:lineRule="auto"/>
              <w:rPr>
                <w:rFonts w:cs="Arial"/>
              </w:rPr>
            </w:pPr>
          </w:p>
          <w:p w14:paraId="592CA84A" w14:textId="77777777" w:rsidR="004831D4" w:rsidRDefault="0024644A">
            <w:pPr>
              <w:spacing w:line="276" w:lineRule="auto"/>
              <w:ind w:leftChars="71" w:left="342" w:hangingChars="100" w:hanging="200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  <w:spacing w:val="-2"/>
              </w:rPr>
              <w:t>송신기의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경우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송신기에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인가된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과도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현상을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위한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성능평가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기준을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적용한다</w:t>
            </w:r>
            <w:r>
              <w:rPr>
                <w:rFonts w:cs="Arial"/>
                <w:spacing w:val="-2"/>
              </w:rPr>
              <w:t>(6</w:t>
            </w:r>
            <w:r>
              <w:rPr>
                <w:rFonts w:cs="Arial"/>
                <w:spacing w:val="-2"/>
              </w:rPr>
              <w:t>절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참조</w:t>
            </w:r>
            <w:r>
              <w:rPr>
                <w:rFonts w:cs="Arial"/>
                <w:spacing w:val="-2"/>
              </w:rPr>
              <w:t>).</w:t>
            </w:r>
          </w:p>
          <w:p w14:paraId="214101DE" w14:textId="77777777" w:rsidR="004831D4" w:rsidRDefault="0024644A">
            <w:pPr>
              <w:spacing w:line="276" w:lineRule="auto"/>
              <w:ind w:leftChars="71" w:left="342" w:hangingChars="100" w:hanging="200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  <w:spacing w:val="-2"/>
              </w:rPr>
              <w:t>수신기의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경우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수신기에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인가된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과도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현상을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위한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성능평가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기준을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적용한다</w:t>
            </w:r>
            <w:r>
              <w:rPr>
                <w:rFonts w:cs="Arial"/>
                <w:spacing w:val="-2"/>
              </w:rPr>
              <w:t>(6</w:t>
            </w:r>
            <w:r>
              <w:rPr>
                <w:rFonts w:cs="Arial"/>
                <w:spacing w:val="-2"/>
              </w:rPr>
              <w:t>절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참조</w:t>
            </w:r>
            <w:r>
              <w:rPr>
                <w:rFonts w:cs="Arial"/>
                <w:spacing w:val="-2"/>
              </w:rPr>
              <w:t>).</w:t>
            </w:r>
          </w:p>
          <w:p w14:paraId="55F1531A" w14:textId="77777777" w:rsidR="004831D4" w:rsidRDefault="0024644A">
            <w:pPr>
              <w:spacing w:line="276" w:lineRule="auto"/>
              <w:ind w:leftChars="71" w:left="342" w:hangingChars="100" w:hanging="200"/>
              <w:rPr>
                <w:rFonts w:cs="Arial"/>
              </w:rPr>
            </w:pPr>
            <w:r>
              <w:rPr>
                <w:rFonts w:cs="Arial"/>
              </w:rPr>
              <w:t>-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6"/>
              </w:rPr>
              <w:t>보조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기기의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경우</w:t>
            </w:r>
            <w:r>
              <w:rPr>
                <w:rFonts w:cs="Arial"/>
                <w:spacing w:val="-6"/>
              </w:rPr>
              <w:t xml:space="preserve">, </w:t>
            </w:r>
            <w:r>
              <w:rPr>
                <w:rFonts w:cs="Arial"/>
                <w:spacing w:val="-6"/>
              </w:rPr>
              <w:t>보조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기기를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수신기나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송신기와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연결해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시험하지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않는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제조자가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제공한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적합</w:t>
            </w:r>
            <w:r>
              <w:rPr>
                <w:rFonts w:cs="Arial"/>
              </w:rPr>
              <w:t>/</w:t>
            </w:r>
            <w:r>
              <w:rPr>
                <w:rFonts w:cs="Arial"/>
              </w:rPr>
              <w:t>부적합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평가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기준</w:t>
            </w:r>
            <w:r>
              <w:rPr>
                <w:rFonts w:cs="Arial"/>
              </w:rPr>
              <w:t xml:space="preserve">(6.4 </w:t>
            </w:r>
            <w:r>
              <w:rPr>
                <w:rFonts w:cs="Arial"/>
              </w:rPr>
              <w:t>절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참조</w:t>
            </w:r>
            <w:r>
              <w:rPr>
                <w:rFonts w:cs="Arial"/>
              </w:rPr>
              <w:t>)</w:t>
            </w:r>
            <w:r>
              <w:rPr>
                <w:rFonts w:cs="Arial"/>
              </w:rPr>
              <w:t>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적용한다</w:t>
            </w:r>
            <w:r>
              <w:rPr>
                <w:rFonts w:cs="Arial"/>
              </w:rPr>
              <w:t xml:space="preserve">. </w:t>
            </w:r>
            <w:r>
              <w:rPr>
                <w:rFonts w:cs="Arial"/>
              </w:rPr>
              <w:t>보조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수신기나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송신기에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연결되어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경우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상기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송</w:t>
            </w:r>
            <w:r>
              <w:rPr>
                <w:rFonts w:cs="Arial"/>
              </w:rPr>
              <w:t>/</w:t>
            </w:r>
            <w:r>
              <w:rPr>
                <w:rFonts w:cs="Arial"/>
              </w:rPr>
              <w:t>수신기에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성능평가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기준을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적용해야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 xml:space="preserve">. 5 </w:t>
            </w:r>
            <w:r>
              <w:rPr>
                <w:rFonts w:cs="Arial"/>
              </w:rPr>
              <w:t>주기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동안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공급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전압의</w:t>
            </w:r>
            <w:r>
              <w:rPr>
                <w:rFonts w:cs="Arial"/>
              </w:rPr>
              <w:t xml:space="preserve"> 60 % </w:t>
            </w:r>
            <w:r>
              <w:rPr>
                <w:rFonts w:cs="Arial"/>
              </w:rPr>
              <w:t>또는</w:t>
            </w:r>
            <w:r>
              <w:rPr>
                <w:rFonts w:cs="Arial"/>
              </w:rPr>
              <w:t xml:space="preserve"> 0.5 </w:t>
            </w:r>
            <w:r>
              <w:rPr>
                <w:rFonts w:cs="Arial"/>
              </w:rPr>
              <w:t>기간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동안</w:t>
            </w:r>
            <w:r>
              <w:rPr>
                <w:rFonts w:cs="Arial"/>
              </w:rPr>
              <w:t xml:space="preserve"> 95 %</w:t>
            </w:r>
            <w:r>
              <w:rPr>
                <w:rFonts w:cs="Arial"/>
              </w:rPr>
              <w:t>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감소하는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전압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강하</w:t>
            </w:r>
            <w:r>
              <w:rPr>
                <w:rFonts w:cs="Arial"/>
              </w:rPr>
              <w:t xml:space="preserve">, </w:t>
            </w:r>
            <w:r>
              <w:rPr>
                <w:rFonts w:cs="Arial"/>
              </w:rPr>
              <w:t>또는</w:t>
            </w:r>
            <w:r>
              <w:rPr>
                <w:rFonts w:cs="Arial"/>
              </w:rPr>
              <w:t xml:space="preserve"> 5000 ms </w:t>
            </w:r>
            <w:r>
              <w:rPr>
                <w:rFonts w:cs="Arial"/>
              </w:rPr>
              <w:t>동안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공급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전압이</w:t>
            </w:r>
            <w:r>
              <w:rPr>
                <w:rFonts w:cs="Arial"/>
              </w:rPr>
              <w:t xml:space="preserve"> 95 % </w:t>
            </w:r>
            <w:r>
              <w:rPr>
                <w:rFonts w:cs="Arial"/>
              </w:rPr>
              <w:t>이상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감소하는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전압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정전의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경우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다음의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성능평가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기준을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적용한다</w:t>
            </w:r>
            <w:r>
              <w:rPr>
                <w:rFonts w:cs="Arial"/>
              </w:rPr>
              <w:t>.</w:t>
            </w:r>
          </w:p>
          <w:p w14:paraId="260DE1CA" w14:textId="77777777" w:rsidR="004831D4" w:rsidRDefault="0024644A">
            <w:pPr>
              <w:spacing w:line="276" w:lineRule="auto"/>
              <w:ind w:leftChars="71" w:left="342" w:hangingChars="100" w:hanging="200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기기에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배터리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백업이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부착되어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있거나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연결되어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경우에는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송신기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또는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수신기에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인가된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과도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현상을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위한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성능평가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기준을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적용한다</w:t>
            </w:r>
            <w:r>
              <w:rPr>
                <w:rFonts w:cs="Arial"/>
              </w:rPr>
              <w:t>(6</w:t>
            </w:r>
            <w:r>
              <w:rPr>
                <w:rFonts w:cs="Arial"/>
              </w:rPr>
              <w:t>절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참조</w:t>
            </w:r>
            <w:r>
              <w:rPr>
                <w:rFonts w:cs="Arial"/>
              </w:rPr>
              <w:t>).</w:t>
            </w:r>
          </w:p>
          <w:p w14:paraId="7D9BD7F3" w14:textId="77777777" w:rsidR="004831D4" w:rsidRDefault="0024644A">
            <w:pPr>
              <w:spacing w:line="276" w:lineRule="auto"/>
              <w:ind w:leftChars="71" w:left="342" w:hangingChars="100" w:hanging="200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교류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주전원만을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사용하는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기기인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경우</w:t>
            </w:r>
            <w:r>
              <w:rPr>
                <w:rFonts w:cs="Arial"/>
              </w:rPr>
              <w:t>(</w:t>
            </w:r>
            <w:r>
              <w:rPr>
                <w:rFonts w:cs="Arial"/>
              </w:rPr>
              <w:t>병렬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배터리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백업을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사용하지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  <w:spacing w:val="-2"/>
              </w:rPr>
              <w:t>않고</w:t>
            </w:r>
            <w:r>
              <w:rPr>
                <w:rFonts w:cs="Arial"/>
                <w:spacing w:val="-2"/>
              </w:rPr>
              <w:t xml:space="preserve">), </w:t>
            </w:r>
            <w:r>
              <w:rPr>
                <w:rFonts w:cs="Arial"/>
                <w:spacing w:val="-2"/>
              </w:rPr>
              <w:t>휘발성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데이터가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손실될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수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있으며</w:t>
            </w:r>
            <w:r>
              <w:rPr>
                <w:rFonts w:cs="Arial"/>
                <w:spacing w:val="-2"/>
              </w:rPr>
              <w:t xml:space="preserve">, </w:t>
            </w:r>
            <w:r>
              <w:rPr>
                <w:rFonts w:cs="Arial"/>
                <w:spacing w:val="-2"/>
              </w:rPr>
              <w:t>통신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가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끊어질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수도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있지만</w:t>
            </w:r>
            <w:r>
              <w:rPr>
                <w:rFonts w:cs="Arial"/>
                <w:spacing w:val="-2"/>
              </w:rPr>
              <w:t>,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손실된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기능은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사용자나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운용자가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복구할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있어야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>.</w:t>
            </w:r>
          </w:p>
          <w:p w14:paraId="5EB86FC0" w14:textId="77777777" w:rsidR="004831D4" w:rsidRDefault="0024644A">
            <w:pPr>
              <w:spacing w:line="276" w:lineRule="auto"/>
              <w:ind w:leftChars="71" w:left="142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시험이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끝난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의도하지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않은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응답이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발생하지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않아야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>.</w:t>
            </w:r>
          </w:p>
          <w:p w14:paraId="64A3F6EF" w14:textId="77777777" w:rsidR="004831D4" w:rsidRDefault="0024644A">
            <w:pPr>
              <w:spacing w:line="276" w:lineRule="auto"/>
              <w:ind w:leftChars="71" w:left="142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의도된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사용과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모든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경우에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있어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안전해야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>.</w:t>
            </w:r>
          </w:p>
          <w:p w14:paraId="01451508" w14:textId="77777777" w:rsidR="004831D4" w:rsidRDefault="0024644A">
            <w:pPr>
              <w:spacing w:line="276" w:lineRule="auto"/>
              <w:ind w:leftChars="71" w:left="342" w:hangingChars="100" w:hanging="200"/>
              <w:rPr>
                <w:rFonts w:cs="Arial"/>
              </w:rPr>
            </w:pPr>
            <w:r>
              <w:rPr>
                <w:rFonts w:cs="Arial"/>
              </w:rPr>
              <w:t>-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기능이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손실되거나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사용자가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저장한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데이터가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손실되는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경우</w:t>
            </w:r>
            <w:r>
              <w:rPr>
                <w:rFonts w:cs="Arial"/>
                <w:spacing w:val="-2"/>
              </w:rPr>
              <w:t xml:space="preserve">, </w:t>
            </w:r>
            <w:r>
              <w:rPr>
                <w:rFonts w:cs="Arial"/>
                <w:spacing w:val="-2"/>
              </w:rPr>
              <w:t>그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사실을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성적서에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기재하여야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>.</w:t>
            </w:r>
          </w:p>
          <w:p w14:paraId="52447E17" w14:textId="77777777" w:rsidR="004831D4" w:rsidRDefault="0024644A">
            <w:pPr>
              <w:spacing w:line="276" w:lineRule="auto"/>
              <w:ind w:leftChars="71" w:left="342" w:hangingChars="100" w:hanging="200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>
              <w:rPr>
                <w:rFonts w:cs="Arial"/>
              </w:rPr>
              <w:t>보조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경우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보조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수신기나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송신기와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연결하여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시험하지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  <w:spacing w:val="-4"/>
              </w:rPr>
              <w:t>않는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한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제조자가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제공한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적합</w:t>
            </w:r>
            <w:r>
              <w:rPr>
                <w:rFonts w:cs="Arial"/>
                <w:spacing w:val="-4"/>
              </w:rPr>
              <w:t>/</w:t>
            </w:r>
            <w:r>
              <w:rPr>
                <w:rFonts w:cs="Arial"/>
                <w:spacing w:val="-4"/>
              </w:rPr>
              <w:t>부적합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평가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기준</w:t>
            </w:r>
            <w:r>
              <w:rPr>
                <w:rFonts w:cs="Arial"/>
                <w:spacing w:val="-4"/>
              </w:rPr>
              <w:t xml:space="preserve">(6.4 </w:t>
            </w:r>
            <w:r>
              <w:rPr>
                <w:rFonts w:cs="Arial"/>
                <w:spacing w:val="-4"/>
              </w:rPr>
              <w:t>절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참조</w:t>
            </w:r>
            <w:r>
              <w:rPr>
                <w:rFonts w:cs="Arial"/>
                <w:spacing w:val="-4"/>
              </w:rPr>
              <w:t>)</w:t>
            </w:r>
            <w:r>
              <w:rPr>
                <w:rFonts w:cs="Arial"/>
                <w:spacing w:val="-4"/>
              </w:rPr>
              <w:t>을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적용한다</w:t>
            </w:r>
            <w:r>
              <w:rPr>
                <w:rFonts w:cs="Arial"/>
                <w:spacing w:val="-4"/>
              </w:rPr>
              <w:t>.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  <w:spacing w:val="-6"/>
              </w:rPr>
              <w:t>보조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기기가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수신기나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송신기에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연결되어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있는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경우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송</w:t>
            </w:r>
            <w:r>
              <w:rPr>
                <w:rFonts w:cs="Arial"/>
                <w:spacing w:val="-6"/>
              </w:rPr>
              <w:t>/</w:t>
            </w:r>
            <w:r>
              <w:rPr>
                <w:rFonts w:cs="Arial"/>
                <w:spacing w:val="-6"/>
              </w:rPr>
              <w:t>수신기기에</w:t>
            </w:r>
            <w:r>
              <w:rPr>
                <w:rFonts w:cs="Arial"/>
                <w:spacing w:val="-6"/>
              </w:rPr>
              <w:t xml:space="preserve"> </w:t>
            </w:r>
            <w:r>
              <w:rPr>
                <w:rFonts w:cs="Arial"/>
                <w:spacing w:val="-6"/>
              </w:rPr>
              <w:t>대하여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위의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성능평가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기준을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적용해야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>.</w:t>
            </w:r>
          </w:p>
        </w:tc>
      </w:tr>
      <w:tr w:rsidR="004831D4" w14:paraId="5C2C3B38" w14:textId="77777777" w:rsidTr="00FE3AE2">
        <w:trPr>
          <w:trHeight w:val="422"/>
        </w:trPr>
        <w:tc>
          <w:tcPr>
            <w:tcW w:w="2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98F3D8" w14:textId="2A2A7DFE" w:rsidR="004831D4" w:rsidRDefault="0024644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9.8 </w:t>
            </w:r>
            <w:r>
              <w:rPr>
                <w:rFonts w:cs="Arial"/>
              </w:rPr>
              <w:t>서지</w:t>
            </w:r>
          </w:p>
        </w:tc>
        <w:tc>
          <w:tcPr>
            <w:tcW w:w="6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CF6396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체내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이식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무선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의료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주변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</w:t>
            </w:r>
            <w:r>
              <w:rPr>
                <w:rFonts w:cs="Arial"/>
              </w:rPr>
              <w:t>(ULP-AMI-P)</w:t>
            </w:r>
            <w:r>
              <w:rPr>
                <w:rFonts w:cs="Arial"/>
              </w:rPr>
              <w:t>에만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적용한다</w:t>
            </w:r>
            <w:r>
              <w:rPr>
                <w:rFonts w:cs="Arial"/>
              </w:rPr>
              <w:t>.</w:t>
            </w:r>
          </w:p>
        </w:tc>
      </w:tr>
      <w:tr w:rsidR="00FE3AE2" w14:paraId="64E2E4E5" w14:textId="77777777" w:rsidTr="00FE3AE2">
        <w:trPr>
          <w:trHeight w:val="285"/>
        </w:trPr>
        <w:tc>
          <w:tcPr>
            <w:tcW w:w="2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A67734" w14:textId="71A65F7D" w:rsidR="00FE3AE2" w:rsidRDefault="00FE3AE2" w:rsidP="00FE3AE2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9.8.2 </w:t>
            </w:r>
            <w:r>
              <w:rPr>
                <w:rFonts w:cs="Arial"/>
              </w:rPr>
              <w:t>시험방법</w:t>
            </w:r>
            <w:r>
              <w:rPr>
                <w:rFonts w:cs="Arial"/>
              </w:rPr>
              <w:t xml:space="preserve">: </w:t>
            </w:r>
            <w:r>
              <w:rPr>
                <w:rFonts w:cs="Arial"/>
              </w:rPr>
              <w:t>서지</w:t>
            </w:r>
          </w:p>
        </w:tc>
        <w:tc>
          <w:tcPr>
            <w:tcW w:w="6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AA44E9" w14:textId="77777777" w:rsidR="00FE3AE2" w:rsidRDefault="00FE3AE2" w:rsidP="00FE3AE2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교</w:t>
            </w:r>
            <w:r>
              <w:rPr>
                <w:rFonts w:cs="Arial"/>
                <w:spacing w:val="-2"/>
              </w:rPr>
              <w:t>류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주전원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입력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포트에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대한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시험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레벨은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선</w:t>
            </w:r>
            <w:r>
              <w:rPr>
                <w:rFonts w:cs="Arial"/>
                <w:spacing w:val="-2"/>
              </w:rPr>
              <w:t>-</w:t>
            </w:r>
            <w:r>
              <w:rPr>
                <w:rFonts w:cs="Arial"/>
                <w:spacing w:val="-2"/>
              </w:rPr>
              <w:t>접지간</w:t>
            </w:r>
            <w:r>
              <w:rPr>
                <w:rFonts w:cs="Arial"/>
                <w:spacing w:val="-2"/>
              </w:rPr>
              <w:t xml:space="preserve"> 2 kV, </w:t>
            </w:r>
            <w:r>
              <w:rPr>
                <w:rFonts w:cs="Arial"/>
                <w:spacing w:val="-2"/>
              </w:rPr>
              <w:t>선간</w:t>
            </w:r>
            <w:r>
              <w:rPr>
                <w:rFonts w:cs="Arial"/>
                <w:spacing w:val="-2"/>
              </w:rPr>
              <w:t xml:space="preserve"> 1 kV</w:t>
            </w:r>
            <w:r>
              <w:rPr>
                <w:rFonts w:cs="Arial"/>
                <w:spacing w:val="-2"/>
              </w:rPr>
              <w:t>이며</w:t>
            </w:r>
            <w:r>
              <w:rPr>
                <w:rFonts w:cs="Arial"/>
                <w:spacing w:val="-2"/>
              </w:rPr>
              <w:t>,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서지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발생기의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출력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임피던스는</w:t>
            </w:r>
            <w:r>
              <w:rPr>
                <w:rFonts w:cs="Arial"/>
              </w:rPr>
              <w:t>KS C 9610-4-5</w:t>
            </w:r>
            <w:r>
              <w:rPr>
                <w:rFonts w:cs="Arial"/>
              </w:rPr>
              <w:t>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주어진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것을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따른다</w:t>
            </w:r>
            <w:r>
              <w:rPr>
                <w:rFonts w:cs="Arial"/>
              </w:rPr>
              <w:t>.</w:t>
            </w:r>
          </w:p>
          <w:p w14:paraId="1D2253EC" w14:textId="77777777" w:rsidR="00FE3AE2" w:rsidRDefault="00FE3AE2" w:rsidP="00FE3AE2">
            <w:pPr>
              <w:spacing w:line="276" w:lineRule="auto"/>
              <w:rPr>
                <w:rFonts w:cs="Arial"/>
              </w:rPr>
            </w:pPr>
          </w:p>
          <w:p w14:paraId="48FA3DD4" w14:textId="77777777" w:rsidR="00FE3AE2" w:rsidRDefault="00FE3AE2" w:rsidP="00FE3AE2">
            <w:pPr>
              <w:spacing w:line="276" w:lineRule="auto"/>
              <w:rPr>
                <w:rFonts w:cs="Arial"/>
                <w:spacing w:val="-2"/>
              </w:rPr>
            </w:pPr>
            <w:r>
              <w:rPr>
                <w:rFonts w:cs="Arial"/>
                <w:spacing w:val="-2"/>
              </w:rPr>
              <w:t>시험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발생기는</w:t>
            </w:r>
            <w:r>
              <w:rPr>
                <w:rFonts w:cs="Arial"/>
                <w:spacing w:val="-2"/>
              </w:rPr>
              <w:t xml:space="preserve"> KS C 9610-4-5</w:t>
            </w:r>
            <w:r>
              <w:rPr>
                <w:rFonts w:cs="Arial"/>
                <w:spacing w:val="-2"/>
              </w:rPr>
              <w:t>에서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정의한</w:t>
            </w:r>
            <w:r>
              <w:rPr>
                <w:rFonts w:cs="Arial"/>
                <w:spacing w:val="-2"/>
              </w:rPr>
              <w:t xml:space="preserve"> 1.2/50 μs </w:t>
            </w:r>
            <w:r>
              <w:rPr>
                <w:rFonts w:cs="Arial"/>
                <w:spacing w:val="-2"/>
              </w:rPr>
              <w:t>펄스를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공급하여야</w:t>
            </w:r>
            <w:r>
              <w:rPr>
                <w:rFonts w:cs="Arial"/>
                <w:spacing w:val="-2"/>
              </w:rPr>
              <w:t xml:space="preserve"> </w:t>
            </w:r>
            <w:r>
              <w:rPr>
                <w:rFonts w:cs="Arial"/>
                <w:spacing w:val="-2"/>
              </w:rPr>
              <w:t>한다</w:t>
            </w:r>
            <w:r>
              <w:rPr>
                <w:rFonts w:cs="Arial"/>
                <w:spacing w:val="-2"/>
              </w:rPr>
              <w:t>.</w:t>
            </w:r>
          </w:p>
          <w:p w14:paraId="4322D797" w14:textId="77777777" w:rsidR="00FE3AE2" w:rsidRDefault="00FE3AE2" w:rsidP="00FE3AE2">
            <w:pPr>
              <w:spacing w:line="276" w:lineRule="auto"/>
              <w:rPr>
                <w:rFonts w:cs="Arial"/>
              </w:rPr>
            </w:pPr>
          </w:p>
          <w:p w14:paraId="2AB59313" w14:textId="77777777" w:rsidR="00FE3AE2" w:rsidRDefault="00FE3AE2" w:rsidP="00FE3AE2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교류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정현파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위상</w:t>
            </w:r>
            <w:r>
              <w:rPr>
                <w:rFonts w:cs="Arial"/>
              </w:rPr>
              <w:t xml:space="preserve">( 0 ° </w:t>
            </w:r>
            <w:r>
              <w:rPr>
                <w:rFonts w:cs="Arial"/>
              </w:rPr>
              <w:t>및</w:t>
            </w:r>
            <w:r>
              <w:rPr>
                <w:rFonts w:cs="Arial"/>
              </w:rPr>
              <w:t>/</w:t>
            </w:r>
            <w:r>
              <w:rPr>
                <w:rFonts w:cs="Arial"/>
              </w:rPr>
              <w:t>또는</w:t>
            </w:r>
            <w:r>
              <w:rPr>
                <w:rFonts w:cs="Arial"/>
              </w:rPr>
              <w:t xml:space="preserve"> 180 °, 90 °, 270 °)</w:t>
            </w:r>
            <w:r>
              <w:rPr>
                <w:rFonts w:cs="Arial"/>
              </w:rPr>
              <w:t>에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대하여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각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전압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레벨과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극성에서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전원선간</w:t>
            </w:r>
            <w:r>
              <w:rPr>
                <w:rFonts w:cs="Arial"/>
              </w:rPr>
              <w:t xml:space="preserve"> 5 </w:t>
            </w:r>
            <w:r>
              <w:rPr>
                <w:rFonts w:cs="Arial"/>
              </w:rPr>
              <w:t>번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서지를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인가한다</w:t>
            </w:r>
            <w:r>
              <w:rPr>
                <w:rFonts w:cs="Arial"/>
              </w:rPr>
              <w:t>.</w:t>
            </w:r>
          </w:p>
          <w:p w14:paraId="12D803DE" w14:textId="77777777" w:rsidR="00FE3AE2" w:rsidRDefault="00FE3AE2" w:rsidP="00FE3AE2">
            <w:pPr>
              <w:spacing w:line="276" w:lineRule="auto"/>
              <w:rPr>
                <w:rFonts w:cs="Arial"/>
              </w:rPr>
            </w:pPr>
          </w:p>
          <w:p w14:paraId="04190576" w14:textId="77777777" w:rsidR="00FE3AE2" w:rsidRDefault="00FE3AE2" w:rsidP="00FE3AE2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접지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연결부가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없는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기기나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시스템은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선</w:t>
            </w:r>
            <w:r>
              <w:rPr>
                <w:rFonts w:cs="Arial"/>
              </w:rPr>
              <w:t>-</w:t>
            </w:r>
            <w:r>
              <w:rPr>
                <w:rFonts w:cs="Arial"/>
              </w:rPr>
              <w:t>접지간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시험이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면제된다</w:t>
            </w:r>
            <w:r>
              <w:rPr>
                <w:rFonts w:cs="Arial"/>
              </w:rPr>
              <w:t xml:space="preserve">. </w:t>
            </w:r>
          </w:p>
          <w:p w14:paraId="4EF340FB" w14:textId="77777777" w:rsidR="00FE3AE2" w:rsidRDefault="00FE3AE2" w:rsidP="00FE3AE2">
            <w:pPr>
              <w:spacing w:line="276" w:lineRule="auto"/>
              <w:rPr>
                <w:rFonts w:cs="Arial"/>
              </w:rPr>
            </w:pPr>
          </w:p>
          <w:p w14:paraId="4637C73A" w14:textId="6510B11A" w:rsidR="00FE3AE2" w:rsidRDefault="00FE3AE2" w:rsidP="00FE3AE2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  <w:spacing w:val="-4"/>
              </w:rPr>
              <w:t>전원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입력에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대하여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다중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전압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또는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전압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범위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자동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설정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기능이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있는</w:t>
            </w:r>
            <w:r>
              <w:rPr>
                <w:rFonts w:cs="Arial"/>
                <w:spacing w:val="-4"/>
              </w:rPr>
              <w:t xml:space="preserve"> </w:t>
            </w:r>
            <w:r>
              <w:rPr>
                <w:rFonts w:cs="Arial"/>
                <w:spacing w:val="-4"/>
              </w:rPr>
              <w:t>기기나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시스템의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경우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최소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및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최대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정격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입력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전압에서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시험을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실시하여야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</w:rPr>
              <w:t>한다</w:t>
            </w:r>
            <w:r>
              <w:rPr>
                <w:rFonts w:cs="Arial"/>
              </w:rPr>
              <w:t>.</w:t>
            </w:r>
          </w:p>
        </w:tc>
      </w:tr>
    </w:tbl>
    <w:p w14:paraId="6DDBB43C" w14:textId="4C20D0BD" w:rsidR="004831D4" w:rsidRDefault="0024644A">
      <w:pPr>
        <w:pStyle w:val="KSDTA"/>
        <w:numPr>
          <w:ilvl w:val="0"/>
          <w:numId w:val="0"/>
        </w:numPr>
        <w:spacing w:line="276" w:lineRule="auto"/>
        <w:rPr>
          <w:rFonts w:ascii="돋움" w:hAnsi="돋움" w:cs="굴림"/>
          <w:shd w:val="clear" w:color="auto" w:fill="FFFFFF"/>
          <w:lang w:eastAsia="ko-KR"/>
        </w:rPr>
      </w:pPr>
      <w:bookmarkStart w:id="53" w:name="_Toc179803034"/>
      <w:bookmarkStart w:id="54" w:name="_Toc126428261"/>
      <w:r>
        <w:rPr>
          <w:lang w:val="en-US" w:eastAsia="ko-KR"/>
        </w:rPr>
        <w:lastRenderedPageBreak/>
        <w:br/>
      </w:r>
      <w:bookmarkStart w:id="55" w:name="_Toc179803035"/>
      <w:bookmarkEnd w:id="53"/>
      <w:bookmarkEnd w:id="54"/>
      <w:r>
        <w:rPr>
          <w:rFonts w:ascii="돋움" w:hAnsi="돋움" w:cs="굴림" w:hint="eastAsia"/>
          <w:shd w:val="clear" w:color="auto" w:fill="FFFFFF"/>
          <w:lang w:eastAsia="ko-KR"/>
        </w:rPr>
        <w:t>부속서</w:t>
      </w:r>
      <w:r>
        <w:rPr>
          <w:rFonts w:ascii="돋움" w:hAnsi="돋움" w:cs="굴림"/>
          <w:shd w:val="clear" w:color="auto" w:fill="FFFFFF"/>
          <w:lang w:eastAsia="ko-KR"/>
        </w:rPr>
        <w:t xml:space="preserve"> </w:t>
      </w:r>
      <w:r w:rsidR="00B10E0E">
        <w:rPr>
          <w:rFonts w:ascii="돋움" w:hAnsi="돋움" w:cs="굴림" w:hint="eastAsia"/>
          <w:shd w:val="clear" w:color="auto" w:fill="FFFFFF"/>
          <w:lang w:eastAsia="ko-KR"/>
        </w:rPr>
        <w:t>A</w:t>
      </w:r>
      <w:bookmarkEnd w:id="55"/>
    </w:p>
    <w:p w14:paraId="209E45C1" w14:textId="77777777" w:rsidR="004831D4" w:rsidRDefault="0024644A">
      <w:pPr>
        <w:jc w:val="center"/>
        <w:rPr>
          <w:rFonts w:eastAsia="돋움" w:cs="Arial"/>
          <w:sz w:val="28"/>
          <w:szCs w:val="28"/>
          <w:lang w:val="de-DE"/>
        </w:rPr>
      </w:pPr>
      <w:r>
        <w:rPr>
          <w:rFonts w:eastAsia="돋움" w:cs="Arial"/>
          <w:sz w:val="28"/>
          <w:szCs w:val="28"/>
          <w:lang w:val="de-DE"/>
        </w:rPr>
        <w:t>(</w:t>
      </w:r>
      <w:r>
        <w:rPr>
          <w:rFonts w:eastAsia="돋움" w:cs="Arial"/>
          <w:sz w:val="28"/>
          <w:szCs w:val="28"/>
          <w:lang w:val="de-DE"/>
        </w:rPr>
        <w:t>규정</w:t>
      </w:r>
      <w:r>
        <w:rPr>
          <w:rFonts w:eastAsia="돋움" w:cs="Arial"/>
          <w:sz w:val="28"/>
          <w:szCs w:val="28"/>
          <w:lang w:val="de-DE"/>
        </w:rPr>
        <w:t>)</w:t>
      </w:r>
    </w:p>
    <w:p w14:paraId="72E6BC93" w14:textId="77777777" w:rsidR="004831D4" w:rsidRDefault="0024644A">
      <w:pPr>
        <w:widowControl/>
        <w:wordWrap/>
        <w:snapToGrid w:val="0"/>
        <w:spacing w:line="276" w:lineRule="auto"/>
        <w:jc w:val="center"/>
        <w:rPr>
          <w:rFonts w:ascii="돋움" w:eastAsia="돋움" w:hAnsi="돋움" w:cs="Arial"/>
          <w:b/>
          <w:sz w:val="28"/>
          <w:szCs w:val="28"/>
          <w:lang w:val="de-DE"/>
        </w:rPr>
      </w:pPr>
      <w:r>
        <w:rPr>
          <w:rFonts w:ascii="돋움" w:eastAsia="돋움" w:hAnsi="돋움" w:cs="Arial" w:hint="eastAsia"/>
          <w:b/>
          <w:sz w:val="28"/>
          <w:szCs w:val="28"/>
          <w:lang w:val="de-DE"/>
        </w:rPr>
        <w:t>이</w:t>
      </w:r>
      <w:r>
        <w:rPr>
          <w:rFonts w:ascii="돋움" w:eastAsia="돋움" w:hAnsi="돋움" w:cs="Arial"/>
          <w:b/>
          <w:sz w:val="28"/>
          <w:szCs w:val="28"/>
          <w:lang w:val="de-DE"/>
        </w:rPr>
        <w:t xml:space="preserve"> </w:t>
      </w:r>
      <w:r>
        <w:rPr>
          <w:rFonts w:ascii="돋움" w:eastAsia="돋움" w:hAnsi="돋움" w:cs="Arial" w:hint="eastAsia"/>
          <w:b/>
          <w:sz w:val="28"/>
          <w:szCs w:val="28"/>
          <w:lang w:val="de-DE"/>
        </w:rPr>
        <w:t>표준</w:t>
      </w:r>
      <w:r>
        <w:rPr>
          <w:rFonts w:ascii="돋움" w:eastAsia="돋움" w:hAnsi="돋움" w:cs="Arial"/>
          <w:b/>
          <w:sz w:val="28"/>
          <w:szCs w:val="28"/>
          <w:lang w:val="de-DE"/>
        </w:rPr>
        <w:t xml:space="preserve">의 범위에서 </w:t>
      </w:r>
      <w:r>
        <w:rPr>
          <w:rFonts w:ascii="돋움" w:eastAsia="돋움" w:hAnsi="돋움" w:cs="Arial" w:hint="eastAsia"/>
          <w:b/>
          <w:sz w:val="28"/>
          <w:szCs w:val="28"/>
          <w:lang w:val="de-DE"/>
        </w:rPr>
        <w:t>체내</w:t>
      </w:r>
      <w:r>
        <w:rPr>
          <w:rFonts w:ascii="돋움" w:eastAsia="돋움" w:hAnsi="돋움" w:cs="Arial"/>
          <w:b/>
          <w:sz w:val="28"/>
          <w:szCs w:val="28"/>
          <w:lang w:val="de-DE"/>
        </w:rPr>
        <w:t xml:space="preserve"> </w:t>
      </w:r>
      <w:r>
        <w:rPr>
          <w:rFonts w:ascii="돋움" w:eastAsia="돋움" w:hAnsi="돋움" w:cs="Arial" w:hint="eastAsia"/>
          <w:b/>
          <w:sz w:val="28"/>
          <w:szCs w:val="28"/>
          <w:lang w:val="de-DE"/>
        </w:rPr>
        <w:t>이식</w:t>
      </w:r>
      <w:r>
        <w:rPr>
          <w:rFonts w:ascii="돋움" w:eastAsia="돋움" w:hAnsi="돋움" w:cs="Arial"/>
          <w:b/>
          <w:sz w:val="28"/>
          <w:szCs w:val="28"/>
          <w:lang w:val="de-DE"/>
        </w:rPr>
        <w:t xml:space="preserve"> </w:t>
      </w:r>
      <w:r>
        <w:rPr>
          <w:rFonts w:ascii="돋움" w:eastAsia="돋움" w:hAnsi="돋움" w:cs="Arial" w:hint="eastAsia"/>
          <w:b/>
          <w:sz w:val="28"/>
          <w:szCs w:val="28"/>
          <w:lang w:val="de-DE"/>
        </w:rPr>
        <w:t>무선</w:t>
      </w:r>
      <w:r>
        <w:rPr>
          <w:rFonts w:ascii="돋움" w:eastAsia="돋움" w:hAnsi="돋움" w:cs="Arial"/>
          <w:b/>
          <w:sz w:val="28"/>
          <w:szCs w:val="28"/>
          <w:lang w:val="de-DE"/>
        </w:rPr>
        <w:t xml:space="preserve"> </w:t>
      </w:r>
      <w:r>
        <w:rPr>
          <w:rFonts w:ascii="돋움" w:eastAsia="돋움" w:hAnsi="돋움" w:cs="Arial" w:hint="eastAsia"/>
          <w:b/>
          <w:sz w:val="28"/>
          <w:szCs w:val="28"/>
          <w:lang w:val="de-DE"/>
        </w:rPr>
        <w:t>의료</w:t>
      </w:r>
      <w:r>
        <w:rPr>
          <w:rFonts w:ascii="돋움" w:eastAsia="돋움" w:hAnsi="돋움" w:cs="Arial"/>
          <w:b/>
          <w:sz w:val="28"/>
          <w:szCs w:val="28"/>
          <w:lang w:val="de-DE"/>
        </w:rPr>
        <w:t xml:space="preserve"> </w:t>
      </w:r>
      <w:r>
        <w:rPr>
          <w:rFonts w:ascii="돋움" w:eastAsia="돋움" w:hAnsi="돋움" w:cs="Arial" w:hint="eastAsia"/>
          <w:b/>
          <w:sz w:val="28"/>
          <w:szCs w:val="28"/>
          <w:lang w:val="de-DE"/>
        </w:rPr>
        <w:t>기기</w:t>
      </w:r>
      <w:r>
        <w:rPr>
          <w:rFonts w:ascii="돋움" w:eastAsia="돋움" w:hAnsi="돋움" w:cs="Arial"/>
          <w:b/>
          <w:sz w:val="28"/>
          <w:szCs w:val="28"/>
          <w:lang w:val="de-DE"/>
        </w:rPr>
        <w:t xml:space="preserve">(ULP-AMI) 및 </w:t>
      </w:r>
      <w:r>
        <w:rPr>
          <w:rFonts w:ascii="돋움" w:eastAsia="돋움" w:hAnsi="돋움" w:cs="Arial" w:hint="eastAsia"/>
          <w:b/>
          <w:sz w:val="28"/>
          <w:szCs w:val="28"/>
          <w:lang w:val="de-DE"/>
        </w:rPr>
        <w:t>체내</w:t>
      </w:r>
      <w:r>
        <w:rPr>
          <w:rFonts w:ascii="돋움" w:eastAsia="돋움" w:hAnsi="돋움" w:cs="Arial"/>
          <w:b/>
          <w:sz w:val="28"/>
          <w:szCs w:val="28"/>
          <w:lang w:val="de-DE"/>
        </w:rPr>
        <w:t xml:space="preserve"> </w:t>
      </w:r>
      <w:r>
        <w:rPr>
          <w:rFonts w:ascii="돋움" w:eastAsia="돋움" w:hAnsi="돋움" w:cs="Arial" w:hint="eastAsia"/>
          <w:b/>
          <w:sz w:val="28"/>
          <w:szCs w:val="28"/>
          <w:lang w:val="de-DE"/>
        </w:rPr>
        <w:t>이식</w:t>
      </w:r>
      <w:r>
        <w:rPr>
          <w:rFonts w:ascii="돋움" w:eastAsia="돋움" w:hAnsi="돋움" w:cs="Arial"/>
          <w:b/>
          <w:sz w:val="28"/>
          <w:szCs w:val="28"/>
          <w:lang w:val="de-DE"/>
        </w:rPr>
        <w:t xml:space="preserve"> </w:t>
      </w:r>
      <w:r>
        <w:rPr>
          <w:rFonts w:ascii="돋움" w:eastAsia="돋움" w:hAnsi="돋움" w:cs="Arial" w:hint="eastAsia"/>
          <w:b/>
          <w:sz w:val="28"/>
          <w:szCs w:val="28"/>
          <w:lang w:val="de-DE"/>
        </w:rPr>
        <w:t>무선</w:t>
      </w:r>
      <w:r>
        <w:rPr>
          <w:rFonts w:ascii="돋움" w:eastAsia="돋움" w:hAnsi="돋움" w:cs="Arial"/>
          <w:b/>
          <w:sz w:val="28"/>
          <w:szCs w:val="28"/>
          <w:lang w:val="de-DE"/>
        </w:rPr>
        <w:t xml:space="preserve"> </w:t>
      </w:r>
      <w:r>
        <w:rPr>
          <w:rFonts w:ascii="돋움" w:eastAsia="돋움" w:hAnsi="돋움" w:cs="Arial" w:hint="eastAsia"/>
          <w:b/>
          <w:sz w:val="28"/>
          <w:szCs w:val="28"/>
          <w:lang w:val="de-DE"/>
        </w:rPr>
        <w:t>의료</w:t>
      </w:r>
      <w:r>
        <w:rPr>
          <w:rFonts w:ascii="돋움" w:eastAsia="돋움" w:hAnsi="돋움" w:cs="Arial"/>
          <w:b/>
          <w:sz w:val="28"/>
          <w:szCs w:val="28"/>
          <w:lang w:val="de-DE"/>
        </w:rPr>
        <w:t xml:space="preserve"> </w:t>
      </w:r>
      <w:r>
        <w:rPr>
          <w:rFonts w:ascii="돋움" w:eastAsia="돋움" w:hAnsi="돋움" w:cs="Arial" w:hint="eastAsia"/>
          <w:b/>
          <w:sz w:val="28"/>
          <w:szCs w:val="28"/>
          <w:lang w:val="de-DE"/>
        </w:rPr>
        <w:t>기기</w:t>
      </w:r>
      <w:r>
        <w:rPr>
          <w:rFonts w:ascii="돋움" w:eastAsia="돋움" w:hAnsi="돋움" w:cs="Arial"/>
          <w:b/>
          <w:sz w:val="28"/>
          <w:szCs w:val="28"/>
          <w:lang w:val="de-DE"/>
        </w:rPr>
        <w:t xml:space="preserve"> </w:t>
      </w:r>
      <w:r>
        <w:rPr>
          <w:rFonts w:ascii="돋움" w:eastAsia="돋움" w:hAnsi="돋움" w:cs="Arial" w:hint="eastAsia"/>
          <w:b/>
          <w:sz w:val="28"/>
          <w:szCs w:val="28"/>
          <w:lang w:val="de-DE"/>
        </w:rPr>
        <w:t>보조기기</w:t>
      </w:r>
      <w:r>
        <w:rPr>
          <w:rFonts w:ascii="돋움" w:eastAsia="돋움" w:hAnsi="돋움" w:cs="Arial"/>
          <w:b/>
          <w:sz w:val="28"/>
          <w:szCs w:val="28"/>
          <w:lang w:val="de-DE"/>
        </w:rPr>
        <w:t>(ULP-AMI-P)</w:t>
      </w:r>
      <w:r>
        <w:rPr>
          <w:rFonts w:ascii="돋움" w:eastAsia="돋움" w:hAnsi="돋움" w:cs="Arial" w:hint="eastAsia"/>
          <w:b/>
          <w:sz w:val="28"/>
          <w:szCs w:val="28"/>
          <w:lang w:val="de-DE"/>
        </w:rPr>
        <w:t>의</w:t>
      </w:r>
      <w:r>
        <w:rPr>
          <w:rFonts w:ascii="돋움" w:eastAsia="돋움" w:hAnsi="돋움" w:cs="Arial"/>
          <w:b/>
          <w:sz w:val="28"/>
          <w:szCs w:val="28"/>
          <w:lang w:val="de-DE"/>
        </w:rPr>
        <w:t xml:space="preserve"> </w:t>
      </w:r>
      <w:r>
        <w:rPr>
          <w:rFonts w:ascii="돋움" w:eastAsia="돋움" w:hAnsi="돋움" w:cs="Arial" w:hint="eastAsia"/>
          <w:b/>
          <w:sz w:val="28"/>
          <w:szCs w:val="28"/>
          <w:lang w:val="de-DE"/>
        </w:rPr>
        <w:t>유형의</w:t>
      </w:r>
      <w:r>
        <w:rPr>
          <w:rFonts w:ascii="돋움" w:eastAsia="돋움" w:hAnsi="돋움" w:cs="Arial"/>
          <w:b/>
          <w:sz w:val="28"/>
          <w:szCs w:val="28"/>
          <w:lang w:val="de-DE"/>
        </w:rPr>
        <w:t xml:space="preserve"> </w:t>
      </w:r>
      <w:r>
        <w:rPr>
          <w:rFonts w:ascii="돋움" w:eastAsia="돋움" w:hAnsi="돋움" w:cs="Arial" w:hint="eastAsia"/>
          <w:b/>
          <w:sz w:val="28"/>
          <w:szCs w:val="28"/>
          <w:lang w:val="de-DE"/>
        </w:rPr>
        <w:t>정의</w:t>
      </w:r>
    </w:p>
    <w:p w14:paraId="18DD4DD7" w14:textId="77777777" w:rsidR="004831D4" w:rsidRDefault="004831D4">
      <w:pPr>
        <w:spacing w:line="276" w:lineRule="auto"/>
        <w:jc w:val="left"/>
        <w:rPr>
          <w:rFonts w:ascii="바탕" w:hAnsi="바탕"/>
          <w:b/>
        </w:rPr>
      </w:pPr>
    </w:p>
    <w:p w14:paraId="7CFFDD16" w14:textId="77777777" w:rsidR="004831D4" w:rsidRDefault="004831D4">
      <w:pPr>
        <w:spacing w:line="276" w:lineRule="auto"/>
        <w:jc w:val="left"/>
        <w:rPr>
          <w:rFonts w:ascii="바탕" w:hAnsi="바탕"/>
          <w:b/>
        </w:rPr>
      </w:pPr>
    </w:p>
    <w:p w14:paraId="7ED186BB" w14:textId="77777777" w:rsidR="004831D4" w:rsidRDefault="0024644A">
      <w:pPr>
        <w:widowControl/>
        <w:wordWrap/>
        <w:snapToGrid w:val="0"/>
        <w:spacing w:line="276" w:lineRule="auto"/>
        <w:rPr>
          <w:rFonts w:eastAsia="돋움" w:cs="Arial"/>
          <w:b/>
          <w:sz w:val="24"/>
          <w:szCs w:val="24"/>
          <w:u w:val="single"/>
          <w:lang w:val="de-DE"/>
        </w:rPr>
      </w:pPr>
      <w:r>
        <w:rPr>
          <w:rFonts w:eastAsia="돋움" w:cs="Arial"/>
          <w:b/>
          <w:sz w:val="24"/>
          <w:szCs w:val="24"/>
          <w:u w:val="single"/>
          <w:lang w:val="de-DE"/>
        </w:rPr>
        <w:t xml:space="preserve">B.1 </w:t>
      </w:r>
      <w:r>
        <w:rPr>
          <w:rFonts w:eastAsia="돋움" w:cs="Arial"/>
          <w:b/>
          <w:spacing w:val="-10"/>
          <w:sz w:val="24"/>
          <w:szCs w:val="24"/>
          <w:u w:val="single"/>
          <w:lang w:val="de-DE"/>
        </w:rPr>
        <w:t>402 MHz ~ 405</w:t>
      </w:r>
      <w:r>
        <w:rPr>
          <w:rFonts w:eastAsia="돋움" w:cs="Arial" w:hint="eastAsia"/>
          <w:b/>
          <w:spacing w:val="-10"/>
          <w:sz w:val="24"/>
          <w:szCs w:val="24"/>
          <w:u w:val="single"/>
          <w:lang w:val="de-DE"/>
        </w:rPr>
        <w:t xml:space="preserve"> </w:t>
      </w:r>
      <w:r>
        <w:rPr>
          <w:rFonts w:eastAsia="돋움" w:cs="Arial"/>
          <w:b/>
          <w:spacing w:val="-10"/>
          <w:sz w:val="24"/>
          <w:szCs w:val="24"/>
          <w:u w:val="single"/>
          <w:lang w:val="de-DE"/>
        </w:rPr>
        <w:t xml:space="preserve">MHz </w:t>
      </w:r>
      <w:r>
        <w:rPr>
          <w:rFonts w:eastAsia="돋움" w:cs="Arial"/>
          <w:b/>
          <w:spacing w:val="-10"/>
          <w:sz w:val="24"/>
          <w:szCs w:val="24"/>
          <w:u w:val="single"/>
          <w:lang w:val="de-DE"/>
        </w:rPr>
        <w:t>주파수</w:t>
      </w:r>
      <w:r>
        <w:rPr>
          <w:rFonts w:eastAsia="돋움" w:cs="Arial"/>
          <w:b/>
          <w:spacing w:val="-10"/>
          <w:sz w:val="24"/>
          <w:szCs w:val="24"/>
          <w:u w:val="single"/>
          <w:lang w:val="de-DE"/>
        </w:rPr>
        <w:t xml:space="preserve"> </w:t>
      </w:r>
      <w:r>
        <w:rPr>
          <w:rFonts w:eastAsia="돋움" w:cs="Arial"/>
          <w:b/>
          <w:spacing w:val="-10"/>
          <w:sz w:val="24"/>
          <w:szCs w:val="24"/>
          <w:u w:val="single"/>
          <w:lang w:val="de-DE"/>
        </w:rPr>
        <w:t>대역에서</w:t>
      </w:r>
      <w:r>
        <w:rPr>
          <w:rFonts w:eastAsia="돋움" w:cs="Arial"/>
          <w:b/>
          <w:spacing w:val="-10"/>
          <w:sz w:val="24"/>
          <w:szCs w:val="24"/>
          <w:u w:val="single"/>
          <w:lang w:val="de-DE"/>
        </w:rPr>
        <w:t xml:space="preserve"> </w:t>
      </w:r>
      <w:r>
        <w:rPr>
          <w:rFonts w:eastAsia="돋움" w:cs="Arial"/>
          <w:b/>
          <w:spacing w:val="-10"/>
          <w:sz w:val="24"/>
          <w:szCs w:val="24"/>
          <w:u w:val="single"/>
          <w:lang w:val="de-DE"/>
        </w:rPr>
        <w:t>동작하도록</w:t>
      </w:r>
      <w:r>
        <w:rPr>
          <w:rFonts w:eastAsia="돋움" w:cs="Arial"/>
          <w:b/>
          <w:spacing w:val="-10"/>
          <w:sz w:val="24"/>
          <w:szCs w:val="24"/>
          <w:u w:val="single"/>
          <w:lang w:val="de-DE"/>
        </w:rPr>
        <w:t xml:space="preserve"> </w:t>
      </w:r>
      <w:r>
        <w:rPr>
          <w:rFonts w:eastAsia="돋움" w:cs="Arial"/>
          <w:b/>
          <w:spacing w:val="-10"/>
          <w:sz w:val="24"/>
          <w:szCs w:val="24"/>
          <w:u w:val="single"/>
          <w:lang w:val="de-DE"/>
        </w:rPr>
        <w:t>설계된</w:t>
      </w:r>
      <w:r>
        <w:rPr>
          <w:rFonts w:eastAsia="돋움" w:cs="Arial"/>
          <w:b/>
          <w:spacing w:val="-10"/>
          <w:sz w:val="24"/>
          <w:szCs w:val="24"/>
          <w:u w:val="single"/>
          <w:lang w:val="de-DE"/>
        </w:rPr>
        <w:t xml:space="preserve"> ULP-AMI </w:t>
      </w:r>
      <w:r>
        <w:rPr>
          <w:rFonts w:eastAsia="돋움" w:cs="Arial"/>
          <w:b/>
          <w:spacing w:val="-10"/>
          <w:sz w:val="24"/>
          <w:szCs w:val="24"/>
          <w:u w:val="single"/>
          <w:lang w:val="de-DE"/>
        </w:rPr>
        <w:t>및</w:t>
      </w:r>
      <w:r>
        <w:rPr>
          <w:rFonts w:eastAsia="돋움" w:cs="Arial"/>
          <w:b/>
          <w:spacing w:val="-10"/>
          <w:sz w:val="24"/>
          <w:szCs w:val="24"/>
          <w:u w:val="single"/>
          <w:lang w:val="de-DE"/>
        </w:rPr>
        <w:t xml:space="preserve"> ULP-AMI-P </w:t>
      </w:r>
      <w:r>
        <w:rPr>
          <w:rFonts w:eastAsia="돋움" w:cs="Arial"/>
          <w:b/>
          <w:spacing w:val="-10"/>
          <w:sz w:val="24"/>
          <w:szCs w:val="24"/>
          <w:u w:val="single"/>
          <w:lang w:val="de-DE"/>
        </w:rPr>
        <w:t>장치</w:t>
      </w:r>
    </w:p>
    <w:p w14:paraId="472AA9F2" w14:textId="77777777" w:rsidR="004831D4" w:rsidRDefault="004831D4">
      <w:pPr>
        <w:spacing w:line="276" w:lineRule="auto"/>
        <w:jc w:val="left"/>
        <w:rPr>
          <w:rFonts w:ascii="새굴림" w:eastAsia="새굴림" w:hAnsi="새굴림"/>
          <w:b/>
        </w:rPr>
      </w:pPr>
    </w:p>
    <w:p w14:paraId="4AC6860D" w14:textId="77777777" w:rsidR="004831D4" w:rsidRDefault="0024644A">
      <w:pPr>
        <w:spacing w:line="276" w:lineRule="auto"/>
      </w:pPr>
      <w:r>
        <w:rPr>
          <w:rFonts w:cs="Arial"/>
        </w:rPr>
        <w:t>이</w:t>
      </w:r>
      <w:r>
        <w:rPr>
          <w:rFonts w:cs="Arial"/>
        </w:rPr>
        <w:t xml:space="preserve"> </w:t>
      </w:r>
      <w:r>
        <w:rPr>
          <w:rFonts w:cs="Arial" w:hint="eastAsia"/>
        </w:rPr>
        <w:t>부속서</w:t>
      </w:r>
      <w:r>
        <w:rPr>
          <w:rFonts w:cs="Arial"/>
        </w:rPr>
        <w:t>는</w:t>
      </w:r>
      <w:r>
        <w:rPr>
          <w:rFonts w:cs="Arial"/>
        </w:rPr>
        <w:t xml:space="preserve"> RF </w:t>
      </w:r>
      <w:r>
        <w:rPr>
          <w:rFonts w:cs="Arial"/>
        </w:rPr>
        <w:t>전력</w:t>
      </w:r>
      <w:r>
        <w:rPr>
          <w:rFonts w:cs="Arial"/>
        </w:rPr>
        <w:t xml:space="preserve"> </w:t>
      </w:r>
      <w:r>
        <w:rPr>
          <w:rFonts w:cs="Arial"/>
        </w:rPr>
        <w:t>레벨이</w:t>
      </w:r>
      <w:r>
        <w:rPr>
          <w:rFonts w:cs="Arial"/>
        </w:rPr>
        <w:t xml:space="preserve"> </w:t>
      </w:r>
      <w:r>
        <w:rPr>
          <w:rFonts w:cs="Arial"/>
        </w:rPr>
        <w:t>최대</w:t>
      </w:r>
      <w:r>
        <w:rPr>
          <w:rFonts w:cs="Arial"/>
        </w:rPr>
        <w:t xml:space="preserve"> 25 μW ERP</w:t>
      </w:r>
      <w:r>
        <w:rPr>
          <w:rFonts w:cs="Arial"/>
        </w:rPr>
        <w:t>이고</w:t>
      </w:r>
      <w:r>
        <w:rPr>
          <w:rFonts w:cs="Arial" w:hint="eastAsia"/>
        </w:rPr>
        <w:t>,</w:t>
      </w:r>
      <w:r>
        <w:rPr>
          <w:rFonts w:cs="Arial"/>
        </w:rPr>
        <w:t xml:space="preserve"> 402 MHz ~ 405 MHz</w:t>
      </w:r>
      <w:r>
        <w:rPr>
          <w:rFonts w:cs="Arial"/>
        </w:rPr>
        <w:t>에서</w:t>
      </w:r>
      <w:r>
        <w:rPr>
          <w:rFonts w:cs="Arial"/>
        </w:rPr>
        <w:t xml:space="preserve"> </w:t>
      </w:r>
      <w:r>
        <w:rPr>
          <w:rFonts w:cs="Arial"/>
        </w:rPr>
        <w:t>동작하도록</w:t>
      </w:r>
      <w:r>
        <w:rPr>
          <w:rFonts w:cs="Arial"/>
        </w:rPr>
        <w:t xml:space="preserve"> </w:t>
      </w:r>
      <w:r>
        <w:rPr>
          <w:rFonts w:cs="Arial"/>
        </w:rPr>
        <w:t>설계된</w:t>
      </w:r>
      <w:r>
        <w:rPr>
          <w:rFonts w:cs="Arial"/>
        </w:rPr>
        <w:t xml:space="preserve"> </w:t>
      </w:r>
      <w:r>
        <w:rPr>
          <w:rFonts w:cs="Arial"/>
        </w:rPr>
        <w:t>체내</w:t>
      </w:r>
      <w:r>
        <w:rPr>
          <w:rFonts w:cs="Arial"/>
        </w:rPr>
        <w:t xml:space="preserve"> </w:t>
      </w:r>
      <w:r>
        <w:rPr>
          <w:rFonts w:cs="Arial"/>
        </w:rPr>
        <w:t>이식</w:t>
      </w:r>
      <w:r>
        <w:rPr>
          <w:rFonts w:cs="Arial"/>
        </w:rPr>
        <w:t xml:space="preserve"> </w:t>
      </w:r>
      <w:r>
        <w:rPr>
          <w:rFonts w:cs="Arial"/>
        </w:rPr>
        <w:t>무선</w:t>
      </w:r>
      <w:r>
        <w:rPr>
          <w:rFonts w:cs="Arial"/>
        </w:rPr>
        <w:t xml:space="preserve"> </w:t>
      </w:r>
      <w:r>
        <w:rPr>
          <w:rFonts w:cs="Arial"/>
        </w:rPr>
        <w:t>의료기기</w:t>
      </w:r>
      <w:r>
        <w:rPr>
          <w:rFonts w:cs="Arial"/>
        </w:rPr>
        <w:t xml:space="preserve">(ULP-AMI) </w:t>
      </w:r>
      <w:r>
        <w:rPr>
          <w:rFonts w:cs="Arial"/>
        </w:rPr>
        <w:t>및</w:t>
      </w:r>
      <w:r>
        <w:rPr>
          <w:rFonts w:cs="Arial"/>
        </w:rPr>
        <w:t xml:space="preserve"> </w:t>
      </w:r>
      <w:r>
        <w:rPr>
          <w:rFonts w:cs="Arial"/>
        </w:rPr>
        <w:t>체내</w:t>
      </w:r>
      <w:r>
        <w:rPr>
          <w:rFonts w:cs="Arial"/>
        </w:rPr>
        <w:t xml:space="preserve"> </w:t>
      </w:r>
      <w:r>
        <w:rPr>
          <w:rFonts w:cs="Arial"/>
        </w:rPr>
        <w:t>이식</w:t>
      </w:r>
      <w:r>
        <w:rPr>
          <w:rFonts w:cs="Arial"/>
        </w:rPr>
        <w:t xml:space="preserve"> </w:t>
      </w:r>
      <w:r>
        <w:rPr>
          <w:rFonts w:cs="Arial"/>
        </w:rPr>
        <w:t>무선</w:t>
      </w:r>
      <w:r>
        <w:rPr>
          <w:rFonts w:cs="Arial"/>
        </w:rPr>
        <w:t xml:space="preserve"> </w:t>
      </w:r>
      <w:r>
        <w:rPr>
          <w:rFonts w:cs="Arial"/>
        </w:rPr>
        <w:t>의료기기</w:t>
      </w:r>
      <w:r>
        <w:rPr>
          <w:rFonts w:cs="Arial"/>
        </w:rPr>
        <w:t xml:space="preserve"> </w:t>
      </w:r>
      <w:r>
        <w:rPr>
          <w:rFonts w:cs="Arial"/>
        </w:rPr>
        <w:t>보조기기</w:t>
      </w:r>
      <w:r>
        <w:rPr>
          <w:rFonts w:cs="Arial"/>
        </w:rPr>
        <w:t>(ULP-AMI-P)</w:t>
      </w:r>
      <w:r>
        <w:rPr>
          <w:rFonts w:cs="Arial"/>
        </w:rPr>
        <w:t>에</w:t>
      </w:r>
      <w:r>
        <w:rPr>
          <w:rFonts w:cs="Arial"/>
        </w:rPr>
        <w:t xml:space="preserve"> </w:t>
      </w:r>
      <w:r>
        <w:rPr>
          <w:rFonts w:cs="Arial"/>
        </w:rPr>
        <w:t>적용된다</w:t>
      </w:r>
      <w:r>
        <w:rPr>
          <w:rFonts w:cs="Arial"/>
        </w:rPr>
        <w:t xml:space="preserve">. </w:t>
      </w:r>
      <w:r>
        <w:rPr>
          <w:rFonts w:cs="Arial"/>
        </w:rPr>
        <w:t>이러한</w:t>
      </w:r>
      <w:r>
        <w:rPr>
          <w:rFonts w:cs="Arial"/>
        </w:rPr>
        <w:t xml:space="preserve"> </w:t>
      </w:r>
      <w:r>
        <w:rPr>
          <w:rFonts w:cs="Arial"/>
        </w:rPr>
        <w:t>체내</w:t>
      </w:r>
      <w:r>
        <w:rPr>
          <w:rFonts w:cs="Arial"/>
        </w:rPr>
        <w:t xml:space="preserve"> </w:t>
      </w:r>
      <w:r>
        <w:rPr>
          <w:rFonts w:cs="Arial"/>
        </w:rPr>
        <w:t>이식</w:t>
      </w:r>
      <w:r>
        <w:rPr>
          <w:rFonts w:cs="Arial"/>
        </w:rPr>
        <w:t xml:space="preserve"> </w:t>
      </w:r>
      <w:r>
        <w:rPr>
          <w:rFonts w:cs="Arial"/>
        </w:rPr>
        <w:t>무선</w:t>
      </w:r>
      <w:r>
        <w:rPr>
          <w:rFonts w:cs="Arial"/>
        </w:rPr>
        <w:t xml:space="preserve"> </w:t>
      </w:r>
      <w:r>
        <w:rPr>
          <w:rFonts w:cs="Arial"/>
        </w:rPr>
        <w:t>의료기기</w:t>
      </w:r>
      <w:r>
        <w:rPr>
          <w:rFonts w:cs="Arial"/>
        </w:rPr>
        <w:t xml:space="preserve">(ULP-AMI) </w:t>
      </w:r>
      <w:r>
        <w:rPr>
          <w:rFonts w:cs="Arial"/>
        </w:rPr>
        <w:t>및</w:t>
      </w:r>
      <w:r>
        <w:rPr>
          <w:rFonts w:cs="Arial"/>
        </w:rPr>
        <w:t xml:space="preserve"> </w:t>
      </w:r>
      <w:r>
        <w:rPr>
          <w:rFonts w:cs="Arial"/>
        </w:rPr>
        <w:t>체내</w:t>
      </w:r>
      <w:r>
        <w:rPr>
          <w:rFonts w:cs="Arial"/>
        </w:rPr>
        <w:t xml:space="preserve"> </w:t>
      </w:r>
      <w:r>
        <w:rPr>
          <w:rFonts w:cs="Arial"/>
        </w:rPr>
        <w:t>이식</w:t>
      </w:r>
      <w:r>
        <w:rPr>
          <w:rFonts w:cs="Arial"/>
        </w:rPr>
        <w:t xml:space="preserve"> </w:t>
      </w:r>
      <w:r>
        <w:rPr>
          <w:rFonts w:cs="Arial"/>
        </w:rPr>
        <w:t>무선</w:t>
      </w:r>
      <w:r>
        <w:rPr>
          <w:rFonts w:cs="Arial"/>
        </w:rPr>
        <w:t xml:space="preserve"> </w:t>
      </w:r>
      <w:r>
        <w:rPr>
          <w:rFonts w:cs="Arial"/>
        </w:rPr>
        <w:t>의료기기</w:t>
      </w:r>
      <w:r>
        <w:rPr>
          <w:rFonts w:cs="Arial"/>
        </w:rPr>
        <w:t xml:space="preserve"> </w:t>
      </w:r>
      <w:r>
        <w:rPr>
          <w:rFonts w:cs="Arial"/>
        </w:rPr>
        <w:t>보조기기</w:t>
      </w:r>
      <w:r>
        <w:rPr>
          <w:rFonts w:cs="Arial"/>
        </w:rPr>
        <w:t xml:space="preserve">(ULP-AMI-P) </w:t>
      </w:r>
      <w:r>
        <w:rPr>
          <w:rFonts w:cs="Arial"/>
        </w:rPr>
        <w:t>무선</w:t>
      </w:r>
      <w:r>
        <w:rPr>
          <w:rFonts w:cs="Arial"/>
        </w:rPr>
        <w:t xml:space="preserve"> </w:t>
      </w:r>
      <w:r>
        <w:rPr>
          <w:rFonts w:cs="Arial"/>
        </w:rPr>
        <w:t>기기의</w:t>
      </w:r>
      <w:r>
        <w:rPr>
          <w:rFonts w:cs="Arial"/>
        </w:rPr>
        <w:t xml:space="preserve"> </w:t>
      </w:r>
      <w:r>
        <w:rPr>
          <w:rFonts w:cs="Arial"/>
        </w:rPr>
        <w:t>정의</w:t>
      </w:r>
      <w:r>
        <w:rPr>
          <w:rFonts w:cs="Arial" w:hint="eastAsia"/>
        </w:rPr>
        <w:t>는</w:t>
      </w:r>
      <w:r>
        <w:rPr>
          <w:rFonts w:cs="Arial"/>
        </w:rPr>
        <w:t xml:space="preserve"> </w:t>
      </w:r>
      <w:r>
        <w:rPr>
          <w:rFonts w:cs="Arial" w:hint="eastAsia"/>
        </w:rPr>
        <w:t>해당</w:t>
      </w:r>
      <w:r>
        <w:rPr>
          <w:rFonts w:cs="Arial" w:hint="eastAsia"/>
        </w:rPr>
        <w:t xml:space="preserve"> </w:t>
      </w:r>
      <w:r>
        <w:rPr>
          <w:rFonts w:cs="Arial" w:hint="eastAsia"/>
        </w:rPr>
        <w:t>무선</w:t>
      </w:r>
      <w:r>
        <w:rPr>
          <w:rFonts w:cs="Arial" w:hint="eastAsia"/>
        </w:rPr>
        <w:t xml:space="preserve"> </w:t>
      </w:r>
      <w:r>
        <w:rPr>
          <w:rFonts w:cs="Arial" w:hint="eastAsia"/>
        </w:rPr>
        <w:t>스펙트럼</w:t>
      </w:r>
      <w:r>
        <w:rPr>
          <w:rFonts w:cs="Arial" w:hint="eastAsia"/>
        </w:rPr>
        <w:t xml:space="preserve"> </w:t>
      </w:r>
      <w:r>
        <w:rPr>
          <w:rFonts w:cs="Arial" w:hint="eastAsia"/>
        </w:rPr>
        <w:t>관련</w:t>
      </w:r>
      <w:r>
        <w:rPr>
          <w:rFonts w:cs="Arial" w:hint="eastAsia"/>
        </w:rPr>
        <w:t xml:space="preserve"> </w:t>
      </w:r>
      <w:r>
        <w:rPr>
          <w:rFonts w:cs="Arial" w:hint="eastAsia"/>
        </w:rPr>
        <w:t>표준을</w:t>
      </w:r>
      <w:r>
        <w:rPr>
          <w:rFonts w:cs="Arial" w:hint="eastAsia"/>
        </w:rPr>
        <w:t xml:space="preserve"> </w:t>
      </w:r>
      <w:r>
        <w:rPr>
          <w:rFonts w:cs="Arial" w:hint="eastAsia"/>
        </w:rPr>
        <w:t>참고한다</w:t>
      </w:r>
      <w:r>
        <w:rPr>
          <w:rFonts w:cs="Arial" w:hint="eastAsia"/>
        </w:rPr>
        <w:t>.</w:t>
      </w:r>
    </w:p>
    <w:p w14:paraId="3D117218" w14:textId="77777777" w:rsidR="004831D4" w:rsidRDefault="004831D4">
      <w:pPr>
        <w:spacing w:line="276" w:lineRule="auto"/>
      </w:pPr>
    </w:p>
    <w:p w14:paraId="6152E699" w14:textId="77777777" w:rsidR="004831D4" w:rsidRDefault="0024644A">
      <w:pPr>
        <w:widowControl/>
        <w:wordWrap/>
        <w:autoSpaceDE/>
        <w:autoSpaceDN/>
        <w:spacing w:line="276" w:lineRule="auto"/>
        <w:jc w:val="left"/>
        <w:rPr>
          <w:rFonts w:ascii="새굴림" w:eastAsia="새굴림" w:hAnsi="새굴림"/>
          <w:b/>
          <w:color w:val="FF0000"/>
          <w:sz w:val="28"/>
          <w:szCs w:val="28"/>
        </w:rPr>
      </w:pPr>
      <w:r>
        <w:rPr>
          <w:rFonts w:ascii="새굴림" w:eastAsia="새굴림" w:hAnsi="새굴림"/>
          <w:b/>
          <w:color w:val="FF0000"/>
          <w:sz w:val="28"/>
          <w:szCs w:val="28"/>
        </w:rPr>
        <w:br w:type="page"/>
      </w:r>
    </w:p>
    <w:p w14:paraId="44655A4B" w14:textId="6BD25867" w:rsidR="004831D4" w:rsidRDefault="0024644A">
      <w:pPr>
        <w:pStyle w:val="KSDTA"/>
        <w:numPr>
          <w:ilvl w:val="0"/>
          <w:numId w:val="0"/>
        </w:numPr>
        <w:spacing w:line="276" w:lineRule="auto"/>
        <w:rPr>
          <w:rFonts w:ascii="돋움" w:hAnsi="돋움" w:cs="굴림"/>
          <w:shd w:val="clear" w:color="auto" w:fill="FFFFFF"/>
          <w:lang w:eastAsia="ko-KR"/>
        </w:rPr>
      </w:pPr>
      <w:bookmarkStart w:id="56" w:name="_Toc179803036"/>
      <w:r>
        <w:rPr>
          <w:rFonts w:ascii="돋움" w:hAnsi="돋움" w:cs="굴림" w:hint="eastAsia"/>
          <w:shd w:val="clear" w:color="auto" w:fill="FFFFFF"/>
          <w:lang w:eastAsia="ko-KR"/>
        </w:rPr>
        <w:lastRenderedPageBreak/>
        <w:t>부속서</w:t>
      </w:r>
      <w:r>
        <w:rPr>
          <w:rFonts w:ascii="돋움" w:hAnsi="돋움" w:cs="굴림"/>
          <w:shd w:val="clear" w:color="auto" w:fill="FFFFFF"/>
          <w:lang w:eastAsia="ko-KR"/>
        </w:rPr>
        <w:t xml:space="preserve"> </w:t>
      </w:r>
      <w:r w:rsidR="00B10E0E">
        <w:rPr>
          <w:rFonts w:ascii="돋움" w:hAnsi="돋움" w:cs="굴림" w:hint="eastAsia"/>
          <w:shd w:val="clear" w:color="auto" w:fill="FFFFFF"/>
          <w:lang w:eastAsia="ko-KR"/>
        </w:rPr>
        <w:t>B</w:t>
      </w:r>
      <w:bookmarkEnd w:id="56"/>
    </w:p>
    <w:p w14:paraId="7F45B97F" w14:textId="77777777" w:rsidR="004831D4" w:rsidRDefault="0024644A">
      <w:pPr>
        <w:jc w:val="center"/>
        <w:rPr>
          <w:rFonts w:eastAsia="돋움" w:cs="Arial"/>
          <w:sz w:val="28"/>
          <w:szCs w:val="28"/>
          <w:lang w:val="de-DE"/>
        </w:rPr>
      </w:pPr>
      <w:r>
        <w:rPr>
          <w:rFonts w:eastAsia="돋움" w:cs="Arial"/>
          <w:sz w:val="28"/>
          <w:szCs w:val="28"/>
          <w:lang w:val="de-DE"/>
        </w:rPr>
        <w:t>(</w:t>
      </w:r>
      <w:r>
        <w:rPr>
          <w:rFonts w:eastAsia="돋움" w:cs="Arial"/>
          <w:sz w:val="28"/>
          <w:szCs w:val="28"/>
          <w:lang w:val="de-DE"/>
        </w:rPr>
        <w:t>규정</w:t>
      </w:r>
      <w:r>
        <w:rPr>
          <w:rFonts w:eastAsia="돋움" w:cs="Arial"/>
          <w:sz w:val="28"/>
          <w:szCs w:val="28"/>
          <w:lang w:val="de-DE"/>
        </w:rPr>
        <w:t>)</w:t>
      </w:r>
    </w:p>
    <w:p w14:paraId="30EA3D91" w14:textId="77777777" w:rsidR="004831D4" w:rsidRDefault="0024644A">
      <w:pPr>
        <w:spacing w:line="276" w:lineRule="auto"/>
        <w:jc w:val="center"/>
        <w:rPr>
          <w:rFonts w:ascii="돋움" w:eastAsia="돋움" w:hAnsi="돋움"/>
          <w:b/>
          <w:sz w:val="28"/>
          <w:szCs w:val="28"/>
        </w:rPr>
      </w:pPr>
      <w:r>
        <w:rPr>
          <w:rFonts w:ascii="돋움" w:eastAsia="돋움" w:hAnsi="돋움" w:hint="eastAsia"/>
          <w:b/>
          <w:sz w:val="28"/>
          <w:szCs w:val="28"/>
        </w:rPr>
        <w:t>체내</w:t>
      </w:r>
      <w:r>
        <w:rPr>
          <w:rFonts w:ascii="돋움" w:eastAsia="돋움" w:hAnsi="돋움"/>
          <w:b/>
          <w:sz w:val="28"/>
          <w:szCs w:val="28"/>
        </w:rPr>
        <w:t xml:space="preserve"> 이식 무선 의료 기기(ULP-AMI)를 위한 시험 </w:t>
      </w:r>
      <w:r>
        <w:rPr>
          <w:rFonts w:ascii="돋움" w:eastAsia="돋움" w:hAnsi="돋움" w:hint="eastAsia"/>
          <w:b/>
          <w:sz w:val="28"/>
          <w:szCs w:val="28"/>
        </w:rPr>
        <w:t>기구</w:t>
      </w:r>
    </w:p>
    <w:p w14:paraId="2548A40B" w14:textId="77777777" w:rsidR="004831D4" w:rsidRDefault="0024644A">
      <w:pPr>
        <w:spacing w:line="276" w:lineRule="auto"/>
        <w:jc w:val="center"/>
        <w:rPr>
          <w:rFonts w:ascii="돋움" w:eastAsia="돋움" w:hAnsi="돋움"/>
          <w:b/>
          <w:sz w:val="28"/>
          <w:szCs w:val="28"/>
        </w:rPr>
      </w:pPr>
      <w:r>
        <w:rPr>
          <w:rFonts w:ascii="돋움" w:eastAsia="돋움" w:hAnsi="돋움" w:hint="eastAsia"/>
          <w:b/>
          <w:sz w:val="28"/>
          <w:szCs w:val="28"/>
        </w:rPr>
        <w:t>(인체</w:t>
      </w:r>
      <w:r>
        <w:rPr>
          <w:rFonts w:ascii="돋움" w:eastAsia="돋움" w:hAnsi="돋움"/>
          <w:b/>
          <w:sz w:val="28"/>
          <w:szCs w:val="28"/>
        </w:rPr>
        <w:t xml:space="preserve"> </w:t>
      </w:r>
      <w:r>
        <w:rPr>
          <w:rFonts w:ascii="돋움" w:eastAsia="돋움" w:hAnsi="돋움" w:hint="eastAsia"/>
          <w:b/>
          <w:sz w:val="28"/>
          <w:szCs w:val="28"/>
        </w:rPr>
        <w:t>모형</w:t>
      </w:r>
      <w:r>
        <w:rPr>
          <w:rFonts w:ascii="돋움" w:eastAsia="돋움" w:hAnsi="돋움"/>
          <w:b/>
          <w:sz w:val="28"/>
          <w:szCs w:val="28"/>
        </w:rPr>
        <w:t>)</w:t>
      </w:r>
    </w:p>
    <w:p w14:paraId="6EC9EE98" w14:textId="77777777" w:rsidR="004831D4" w:rsidRDefault="004831D4">
      <w:pPr>
        <w:spacing w:line="276" w:lineRule="auto"/>
      </w:pPr>
    </w:p>
    <w:p w14:paraId="53D32AB0" w14:textId="77777777" w:rsidR="004831D4" w:rsidRDefault="0024644A">
      <w:pPr>
        <w:spacing w:line="276" w:lineRule="auto"/>
        <w:rPr>
          <w:strike/>
        </w:rPr>
      </w:pPr>
      <w:r>
        <w:rPr>
          <w:rFonts w:hint="eastAsia"/>
        </w:rPr>
        <w:t>이</w:t>
      </w:r>
      <w:r>
        <w:t xml:space="preserve"> </w:t>
      </w:r>
      <w:r>
        <w:rPr>
          <w:rFonts w:hint="eastAsia"/>
        </w:rPr>
        <w:t>부속서의</w:t>
      </w:r>
      <w:r>
        <w:t xml:space="preserve"> </w:t>
      </w:r>
      <w:r>
        <w:rPr>
          <w:rFonts w:hint="eastAsia"/>
        </w:rPr>
        <w:t>목적을</w:t>
      </w:r>
      <w:r>
        <w:t xml:space="preserve"> </w:t>
      </w:r>
      <w:r>
        <w:rPr>
          <w:rFonts w:hint="eastAsia"/>
        </w:rPr>
        <w:t>위해</w:t>
      </w:r>
      <w:r>
        <w:t xml:space="preserve"> </w:t>
      </w:r>
      <w:r>
        <w:rPr>
          <w:rFonts w:hint="eastAsia"/>
        </w:rPr>
        <w:t>인체에</w:t>
      </w:r>
      <w:r>
        <w:t xml:space="preserve"> </w:t>
      </w:r>
      <w:r>
        <w:rPr>
          <w:rFonts w:hint="eastAsia"/>
        </w:rPr>
        <w:t>이식하는</w:t>
      </w:r>
      <w:r>
        <w:t xml:space="preserve"> </w:t>
      </w:r>
      <w:r>
        <w:rPr>
          <w:rFonts w:hint="eastAsia"/>
        </w:rPr>
        <w:t>기기는</w:t>
      </w:r>
      <w:r>
        <w:t xml:space="preserve"> </w:t>
      </w:r>
      <w:r>
        <w:rPr>
          <w:rFonts w:hint="eastAsia"/>
        </w:rPr>
        <w:t>실제</w:t>
      </w:r>
      <w:r>
        <w:t xml:space="preserve"> </w:t>
      </w:r>
      <w:r>
        <w:rPr>
          <w:rFonts w:hint="eastAsia"/>
        </w:rPr>
        <w:t>동작</w:t>
      </w:r>
      <w:r>
        <w:t xml:space="preserve"> </w:t>
      </w:r>
      <w:r>
        <w:rPr>
          <w:rFonts w:hint="eastAsia"/>
        </w:rPr>
        <w:t>조건에서</w:t>
      </w:r>
      <w:r>
        <w:t xml:space="preserve"> </w:t>
      </w:r>
      <w:r>
        <w:rPr>
          <w:rFonts w:eastAsia="돋움" w:cs="Arial"/>
          <w:b/>
          <w:bCs/>
        </w:rPr>
        <w:t>그림</w:t>
      </w:r>
      <w:r>
        <w:rPr>
          <w:rFonts w:eastAsia="돋움" w:cs="Arial"/>
          <w:b/>
          <w:bCs/>
        </w:rPr>
        <w:t xml:space="preserve"> C.1</w:t>
      </w:r>
      <w:r>
        <w:rPr>
          <w:rFonts w:hint="eastAsia"/>
        </w:rPr>
        <w:t>에</w:t>
      </w:r>
      <w:r>
        <w:t xml:space="preserve"> </w:t>
      </w:r>
      <w:r>
        <w:rPr>
          <w:rFonts w:hint="eastAsia"/>
        </w:rPr>
        <w:t>나타난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기기의</w:t>
      </w:r>
      <w:r>
        <w:t xml:space="preserve"> </w:t>
      </w:r>
      <w:r>
        <w:rPr>
          <w:rFonts w:hint="eastAsia"/>
        </w:rPr>
        <w:t>동작을</w:t>
      </w:r>
      <w:r>
        <w:t xml:space="preserve"> </w:t>
      </w:r>
      <w:r>
        <w:rPr>
          <w:rFonts w:hint="eastAsia"/>
        </w:rPr>
        <w:t>모의</w:t>
      </w:r>
      <w:r>
        <w:t xml:space="preserve"> </w:t>
      </w:r>
      <w:r>
        <w:rPr>
          <w:rFonts w:hint="eastAsia"/>
        </w:rPr>
        <w:t>실험하기</w:t>
      </w:r>
      <w:r>
        <w:t xml:space="preserve"> </w:t>
      </w:r>
      <w:r>
        <w:rPr>
          <w:rFonts w:hint="eastAsia"/>
        </w:rPr>
        <w:t>위해</w:t>
      </w:r>
      <w:r>
        <w:t xml:space="preserve"> </w:t>
      </w:r>
      <w:r>
        <w:rPr>
          <w:rFonts w:hint="eastAsia"/>
        </w:rPr>
        <w:t>다음과</w:t>
      </w:r>
      <w:r>
        <w:t xml:space="preserve"> </w:t>
      </w:r>
      <w:r>
        <w:rPr>
          <w:rFonts w:hint="eastAsia"/>
        </w:rPr>
        <w:t>같이</w:t>
      </w:r>
      <w:r>
        <w:t xml:space="preserve"> </w:t>
      </w:r>
      <w:r>
        <w:rPr>
          <w:rFonts w:hint="eastAsia"/>
        </w:rPr>
        <w:t>구성한</w:t>
      </w:r>
      <w:r>
        <w:t xml:space="preserve"> </w:t>
      </w:r>
      <w:r>
        <w:rPr>
          <w:rFonts w:hint="eastAsia"/>
        </w:rPr>
        <w:t>인체</w:t>
      </w:r>
      <w:r>
        <w:t xml:space="preserve"> </w:t>
      </w:r>
      <w:r>
        <w:rPr>
          <w:rFonts w:hint="eastAsia"/>
        </w:rPr>
        <w:t>모형으로</w:t>
      </w:r>
      <w:r>
        <w:t xml:space="preserve"> </w:t>
      </w:r>
      <w:r>
        <w:rPr>
          <w:rFonts w:hint="eastAsia"/>
        </w:rPr>
        <w:t>시험하여야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67198A50" w14:textId="55514DAE" w:rsidR="004831D4" w:rsidRDefault="004831D4">
      <w:pPr>
        <w:spacing w:line="276" w:lineRule="auto"/>
      </w:pPr>
    </w:p>
    <w:p w14:paraId="59DBF9E0" w14:textId="626AB6A2" w:rsidR="004831D4" w:rsidRDefault="00704A62">
      <w:pPr>
        <w:spacing w:line="276" w:lineRule="auto"/>
        <w:jc w:val="center"/>
      </w:pPr>
      <w:r w:rsidRPr="00704A62">
        <w:rPr>
          <w:noProof/>
        </w:rPr>
        <w:drawing>
          <wp:inline distT="0" distB="0" distL="0" distR="0" wp14:anchorId="32ED6009" wp14:editId="0AC62032">
            <wp:extent cx="3811289" cy="2003729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883475" cy="204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DE5E8" w14:textId="77777777" w:rsidR="004831D4" w:rsidRDefault="0024644A">
      <w:pPr>
        <w:spacing w:line="276" w:lineRule="auto"/>
        <w:jc w:val="center"/>
        <w:rPr>
          <w:rFonts w:ascii="돋움" w:eastAsia="돋움" w:hAnsi="돋움"/>
          <w:b/>
          <w:bCs/>
        </w:rPr>
      </w:pPr>
      <w:r>
        <w:rPr>
          <w:rFonts w:ascii="돋움" w:eastAsia="돋움" w:hAnsi="돋움" w:hint="eastAsia"/>
          <w:b/>
          <w:bCs/>
        </w:rPr>
        <w:t>그림</w:t>
      </w:r>
      <w:r>
        <w:rPr>
          <w:rFonts w:ascii="돋움" w:eastAsia="돋움" w:hAnsi="돋움"/>
          <w:b/>
          <w:bCs/>
        </w:rPr>
        <w:t xml:space="preserve"> C.1 </w:t>
      </w:r>
      <w:r>
        <w:rPr>
          <w:rFonts w:ascii="돋움" w:eastAsia="돋움" w:hAnsi="돋움" w:cs="Arial" w:hint="eastAsia"/>
          <w:b/>
          <w:bCs/>
        </w:rPr>
        <w:t>— 동작 조건</w:t>
      </w:r>
    </w:p>
    <w:p w14:paraId="1B39E5D3" w14:textId="77777777" w:rsidR="004831D4" w:rsidRDefault="004831D4">
      <w:pPr>
        <w:spacing w:line="276" w:lineRule="auto"/>
        <w:jc w:val="center"/>
        <w:rPr>
          <w:rFonts w:ascii="돋움" w:eastAsia="돋움" w:hAnsi="돋움"/>
        </w:rPr>
      </w:pPr>
    </w:p>
    <w:p w14:paraId="1732A2C0" w14:textId="608CF5FF" w:rsidR="004831D4" w:rsidRDefault="0024644A">
      <w:pPr>
        <w:spacing w:line="276" w:lineRule="auto"/>
      </w:pPr>
      <w:r>
        <w:rPr>
          <w:rFonts w:hint="eastAsia"/>
        </w:rPr>
        <w:t>의료용</w:t>
      </w:r>
      <w:r>
        <w:t xml:space="preserve"> </w:t>
      </w:r>
      <w:r>
        <w:rPr>
          <w:rFonts w:hint="eastAsia"/>
        </w:rPr>
        <w:t>이식</w:t>
      </w:r>
      <w:r>
        <w:rPr>
          <w:rFonts w:hint="eastAsia"/>
        </w:rPr>
        <w:t xml:space="preserve"> </w:t>
      </w:r>
      <w:r>
        <w:rPr>
          <w:rFonts w:hint="eastAsia"/>
        </w:rPr>
        <w:t>송신기</w:t>
      </w:r>
      <w:r>
        <w:t xml:space="preserve"> </w:t>
      </w:r>
      <w:r>
        <w:rPr>
          <w:rFonts w:hint="eastAsia"/>
        </w:rPr>
        <w:t>시험을</w:t>
      </w:r>
      <w:r>
        <w:t xml:space="preserve"> </w:t>
      </w:r>
      <w:r>
        <w:rPr>
          <w:rFonts w:hint="eastAsia"/>
        </w:rPr>
        <w:t>위해</w:t>
      </w:r>
      <w:r>
        <w:t xml:space="preserve"> </w:t>
      </w:r>
      <w:r>
        <w:rPr>
          <w:rFonts w:hint="eastAsia"/>
        </w:rPr>
        <w:t>적합한</w:t>
      </w:r>
      <w:r>
        <w:t xml:space="preserve"> </w:t>
      </w:r>
      <w:r>
        <w:rPr>
          <w:rFonts w:hint="eastAsia"/>
        </w:rPr>
        <w:t>모의</w:t>
      </w:r>
      <w:r>
        <w:t xml:space="preserve"> </w:t>
      </w:r>
      <w:r>
        <w:rPr>
          <w:rFonts w:hint="eastAsia"/>
        </w:rPr>
        <w:t>실험기는</w:t>
      </w:r>
      <w:r>
        <w:t xml:space="preserve"> </w:t>
      </w:r>
      <w:r>
        <w:rPr>
          <w:rFonts w:hint="eastAsia"/>
        </w:rPr>
        <w:t>크기는</w:t>
      </w:r>
      <w:r>
        <w:rPr>
          <w:rFonts w:hint="eastAsia"/>
        </w:rPr>
        <w:t xml:space="preserve"> (30 cm </w:t>
      </w:r>
      <w:r>
        <w:rPr>
          <w:rFonts w:hint="eastAsia"/>
        </w:rPr>
        <w:t>±</w:t>
      </w:r>
      <w:r>
        <w:t xml:space="preserve"> 0.5 cm) x (76 cm </w:t>
      </w:r>
      <w:r>
        <w:rPr>
          <w:rFonts w:hint="eastAsia"/>
        </w:rPr>
        <w:t>±</w:t>
      </w:r>
      <w:r>
        <w:t xml:space="preserve"> 0.5 cm)</w:t>
      </w:r>
      <w:r>
        <w:rPr>
          <w:rFonts w:hint="eastAsia"/>
        </w:rPr>
        <w:t>이고</w:t>
      </w:r>
      <w:r>
        <w:t xml:space="preserve">, </w:t>
      </w:r>
      <w:r>
        <w:rPr>
          <w:rFonts w:hint="eastAsia"/>
        </w:rPr>
        <w:t>측벽</w:t>
      </w:r>
      <w:r>
        <w:t xml:space="preserve"> </w:t>
      </w:r>
      <w:r>
        <w:rPr>
          <w:rFonts w:hint="eastAsia"/>
        </w:rPr>
        <w:t>두께가</w:t>
      </w:r>
      <w:r>
        <w:t xml:space="preserve"> 0.635 cm </w:t>
      </w:r>
      <w:r>
        <w:rPr>
          <w:rFonts w:hint="eastAsia"/>
        </w:rPr>
        <w:t>±</w:t>
      </w:r>
      <w:r>
        <w:t xml:space="preserve"> 0.05 cm</w:t>
      </w:r>
      <w:r>
        <w:rPr>
          <w:rFonts w:hint="eastAsia"/>
        </w:rPr>
        <w:t>인</w:t>
      </w:r>
      <w:r>
        <w:t xml:space="preserve"> </w:t>
      </w:r>
      <w:r>
        <w:rPr>
          <w:rFonts w:hint="eastAsia"/>
        </w:rPr>
        <w:t>원통형</w:t>
      </w:r>
      <w:r>
        <w:t xml:space="preserve"> </w:t>
      </w:r>
      <w:r>
        <w:rPr>
          <w:rFonts w:hint="eastAsia"/>
        </w:rPr>
        <w:t>플렉시유리</w:t>
      </w:r>
      <w:r>
        <w:t xml:space="preserve">(plexiglas) </w:t>
      </w:r>
      <w:r>
        <w:rPr>
          <w:rFonts w:hint="eastAsia"/>
        </w:rPr>
        <w:t>용기로</w:t>
      </w:r>
      <w:r>
        <w:t xml:space="preserve"> </w:t>
      </w:r>
      <w:r>
        <w:rPr>
          <w:rFonts w:hint="eastAsia"/>
        </w:rPr>
        <w:t>구성되어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t xml:space="preserve">. </w:t>
      </w:r>
      <w:r>
        <w:rPr>
          <w:rFonts w:hint="eastAsia"/>
        </w:rPr>
        <w:t>이는</w:t>
      </w:r>
      <w:r>
        <w:t xml:space="preserve"> </w:t>
      </w:r>
      <w:r>
        <w:rPr>
          <w:rFonts w:hint="eastAsia"/>
        </w:rPr>
        <w:t>어떠한</w:t>
      </w:r>
      <w:r>
        <w:t xml:space="preserve"> </w:t>
      </w:r>
      <w:r>
        <w:rPr>
          <w:rFonts w:hint="eastAsia"/>
        </w:rPr>
        <w:t>틈새</w:t>
      </w:r>
      <w:r>
        <w:rPr>
          <w:rFonts w:hint="eastAsia"/>
        </w:rPr>
        <w:t xml:space="preserve"> </w:t>
      </w:r>
      <w:r>
        <w:rPr>
          <w:rFonts w:hint="eastAsia"/>
        </w:rPr>
        <w:t>없이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기기</w:t>
      </w:r>
      <w:r>
        <w:t xml:space="preserve"> </w:t>
      </w:r>
      <w:r>
        <w:rPr>
          <w:rFonts w:hint="eastAsia"/>
        </w:rPr>
        <w:t>주위를</w:t>
      </w:r>
      <w:r>
        <w:t xml:space="preserve"> </w:t>
      </w:r>
      <w:r>
        <w:rPr>
          <w:rFonts w:hint="eastAsia"/>
        </w:rPr>
        <w:t>흐를</w:t>
      </w:r>
      <w:r>
        <w:t xml:space="preserve"> </w:t>
      </w:r>
      <w:r>
        <w:rPr>
          <w:rFonts w:hint="eastAsia"/>
        </w:rPr>
        <w:t>만큼</w:t>
      </w:r>
      <w:r>
        <w:rPr>
          <w:rFonts w:hint="eastAsia"/>
        </w:rPr>
        <w:t xml:space="preserve"> </w:t>
      </w:r>
      <w:r>
        <w:rPr>
          <w:rFonts w:hint="eastAsia"/>
        </w:rPr>
        <w:t>유동성이</w:t>
      </w:r>
      <w:r>
        <w:t xml:space="preserve"> </w:t>
      </w:r>
      <w:r>
        <w:rPr>
          <w:rFonts w:hint="eastAsia"/>
        </w:rPr>
        <w:t>충분한</w:t>
      </w:r>
      <w:r>
        <w:t xml:space="preserve"> </w:t>
      </w:r>
      <w:r>
        <w:rPr>
          <w:rFonts w:hint="eastAsia"/>
        </w:rPr>
        <w:t>재료로</w:t>
      </w:r>
      <w:r>
        <w:t xml:space="preserve"> </w:t>
      </w:r>
      <w:r>
        <w:rPr>
          <w:rFonts w:hint="eastAsia"/>
        </w:rPr>
        <w:t>완전히</w:t>
      </w:r>
      <w:r>
        <w:t xml:space="preserve"> </w:t>
      </w:r>
      <w:r>
        <w:rPr>
          <w:rFonts w:hint="eastAsia"/>
        </w:rPr>
        <w:t>채워져야</w:t>
      </w:r>
      <w:r>
        <w:t xml:space="preserve"> </w:t>
      </w:r>
      <w:r>
        <w:rPr>
          <w:rFonts w:hint="eastAsia"/>
        </w:rPr>
        <w:t>한다</w:t>
      </w:r>
      <w:r>
        <w:t xml:space="preserve">. </w:t>
      </w:r>
      <w:r>
        <w:rPr>
          <w:rFonts w:hint="eastAsia"/>
        </w:rPr>
        <w:t>이</w:t>
      </w:r>
      <w:r>
        <w:t xml:space="preserve"> </w:t>
      </w:r>
      <w:r>
        <w:rPr>
          <w:rFonts w:hint="eastAsia"/>
        </w:rPr>
        <w:t>재료의</w:t>
      </w:r>
      <w:r>
        <w:t xml:space="preserve"> </w:t>
      </w:r>
      <w:r>
        <w:rPr>
          <w:rFonts w:hint="eastAsia"/>
        </w:rPr>
        <w:t>유전</w:t>
      </w:r>
      <w:r>
        <w:t xml:space="preserve"> </w:t>
      </w:r>
      <w:r>
        <w:rPr>
          <w:rFonts w:hint="eastAsia"/>
        </w:rPr>
        <w:t>및</w:t>
      </w:r>
      <w:r>
        <w:t xml:space="preserve"> </w:t>
      </w:r>
      <w:r>
        <w:rPr>
          <w:rFonts w:hint="eastAsia"/>
        </w:rPr>
        <w:t>전도</w:t>
      </w:r>
      <w:r>
        <w:t xml:space="preserve"> </w:t>
      </w:r>
      <w:r>
        <w:rPr>
          <w:rFonts w:hint="eastAsia"/>
        </w:rPr>
        <w:t>특성은</w:t>
      </w:r>
      <w:r>
        <w:t xml:space="preserve"> </w:t>
      </w:r>
      <w:r>
        <w:rPr>
          <w:rFonts w:hint="eastAsia"/>
        </w:rPr>
        <w:t>동작되는</w:t>
      </w:r>
      <w:r>
        <w:rPr>
          <w:rFonts w:hint="eastAsia"/>
        </w:rPr>
        <w:t xml:space="preserve"> </w:t>
      </w:r>
      <w:r>
        <w:rPr>
          <w:rFonts w:hint="eastAsia"/>
        </w:rPr>
        <w:t>중심</w:t>
      </w:r>
      <w:r>
        <w:t xml:space="preserve"> </w:t>
      </w:r>
      <w:r>
        <w:rPr>
          <w:rFonts w:hint="eastAsia"/>
        </w:rPr>
        <w:t>주파수</w:t>
      </w:r>
      <w:r>
        <w:t xml:space="preserve"> </w:t>
      </w:r>
      <w:r>
        <w:rPr>
          <w:rFonts w:hint="eastAsia"/>
        </w:rPr>
        <w:t>또는</w:t>
      </w:r>
      <w:r>
        <w:t xml:space="preserve"> </w:t>
      </w:r>
      <w:r>
        <w:rPr>
          <w:rFonts w:hint="eastAsia"/>
        </w:rPr>
        <w:t>측정</w:t>
      </w:r>
      <w:r>
        <w:t xml:space="preserve"> </w:t>
      </w:r>
      <w:r>
        <w:rPr>
          <w:rFonts w:hint="eastAsia"/>
        </w:rPr>
        <w:t>주파수에서</w:t>
      </w:r>
      <w:r>
        <w:t xml:space="preserve"> </w:t>
      </w:r>
      <w:r>
        <w:rPr>
          <w:rFonts w:hint="eastAsia"/>
        </w:rPr>
        <w:t>인간</w:t>
      </w:r>
      <w:r>
        <w:t xml:space="preserve"> </w:t>
      </w:r>
      <w:r>
        <w:rPr>
          <w:rFonts w:hint="eastAsia"/>
        </w:rPr>
        <w:t>근육</w:t>
      </w:r>
      <w:r>
        <w:t xml:space="preserve"> </w:t>
      </w:r>
      <w:r>
        <w:rPr>
          <w:rFonts w:hint="eastAsia"/>
        </w:rPr>
        <w:t>조직의</w:t>
      </w:r>
      <w:r>
        <w:t xml:space="preserve"> </w:t>
      </w:r>
      <w:r>
        <w:rPr>
          <w:rFonts w:hint="eastAsia"/>
        </w:rPr>
        <w:t>유전</w:t>
      </w:r>
      <w:r>
        <w:t xml:space="preserve"> </w:t>
      </w:r>
      <w:r>
        <w:rPr>
          <w:rFonts w:hint="eastAsia"/>
        </w:rPr>
        <w:t>및</w:t>
      </w:r>
      <w:r>
        <w:t xml:space="preserve"> </w:t>
      </w:r>
      <w:r>
        <w:rPr>
          <w:rFonts w:hint="eastAsia"/>
        </w:rPr>
        <w:t>전도</w:t>
      </w:r>
      <w:r>
        <w:t xml:space="preserve"> </w:t>
      </w:r>
      <w:r>
        <w:rPr>
          <w:rFonts w:hint="eastAsia"/>
        </w:rPr>
        <w:t>특성과</w:t>
      </w:r>
      <w:r>
        <w:t xml:space="preserve"> </w:t>
      </w:r>
      <w:r>
        <w:rPr>
          <w:rFonts w:hint="eastAsia"/>
        </w:rPr>
        <w:t>일치하여야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0C9A6417" w14:textId="77777777" w:rsidR="004831D4" w:rsidRDefault="004831D4">
      <w:pPr>
        <w:spacing w:line="276" w:lineRule="auto"/>
      </w:pPr>
    </w:p>
    <w:p w14:paraId="19FE6CA5" w14:textId="77777777" w:rsidR="004831D4" w:rsidRDefault="0024644A">
      <w:pPr>
        <w:spacing w:line="276" w:lineRule="auto"/>
        <w:ind w:leftChars="71" w:left="142"/>
        <w:rPr>
          <w:rFonts w:ascii="바탕" w:hAnsi="바탕"/>
        </w:rPr>
      </w:pPr>
      <w:r>
        <w:rPr>
          <w:rFonts w:eastAsia="돋움" w:cs="Arial"/>
          <w:b/>
          <w:bCs/>
        </w:rPr>
        <w:t>비고</w:t>
      </w:r>
      <w:r>
        <w:rPr>
          <w:rFonts w:eastAsia="돋움" w:cs="Arial"/>
          <w:b/>
          <w:bCs/>
        </w:rPr>
        <w:t xml:space="preserve"> 1</w:t>
      </w:r>
      <w:r>
        <w:rPr>
          <w:rFonts w:ascii="바탕" w:hAnsi="바탕" w:hint="eastAsia"/>
        </w:rPr>
        <w:t>: 식염수는</w:t>
      </w:r>
      <w:r>
        <w:rPr>
          <w:rFonts w:ascii="바탕" w:hAnsi="바탕"/>
        </w:rPr>
        <w:t xml:space="preserve"> 인간 조직의 대체물로 사용하기에는 유전 및 전도 요구 </w:t>
      </w:r>
      <w:r>
        <w:rPr>
          <w:rFonts w:ascii="바탕" w:hAnsi="바탕" w:hint="eastAsia"/>
        </w:rPr>
        <w:t>사항을</w:t>
      </w:r>
      <w:r>
        <w:rPr>
          <w:rFonts w:ascii="바탕" w:hAnsi="바탕"/>
        </w:rPr>
        <w:t xml:space="preserve"> 충족하지 못한다.</w:t>
      </w:r>
    </w:p>
    <w:p w14:paraId="509AC8D0" w14:textId="77777777" w:rsidR="004831D4" w:rsidRDefault="004831D4">
      <w:pPr>
        <w:spacing w:line="276" w:lineRule="auto"/>
      </w:pPr>
    </w:p>
    <w:p w14:paraId="5D16A95B" w14:textId="77777777" w:rsidR="004831D4" w:rsidRDefault="0024644A">
      <w:pPr>
        <w:spacing w:line="276" w:lineRule="auto"/>
      </w:pPr>
      <w:r>
        <w:rPr>
          <w:rFonts w:hint="eastAsia"/>
        </w:rPr>
        <w:t>모든</w:t>
      </w:r>
      <w:r>
        <w:t xml:space="preserve"> </w:t>
      </w:r>
      <w:r>
        <w:rPr>
          <w:rFonts w:hint="eastAsia"/>
        </w:rPr>
        <w:t>전자파</w:t>
      </w:r>
      <w:r>
        <w:rPr>
          <w:rFonts w:hint="eastAsia"/>
        </w:rPr>
        <w:t xml:space="preserve"> </w:t>
      </w:r>
      <w:r>
        <w:rPr>
          <w:rFonts w:hint="eastAsia"/>
        </w:rPr>
        <w:t>방해</w:t>
      </w:r>
      <w:r>
        <w:t xml:space="preserve"> </w:t>
      </w:r>
      <w:r>
        <w:rPr>
          <w:rFonts w:hint="eastAsia"/>
        </w:rPr>
        <w:t>측정은</w:t>
      </w:r>
      <w:r>
        <w:t xml:space="preserve"> </w:t>
      </w:r>
      <w:r>
        <w:rPr>
          <w:rFonts w:hint="eastAsia"/>
        </w:rPr>
        <w:t>위의</w:t>
      </w:r>
      <w:r>
        <w:t xml:space="preserve"> </w:t>
      </w:r>
      <w:r>
        <w:rPr>
          <w:rFonts w:hint="eastAsia"/>
        </w:rPr>
        <w:t>규정에</w:t>
      </w:r>
      <w:r>
        <w:t xml:space="preserve"> </w:t>
      </w:r>
      <w:r>
        <w:rPr>
          <w:rFonts w:hint="eastAsia"/>
        </w:rPr>
        <w:t>따라</w:t>
      </w:r>
      <w:r>
        <w:t xml:space="preserve"> </w:t>
      </w:r>
      <w:r>
        <w:rPr>
          <w:rFonts w:hint="eastAsia"/>
        </w:rPr>
        <w:t>평상</w:t>
      </w:r>
      <w:r>
        <w:rPr>
          <w:rFonts w:hint="eastAsia"/>
        </w:rPr>
        <w:t xml:space="preserve"> </w:t>
      </w:r>
      <w:r>
        <w:rPr>
          <w:rFonts w:hint="eastAsia"/>
        </w:rPr>
        <w:t>온도</w:t>
      </w:r>
      <w:r>
        <w:t xml:space="preserve"> 22 </w:t>
      </w:r>
      <w:r>
        <w:rPr>
          <w:rFonts w:hint="eastAsia"/>
        </w:rPr>
        <w:t>℃</w:t>
      </w:r>
      <w:r>
        <w:t xml:space="preserve"> ~ 38 </w:t>
      </w:r>
      <w:r>
        <w:rPr>
          <w:rFonts w:hint="eastAsia"/>
        </w:rPr>
        <w:t>℃</w:t>
      </w:r>
      <w:r>
        <w:t xml:space="preserve"> </w:t>
      </w:r>
      <w:r>
        <w:rPr>
          <w:rFonts w:hint="eastAsia"/>
        </w:rPr>
        <w:t>범위에서</w:t>
      </w:r>
      <w:r>
        <w:t xml:space="preserve"> </w:t>
      </w:r>
      <w:r>
        <w:rPr>
          <w:rFonts w:hint="eastAsia"/>
        </w:rPr>
        <w:t>조직</w:t>
      </w:r>
      <w:r>
        <w:t xml:space="preserve"> </w:t>
      </w:r>
      <w:r>
        <w:rPr>
          <w:rFonts w:hint="eastAsia"/>
        </w:rPr>
        <w:t>대체</w:t>
      </w:r>
      <w:r>
        <w:t xml:space="preserve"> </w:t>
      </w:r>
      <w:r>
        <w:rPr>
          <w:rFonts w:hint="eastAsia"/>
        </w:rPr>
        <w:t>물질을</w:t>
      </w:r>
      <w:r>
        <w:t xml:space="preserve"> </w:t>
      </w:r>
      <w:r>
        <w:rPr>
          <w:rFonts w:hint="eastAsia"/>
        </w:rPr>
        <w:t>사용하여야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496BE113" w14:textId="77777777" w:rsidR="004831D4" w:rsidRDefault="004831D4">
      <w:pPr>
        <w:spacing w:line="276" w:lineRule="auto"/>
      </w:pPr>
    </w:p>
    <w:p w14:paraId="4AA667A6" w14:textId="77777777" w:rsidR="004831D4" w:rsidRDefault="0024644A">
      <w:pPr>
        <w:spacing w:line="276" w:lineRule="auto"/>
        <w:ind w:leftChars="71" w:left="142"/>
        <w:rPr>
          <w:rFonts w:ascii="바탕" w:hAnsi="바탕"/>
        </w:rPr>
      </w:pPr>
      <w:r>
        <w:rPr>
          <w:rFonts w:eastAsia="돋움" w:cs="Arial"/>
          <w:b/>
          <w:bCs/>
        </w:rPr>
        <w:t>비고</w:t>
      </w:r>
      <w:r>
        <w:rPr>
          <w:rFonts w:eastAsia="돋움" w:cs="Arial"/>
          <w:b/>
          <w:bCs/>
        </w:rPr>
        <w:t xml:space="preserve"> 2</w:t>
      </w:r>
      <w:r>
        <w:rPr>
          <w:rFonts w:ascii="바탕" w:hAnsi="바탕" w:hint="eastAsia"/>
        </w:rPr>
        <w:t>: 이</w:t>
      </w:r>
      <w:r>
        <w:rPr>
          <w:rFonts w:ascii="바탕" w:hAnsi="바탕"/>
        </w:rPr>
        <w:t xml:space="preserve"> </w:t>
      </w:r>
      <w:r>
        <w:rPr>
          <w:rFonts w:ascii="바탕" w:hAnsi="바탕" w:hint="eastAsia"/>
        </w:rPr>
        <w:t>온도는</w:t>
      </w:r>
      <w:r>
        <w:rPr>
          <w:rFonts w:ascii="바탕" w:hAnsi="바탕"/>
        </w:rPr>
        <w:t xml:space="preserve"> </w:t>
      </w:r>
      <w:r>
        <w:rPr>
          <w:rFonts w:ascii="바탕" w:hAnsi="바탕" w:hint="eastAsia"/>
        </w:rPr>
        <w:t>수많은</w:t>
      </w:r>
      <w:r>
        <w:rPr>
          <w:rFonts w:ascii="바탕" w:hAnsi="바탕"/>
        </w:rPr>
        <w:t xml:space="preserve"> </w:t>
      </w:r>
      <w:r>
        <w:rPr>
          <w:rFonts w:ascii="바탕" w:hAnsi="바탕" w:hint="eastAsia"/>
        </w:rPr>
        <w:t>시험장</w:t>
      </w:r>
      <w:r>
        <w:rPr>
          <w:rFonts w:ascii="바탕" w:hAnsi="바탕"/>
        </w:rPr>
        <w:t xml:space="preserve"> </w:t>
      </w:r>
      <w:r>
        <w:rPr>
          <w:rFonts w:ascii="바탕" w:hAnsi="바탕" w:hint="eastAsia"/>
        </w:rPr>
        <w:t>주변</w:t>
      </w:r>
      <w:r>
        <w:rPr>
          <w:rFonts w:ascii="바탕" w:hAnsi="바탕"/>
        </w:rPr>
        <w:t xml:space="preserve"> </w:t>
      </w:r>
      <w:r>
        <w:rPr>
          <w:rFonts w:ascii="바탕" w:hAnsi="바탕" w:hint="eastAsia"/>
        </w:rPr>
        <w:t>조건을</w:t>
      </w:r>
      <w:r>
        <w:rPr>
          <w:rFonts w:ascii="바탕" w:hAnsi="바탕"/>
        </w:rPr>
        <w:t xml:space="preserve"> </w:t>
      </w:r>
      <w:r>
        <w:rPr>
          <w:rFonts w:ascii="바탕" w:hAnsi="바탕" w:hint="eastAsia"/>
        </w:rPr>
        <w:t>대표하기</w:t>
      </w:r>
      <w:r>
        <w:rPr>
          <w:rFonts w:ascii="바탕" w:hAnsi="바탕"/>
        </w:rPr>
        <w:t xml:space="preserve"> </w:t>
      </w:r>
      <w:r>
        <w:rPr>
          <w:rFonts w:ascii="바탕" w:hAnsi="바탕" w:hint="eastAsia"/>
        </w:rPr>
        <w:t>때문에</w:t>
      </w:r>
      <w:r>
        <w:rPr>
          <w:rFonts w:ascii="바탕" w:hAnsi="바탕"/>
        </w:rPr>
        <w:t xml:space="preserve"> </w:t>
      </w:r>
      <w:r>
        <w:rPr>
          <w:rFonts w:ascii="바탕" w:hAnsi="바탕" w:hint="eastAsia"/>
        </w:rPr>
        <w:t>시험을</w:t>
      </w:r>
      <w:r>
        <w:rPr>
          <w:rFonts w:ascii="바탕" w:hAnsi="바탕"/>
        </w:rPr>
        <w:t xml:space="preserve"> </w:t>
      </w:r>
      <w:r>
        <w:rPr>
          <w:rFonts w:ascii="바탕" w:hAnsi="바탕" w:hint="eastAsia"/>
        </w:rPr>
        <w:t>용이하게</w:t>
      </w:r>
      <w:r>
        <w:rPr>
          <w:rFonts w:ascii="바탕" w:hAnsi="바탕"/>
        </w:rPr>
        <w:t xml:space="preserve"> </w:t>
      </w:r>
      <w:r>
        <w:rPr>
          <w:rFonts w:ascii="바탕" w:hAnsi="바탕" w:hint="eastAsia"/>
        </w:rPr>
        <w:t>한다</w:t>
      </w:r>
      <w:r>
        <w:rPr>
          <w:rFonts w:ascii="바탕" w:hAnsi="바탕"/>
        </w:rPr>
        <w:t>.</w:t>
      </w:r>
    </w:p>
    <w:p w14:paraId="6CE32BA9" w14:textId="77777777" w:rsidR="004831D4" w:rsidRDefault="004831D4">
      <w:pPr>
        <w:spacing w:line="276" w:lineRule="auto"/>
      </w:pPr>
    </w:p>
    <w:p w14:paraId="620EE2DC" w14:textId="77777777" w:rsidR="004831D4" w:rsidRDefault="0024644A">
      <w:pPr>
        <w:spacing w:line="276" w:lineRule="auto"/>
      </w:pP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기기의</w:t>
      </w:r>
      <w:r>
        <w:t xml:space="preserve"> </w:t>
      </w:r>
      <w:r>
        <w:rPr>
          <w:rFonts w:hint="eastAsia"/>
        </w:rPr>
        <w:t>방사</w:t>
      </w:r>
      <w:r>
        <w:t xml:space="preserve"> </w:t>
      </w:r>
      <w:r>
        <w:rPr>
          <w:rFonts w:hint="eastAsia"/>
        </w:rPr>
        <w:t>요소를</w:t>
      </w:r>
      <w:r>
        <w:t xml:space="preserve"> </w:t>
      </w:r>
      <w:r>
        <w:rPr>
          <w:rFonts w:hint="eastAsia"/>
        </w:rPr>
        <w:t>수직</w:t>
      </w:r>
      <w:r>
        <w:t xml:space="preserve"> </w:t>
      </w:r>
      <w:r>
        <w:rPr>
          <w:rFonts w:hint="eastAsia"/>
        </w:rPr>
        <w:t>및</w:t>
      </w:r>
      <w:r>
        <w:t xml:space="preserve"> </w:t>
      </w:r>
      <w:r>
        <w:rPr>
          <w:rFonts w:hint="eastAsia"/>
        </w:rPr>
        <w:t>수평으로</w:t>
      </w:r>
      <w:r>
        <w:t xml:space="preserve"> </w:t>
      </w:r>
      <w:r>
        <w:rPr>
          <w:rFonts w:hint="eastAsia"/>
        </w:rPr>
        <w:t>배치될</w:t>
      </w:r>
      <w:r>
        <w:t xml:space="preserve"> </w:t>
      </w:r>
      <w:r>
        <w:rPr>
          <w:rFonts w:hint="eastAsia"/>
        </w:rPr>
        <w:t>수</w:t>
      </w:r>
      <w:r>
        <w:t xml:space="preserve"> </w:t>
      </w:r>
      <w:r>
        <w:rPr>
          <w:rFonts w:hint="eastAsia"/>
        </w:rPr>
        <w:t>있도록</w:t>
      </w:r>
      <w:r>
        <w:t xml:space="preserve"> </w:t>
      </w:r>
      <w:r>
        <w:rPr>
          <w:rFonts w:hint="eastAsia"/>
        </w:rPr>
        <w:t>용기</w:t>
      </w:r>
      <w:r>
        <w:t xml:space="preserve"> </w:t>
      </w:r>
      <w:r>
        <w:rPr>
          <w:rFonts w:hint="eastAsia"/>
        </w:rPr>
        <w:t>내부의</w:t>
      </w:r>
      <w:r>
        <w:t xml:space="preserve"> </w:t>
      </w:r>
      <w:r>
        <w:rPr>
          <w:rFonts w:hint="eastAsia"/>
        </w:rPr>
        <w:t>이식기를</w:t>
      </w:r>
      <w:r>
        <w:t xml:space="preserve"> </w:t>
      </w:r>
      <w:r>
        <w:rPr>
          <w:rFonts w:hint="eastAsia"/>
        </w:rPr>
        <w:t>위한</w:t>
      </w:r>
      <w:r>
        <w:t xml:space="preserve"> </w:t>
      </w:r>
      <w:r>
        <w:rPr>
          <w:rFonts w:hint="eastAsia"/>
        </w:rPr>
        <w:t>장착</w:t>
      </w:r>
      <w:r>
        <w:t xml:space="preserve"> </w:t>
      </w:r>
      <w:r>
        <w:rPr>
          <w:rFonts w:hint="eastAsia"/>
        </w:rPr>
        <w:t>그리드가</w:t>
      </w:r>
      <w:r>
        <w:t xml:space="preserve"> </w:t>
      </w:r>
      <w:r>
        <w:rPr>
          <w:rFonts w:hint="eastAsia"/>
        </w:rPr>
        <w:t>제공되어야</w:t>
      </w:r>
      <w:r>
        <w:t xml:space="preserve"> </w:t>
      </w:r>
      <w:r>
        <w:rPr>
          <w:rFonts w:hint="eastAsia"/>
        </w:rPr>
        <w:t>한다</w:t>
      </w:r>
      <w:r>
        <w:rPr>
          <w:rFonts w:hint="eastAsia"/>
        </w:rPr>
        <w:t>.</w:t>
      </w:r>
    </w:p>
    <w:p w14:paraId="7022047C" w14:textId="77777777" w:rsidR="004831D4" w:rsidRDefault="004831D4">
      <w:pPr>
        <w:spacing w:line="276" w:lineRule="auto"/>
      </w:pPr>
    </w:p>
    <w:p w14:paraId="6412FED5" w14:textId="77777777" w:rsidR="004831D4" w:rsidRDefault="0024644A">
      <w:pPr>
        <w:spacing w:line="276" w:lineRule="auto"/>
      </w:pPr>
      <w:r>
        <w:rPr>
          <w:rFonts w:hint="eastAsia"/>
        </w:rPr>
        <w:t>이</w:t>
      </w:r>
      <w:r>
        <w:t xml:space="preserve"> </w:t>
      </w:r>
      <w:r>
        <w:rPr>
          <w:rFonts w:hint="eastAsia"/>
        </w:rPr>
        <w:t>부착</w:t>
      </w:r>
      <w:r>
        <w:t xml:space="preserve"> </w:t>
      </w:r>
      <w:r>
        <w:rPr>
          <w:rFonts w:hint="eastAsia"/>
        </w:rPr>
        <w:t>그리드는</w:t>
      </w:r>
      <w:r>
        <w:t xml:space="preserve"> </w:t>
      </w:r>
      <w:r>
        <w:rPr>
          <w:rFonts w:hint="eastAsia"/>
        </w:rPr>
        <w:t>측정에</w:t>
      </w:r>
      <w:r>
        <w:t xml:space="preserve"> </w:t>
      </w:r>
      <w:r>
        <w:rPr>
          <w:rFonts w:hint="eastAsia"/>
        </w:rPr>
        <w:t>영향을</w:t>
      </w:r>
      <w:r>
        <w:t xml:space="preserve"> </w:t>
      </w:r>
      <w:r>
        <w:rPr>
          <w:rFonts w:hint="eastAsia"/>
        </w:rPr>
        <w:t>미치지</w:t>
      </w:r>
      <w:r>
        <w:t xml:space="preserve"> </w:t>
      </w:r>
      <w:r>
        <w:rPr>
          <w:rFonts w:hint="eastAsia"/>
        </w:rPr>
        <w:t>않는</w:t>
      </w:r>
      <w:r>
        <w:t xml:space="preserve"> </w:t>
      </w:r>
      <w:r>
        <w:rPr>
          <w:rFonts w:hint="eastAsia"/>
        </w:rPr>
        <w:t>반복</w:t>
      </w:r>
      <w:r>
        <w:t xml:space="preserve"> </w:t>
      </w:r>
      <w:r>
        <w:rPr>
          <w:rFonts w:hint="eastAsia"/>
        </w:rPr>
        <w:t>가능한</w:t>
      </w:r>
      <w:r>
        <w:t xml:space="preserve"> </w:t>
      </w:r>
      <w:r>
        <w:rPr>
          <w:rFonts w:hint="eastAsia"/>
        </w:rPr>
        <w:t>방법으로</w:t>
      </w:r>
      <w:r>
        <w:t xml:space="preserve">,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기기의</w:t>
      </w:r>
      <w:r>
        <w:t xml:space="preserve"> </w:t>
      </w:r>
      <w:r>
        <w:rPr>
          <w:rFonts w:hint="eastAsia"/>
        </w:rPr>
        <w:t>치료</w:t>
      </w:r>
      <w:r>
        <w:t xml:space="preserve"> </w:t>
      </w:r>
      <w:r>
        <w:rPr>
          <w:rFonts w:hint="eastAsia"/>
        </w:rPr>
        <w:t>기능을</w:t>
      </w:r>
      <w:r>
        <w:t xml:space="preserve"> </w:t>
      </w:r>
      <w:r>
        <w:rPr>
          <w:rFonts w:hint="eastAsia"/>
        </w:rPr>
        <w:t>연결한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기기</w:t>
      </w:r>
      <w:r>
        <w:t xml:space="preserve"> </w:t>
      </w:r>
      <w:r>
        <w:rPr>
          <w:rFonts w:hint="eastAsia"/>
        </w:rPr>
        <w:t>인출선을</w:t>
      </w:r>
      <w:r>
        <w:t xml:space="preserve"> </w:t>
      </w:r>
      <w:r>
        <w:rPr>
          <w:rFonts w:hint="eastAsia"/>
        </w:rPr>
        <w:t>추가로</w:t>
      </w:r>
      <w:r>
        <w:t xml:space="preserve"> </w:t>
      </w:r>
      <w:r>
        <w:rPr>
          <w:rFonts w:hint="eastAsia"/>
        </w:rPr>
        <w:t>지원하여야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47C71FE6" w14:textId="77777777" w:rsidR="004831D4" w:rsidRDefault="004831D4">
      <w:pPr>
        <w:spacing w:line="276" w:lineRule="auto"/>
      </w:pPr>
    </w:p>
    <w:p w14:paraId="3D1F9152" w14:textId="77777777" w:rsidR="004831D4" w:rsidRDefault="0024644A">
      <w:pPr>
        <w:spacing w:line="276" w:lineRule="auto"/>
      </w:pPr>
      <w:r>
        <w:rPr>
          <w:rFonts w:hint="eastAsia"/>
          <w:spacing w:val="-2"/>
        </w:rPr>
        <w:t>이식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기기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안테나는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측벽에서</w:t>
      </w:r>
      <w:r>
        <w:rPr>
          <w:spacing w:val="-2"/>
        </w:rPr>
        <w:t xml:space="preserve"> 6 cm </w:t>
      </w:r>
      <w:r>
        <w:rPr>
          <w:rFonts w:hint="eastAsia"/>
          <w:spacing w:val="-2"/>
        </w:rPr>
        <w:t>±</w:t>
      </w:r>
      <w:r>
        <w:rPr>
          <w:spacing w:val="-2"/>
        </w:rPr>
        <w:t xml:space="preserve"> 0.5 cm </w:t>
      </w:r>
      <w:r>
        <w:rPr>
          <w:rFonts w:hint="eastAsia"/>
          <w:spacing w:val="-2"/>
        </w:rPr>
        <w:t>이내로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부착하여야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하며</w:t>
      </w:r>
      <w:r>
        <w:rPr>
          <w:spacing w:val="-2"/>
        </w:rPr>
        <w:t xml:space="preserve">, </w:t>
      </w:r>
      <w:r>
        <w:rPr>
          <w:rFonts w:hint="eastAsia"/>
          <w:spacing w:val="-2"/>
        </w:rPr>
        <w:t>용기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내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수직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방향으로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중앙에</w:t>
      </w:r>
      <w:r>
        <w:t xml:space="preserve"> </w:t>
      </w:r>
      <w:r>
        <w:rPr>
          <w:rFonts w:hint="eastAsia"/>
          <w:spacing w:val="-4"/>
        </w:rPr>
        <w:t>위치하여야</w:t>
      </w:r>
      <w:r>
        <w:rPr>
          <w:spacing w:val="-4"/>
        </w:rPr>
        <w:t xml:space="preserve"> </w:t>
      </w:r>
      <w:r>
        <w:rPr>
          <w:rFonts w:hint="eastAsia"/>
          <w:spacing w:val="-4"/>
        </w:rPr>
        <w:t>한다</w:t>
      </w:r>
      <w:r>
        <w:rPr>
          <w:spacing w:val="-4"/>
        </w:rPr>
        <w:t xml:space="preserve">. </w:t>
      </w:r>
      <w:r>
        <w:rPr>
          <w:rFonts w:hint="eastAsia"/>
          <w:spacing w:val="-4"/>
        </w:rPr>
        <w:t>수직에서</w:t>
      </w:r>
      <w:r>
        <w:rPr>
          <w:spacing w:val="-4"/>
        </w:rPr>
        <w:t xml:space="preserve"> </w:t>
      </w:r>
      <w:r>
        <w:rPr>
          <w:rFonts w:hint="eastAsia"/>
          <w:spacing w:val="-4"/>
        </w:rPr>
        <w:t>수평</w:t>
      </w:r>
      <w:r>
        <w:rPr>
          <w:spacing w:val="-4"/>
        </w:rPr>
        <w:t xml:space="preserve"> </w:t>
      </w:r>
      <w:r>
        <w:rPr>
          <w:rFonts w:hint="eastAsia"/>
          <w:spacing w:val="-4"/>
        </w:rPr>
        <w:t>방향으로</w:t>
      </w:r>
      <w:r>
        <w:rPr>
          <w:spacing w:val="-4"/>
        </w:rPr>
        <w:t xml:space="preserve"> </w:t>
      </w:r>
      <w:r>
        <w:rPr>
          <w:rFonts w:hint="eastAsia"/>
          <w:spacing w:val="-4"/>
        </w:rPr>
        <w:t>위치를</w:t>
      </w:r>
      <w:r>
        <w:rPr>
          <w:spacing w:val="-4"/>
        </w:rPr>
        <w:t xml:space="preserve"> </w:t>
      </w:r>
      <w:r>
        <w:rPr>
          <w:rFonts w:hint="eastAsia"/>
          <w:spacing w:val="-4"/>
        </w:rPr>
        <w:t>전환할</w:t>
      </w:r>
      <w:r>
        <w:rPr>
          <w:spacing w:val="-4"/>
        </w:rPr>
        <w:t xml:space="preserve"> </w:t>
      </w:r>
      <w:r>
        <w:rPr>
          <w:rFonts w:hint="eastAsia"/>
          <w:spacing w:val="-4"/>
        </w:rPr>
        <w:t>때는</w:t>
      </w:r>
      <w:r>
        <w:rPr>
          <w:spacing w:val="-4"/>
        </w:rPr>
        <w:t xml:space="preserve">, </w:t>
      </w:r>
      <w:r>
        <w:rPr>
          <w:rFonts w:hint="eastAsia"/>
          <w:spacing w:val="-4"/>
        </w:rPr>
        <w:t>길이에</w:t>
      </w:r>
      <w:r>
        <w:rPr>
          <w:spacing w:val="-4"/>
        </w:rPr>
        <w:t xml:space="preserve"> </w:t>
      </w:r>
      <w:r>
        <w:rPr>
          <w:rFonts w:hint="eastAsia"/>
          <w:spacing w:val="-4"/>
        </w:rPr>
        <w:t>따라</w:t>
      </w:r>
      <w:r>
        <w:rPr>
          <w:spacing w:val="-4"/>
        </w:rPr>
        <w:t xml:space="preserve"> </w:t>
      </w:r>
      <w:r>
        <w:rPr>
          <w:rFonts w:hint="eastAsia"/>
          <w:spacing w:val="-4"/>
        </w:rPr>
        <w:t>시험</w:t>
      </w:r>
      <w:r>
        <w:rPr>
          <w:spacing w:val="-4"/>
        </w:rPr>
        <w:t xml:space="preserve"> </w:t>
      </w:r>
      <w:r>
        <w:rPr>
          <w:rFonts w:hint="eastAsia"/>
          <w:spacing w:val="-4"/>
        </w:rPr>
        <w:t>치구의</w:t>
      </w:r>
      <w:r>
        <w:rPr>
          <w:spacing w:val="-4"/>
        </w:rPr>
        <w:t xml:space="preserve"> </w:t>
      </w:r>
      <w:r>
        <w:rPr>
          <w:rFonts w:hint="eastAsia"/>
          <w:spacing w:val="-4"/>
        </w:rPr>
        <w:t>측벽에서</w:t>
      </w:r>
      <w:r>
        <w:rPr>
          <w:spacing w:val="-4"/>
        </w:rPr>
        <w:t xml:space="preserve"> 6 cm</w:t>
      </w:r>
      <w:r>
        <w:t xml:space="preserve"> </w:t>
      </w:r>
      <w:r>
        <w:rPr>
          <w:rFonts w:hint="eastAsia"/>
        </w:rPr>
        <w:t>±</w:t>
      </w:r>
      <w:r>
        <w:t xml:space="preserve"> 0.5 cm </w:t>
      </w:r>
      <w:r>
        <w:rPr>
          <w:rFonts w:hint="eastAsia"/>
        </w:rPr>
        <w:t>만큼</w:t>
      </w:r>
      <w:r>
        <w:t xml:space="preserve"> </w:t>
      </w:r>
      <w:r>
        <w:rPr>
          <w:rFonts w:hint="eastAsia"/>
        </w:rPr>
        <w:t>분리되도록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안테나</w:t>
      </w:r>
      <w:r>
        <w:t xml:space="preserve"> </w:t>
      </w:r>
      <w:r>
        <w:rPr>
          <w:rFonts w:hint="eastAsia"/>
        </w:rPr>
        <w:t>위치를</w:t>
      </w:r>
      <w:r>
        <w:t xml:space="preserve"> </w:t>
      </w:r>
      <w:r>
        <w:rPr>
          <w:rFonts w:hint="eastAsia"/>
        </w:rPr>
        <w:t>재조정하여야</w:t>
      </w:r>
      <w:r>
        <w:t xml:space="preserve"> </w:t>
      </w:r>
      <w:r>
        <w:rPr>
          <w:rFonts w:hint="eastAsia"/>
        </w:rPr>
        <w:t>한다</w:t>
      </w:r>
      <w:r>
        <w:t xml:space="preserve">. </w:t>
      </w:r>
    </w:p>
    <w:p w14:paraId="2B42ABA9" w14:textId="77777777" w:rsidR="004831D4" w:rsidRDefault="004831D4">
      <w:pPr>
        <w:spacing w:line="276" w:lineRule="auto"/>
      </w:pPr>
    </w:p>
    <w:p w14:paraId="37C03143" w14:textId="77777777" w:rsidR="004831D4" w:rsidRDefault="0024644A">
      <w:pPr>
        <w:spacing w:line="276" w:lineRule="auto"/>
      </w:pPr>
      <w:r>
        <w:rPr>
          <w:rFonts w:hint="eastAsia"/>
        </w:rPr>
        <w:lastRenderedPageBreak/>
        <w:t>이식</w:t>
      </w:r>
      <w:r>
        <w:t xml:space="preserve"> </w:t>
      </w:r>
      <w:r>
        <w:rPr>
          <w:rFonts w:hint="eastAsia"/>
        </w:rPr>
        <w:t>기기</w:t>
      </w:r>
      <w:r>
        <w:t xml:space="preserve"> </w:t>
      </w:r>
      <w:r>
        <w:rPr>
          <w:rFonts w:hint="eastAsia"/>
        </w:rPr>
        <w:t>인출선은</w:t>
      </w:r>
      <w:r>
        <w:t xml:space="preserve"> </w:t>
      </w:r>
      <w:r>
        <w:rPr>
          <w:rFonts w:hint="eastAsia"/>
        </w:rPr>
        <w:t>감겨져</w:t>
      </w:r>
      <w:r>
        <w:t xml:space="preserve"> </w:t>
      </w:r>
      <w:r>
        <w:rPr>
          <w:rFonts w:hint="eastAsia"/>
        </w:rPr>
        <w:t>있어야</w:t>
      </w:r>
      <w:r>
        <w:t xml:space="preserve"> </w:t>
      </w:r>
      <w:r>
        <w:rPr>
          <w:rFonts w:hint="eastAsia"/>
        </w:rPr>
        <w:t>하며</w:t>
      </w:r>
      <w:r>
        <w:t xml:space="preserve">, </w:t>
      </w:r>
      <w:r>
        <w:rPr>
          <w:rFonts w:hint="eastAsia"/>
        </w:rPr>
        <w:t>측벽에서</w:t>
      </w:r>
      <w:r>
        <w:t xml:space="preserve"> </w:t>
      </w:r>
      <w:r>
        <w:rPr>
          <w:rFonts w:hint="eastAsia"/>
        </w:rPr>
        <w:t>공칭</w:t>
      </w:r>
      <w:r>
        <w:t xml:space="preserve"> 6 cm</w:t>
      </w:r>
      <w:r>
        <w:rPr>
          <w:rFonts w:hint="eastAsia"/>
        </w:rPr>
        <w:t>를</w:t>
      </w:r>
      <w:r>
        <w:t xml:space="preserve"> </w:t>
      </w:r>
      <w:r>
        <w:rPr>
          <w:rFonts w:hint="eastAsia"/>
        </w:rPr>
        <w:t>유지하면서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기기</w:t>
      </w:r>
      <w:r>
        <w:t xml:space="preserve"> </w:t>
      </w:r>
      <w:r>
        <w:rPr>
          <w:rFonts w:hint="eastAsia"/>
        </w:rPr>
        <w:t>안테나와</w:t>
      </w:r>
      <w:r>
        <w:t xml:space="preserve"> </w:t>
      </w:r>
      <w:r>
        <w:rPr>
          <w:rFonts w:hint="eastAsia"/>
        </w:rPr>
        <w:t>떨어져</w:t>
      </w:r>
      <w:r>
        <w:t xml:space="preserve"> </w:t>
      </w:r>
      <w:r>
        <w:rPr>
          <w:rFonts w:hint="eastAsia"/>
        </w:rPr>
        <w:t>있어야</w:t>
      </w:r>
      <w:r>
        <w:t xml:space="preserve"> </w:t>
      </w:r>
      <w:r>
        <w:rPr>
          <w:rFonts w:hint="eastAsia"/>
        </w:rPr>
        <w:t>한다</w:t>
      </w:r>
      <w:r>
        <w:t>.</w:t>
      </w:r>
    </w:p>
    <w:p w14:paraId="632E9A06" w14:textId="77777777" w:rsidR="004831D4" w:rsidRDefault="004831D4">
      <w:pPr>
        <w:spacing w:line="276" w:lineRule="auto"/>
      </w:pPr>
    </w:p>
    <w:p w14:paraId="0DD7CB59" w14:textId="77777777" w:rsidR="004831D4" w:rsidRDefault="0024644A">
      <w:pPr>
        <w:spacing w:line="276" w:lineRule="auto"/>
      </w:pPr>
      <w:r>
        <w:rPr>
          <w:rFonts w:hint="eastAsia"/>
        </w:rPr>
        <w:t>위의</w:t>
      </w:r>
      <w:r>
        <w:t xml:space="preserve"> </w:t>
      </w:r>
      <w:r>
        <w:rPr>
          <w:rFonts w:hint="eastAsia"/>
        </w:rPr>
        <w:t>치구는</w:t>
      </w:r>
      <w:r>
        <w:t xml:space="preserve"> </w:t>
      </w:r>
      <w:r>
        <w:rPr>
          <w:rFonts w:hint="eastAsia"/>
        </w:rPr>
        <w:t>이식</w:t>
      </w:r>
      <w:r>
        <w:t xml:space="preserve"> </w:t>
      </w:r>
      <w:r>
        <w:rPr>
          <w:rFonts w:hint="eastAsia"/>
        </w:rPr>
        <w:t>기기</w:t>
      </w:r>
      <w:r>
        <w:t xml:space="preserve"> </w:t>
      </w:r>
      <w:r>
        <w:rPr>
          <w:rFonts w:hint="eastAsia"/>
        </w:rPr>
        <w:t>송신기가</w:t>
      </w:r>
      <w:r>
        <w:t xml:space="preserve"> </w:t>
      </w:r>
      <w:r>
        <w:rPr>
          <w:rFonts w:hint="eastAsia"/>
        </w:rPr>
        <w:t>지면</w:t>
      </w:r>
      <w:r>
        <w:t xml:space="preserve"> </w:t>
      </w:r>
      <w:r>
        <w:rPr>
          <w:rFonts w:hint="eastAsia"/>
        </w:rPr>
        <w:t>위</w:t>
      </w:r>
      <w:r>
        <w:t xml:space="preserve"> 1.5 m </w:t>
      </w:r>
      <w:r>
        <w:rPr>
          <w:rFonts w:hint="eastAsia"/>
        </w:rPr>
        <w:t>높이와</w:t>
      </w:r>
      <w:r>
        <w:t xml:space="preserve"> </w:t>
      </w:r>
      <w:r>
        <w:rPr>
          <w:rFonts w:hint="eastAsia"/>
        </w:rPr>
        <w:t>측정</w:t>
      </w:r>
      <w:r>
        <w:t xml:space="preserve"> </w:t>
      </w:r>
      <w:r>
        <w:rPr>
          <w:rFonts w:hint="eastAsia"/>
        </w:rPr>
        <w:t>안테나로부터</w:t>
      </w:r>
      <w:r>
        <w:t xml:space="preserve"> 3 m </w:t>
      </w:r>
      <w:r>
        <w:rPr>
          <w:rFonts w:hint="eastAsia"/>
        </w:rPr>
        <w:t>떨어진</w:t>
      </w:r>
      <w:r>
        <w:t xml:space="preserve"> </w:t>
      </w:r>
      <w:r>
        <w:rPr>
          <w:rFonts w:hint="eastAsia"/>
        </w:rPr>
        <w:t>거리에</w:t>
      </w:r>
      <w:r>
        <w:t xml:space="preserve"> </w:t>
      </w:r>
      <w:r>
        <w:rPr>
          <w:rFonts w:hint="eastAsia"/>
        </w:rPr>
        <w:t>놓이도록</w:t>
      </w:r>
      <w:r>
        <w:t xml:space="preserve"> </w:t>
      </w:r>
      <w:r>
        <w:rPr>
          <w:rFonts w:hint="eastAsia"/>
        </w:rPr>
        <w:t>턴테이블</w:t>
      </w:r>
      <w:r>
        <w:t xml:space="preserve"> </w:t>
      </w:r>
      <w:r>
        <w:rPr>
          <w:rFonts w:hint="eastAsia"/>
        </w:rPr>
        <w:t>위에</w:t>
      </w:r>
      <w:r>
        <w:t xml:space="preserve"> </w:t>
      </w:r>
      <w:r>
        <w:rPr>
          <w:rFonts w:hint="eastAsia"/>
        </w:rPr>
        <w:t>놓아야</w:t>
      </w:r>
      <w:r>
        <w:t xml:space="preserve"> </w:t>
      </w:r>
      <w:r>
        <w:rPr>
          <w:rFonts w:hint="eastAsia"/>
        </w:rPr>
        <w:t>한다</w:t>
      </w:r>
      <w:r>
        <w:t xml:space="preserve">. </w:t>
      </w:r>
      <w:r>
        <w:rPr>
          <w:rFonts w:hint="eastAsia"/>
        </w:rPr>
        <w:t>그</w:t>
      </w:r>
      <w:r>
        <w:t xml:space="preserve"> </w:t>
      </w:r>
      <w:r>
        <w:rPr>
          <w:rFonts w:hint="eastAsia"/>
        </w:rPr>
        <w:t>후</w:t>
      </w:r>
      <w:r>
        <w:t xml:space="preserve"> </w:t>
      </w:r>
      <w:r>
        <w:rPr>
          <w:rFonts w:hint="eastAsia"/>
        </w:rPr>
        <w:t>적용</w:t>
      </w:r>
      <w:r>
        <w:t xml:space="preserve"> </w:t>
      </w:r>
      <w:r>
        <w:rPr>
          <w:rFonts w:hint="eastAsia"/>
        </w:rPr>
        <w:t>가능한</w:t>
      </w:r>
      <w:r>
        <w:t xml:space="preserve"> </w:t>
      </w:r>
      <w:r>
        <w:rPr>
          <w:rFonts w:hint="eastAsia"/>
        </w:rPr>
        <w:t>기술</w:t>
      </w:r>
      <w:r>
        <w:t xml:space="preserve"> </w:t>
      </w:r>
      <w:r>
        <w:rPr>
          <w:rFonts w:hint="eastAsia"/>
        </w:rPr>
        <w:t>규격을</w:t>
      </w:r>
      <w:r>
        <w:t xml:space="preserve"> </w:t>
      </w:r>
      <w:r>
        <w:rPr>
          <w:rFonts w:hint="eastAsia"/>
        </w:rPr>
        <w:t>준수하면서</w:t>
      </w:r>
      <w:r>
        <w:t xml:space="preserve"> </w:t>
      </w:r>
      <w:r>
        <w:rPr>
          <w:rFonts w:hint="eastAsia"/>
        </w:rPr>
        <w:t>방사성</w:t>
      </w:r>
      <w:r>
        <w:t xml:space="preserve"> </w:t>
      </w:r>
      <w:r>
        <w:rPr>
          <w:rFonts w:hint="eastAsia"/>
        </w:rPr>
        <w:t>방해</w:t>
      </w:r>
      <w:r>
        <w:t xml:space="preserve">(RE) </w:t>
      </w:r>
      <w:r>
        <w:rPr>
          <w:rFonts w:hint="eastAsia"/>
        </w:rPr>
        <w:t>측정을</w:t>
      </w:r>
      <w:r>
        <w:t xml:space="preserve"> </w:t>
      </w:r>
      <w:r>
        <w:rPr>
          <w:rFonts w:hint="eastAsia"/>
        </w:rPr>
        <w:t>실시한다</w:t>
      </w:r>
      <w:r>
        <w:t>.</w:t>
      </w:r>
    </w:p>
    <w:p w14:paraId="2AA0CFC7" w14:textId="77777777" w:rsidR="004831D4" w:rsidRDefault="004831D4">
      <w:pPr>
        <w:spacing w:line="276" w:lineRule="auto"/>
      </w:pPr>
    </w:p>
    <w:p w14:paraId="764FD2D7" w14:textId="77777777" w:rsidR="004831D4" w:rsidRDefault="0024644A">
      <w:pPr>
        <w:spacing w:line="276" w:lineRule="auto"/>
      </w:pPr>
      <w:r>
        <w:rPr>
          <w:rFonts w:hint="eastAsia"/>
        </w:rPr>
        <w:t>대부분의</w:t>
      </w:r>
      <w:r>
        <w:t xml:space="preserve"> </w:t>
      </w:r>
      <w:r>
        <w:rPr>
          <w:rFonts w:hint="eastAsia"/>
        </w:rPr>
        <w:t>경우</w:t>
      </w:r>
      <w:r>
        <w:t xml:space="preserve">, </w:t>
      </w:r>
      <w:r>
        <w:rPr>
          <w:rFonts w:hint="eastAsia"/>
        </w:rPr>
        <w:t>잠재적인</w:t>
      </w:r>
      <w:r>
        <w:t xml:space="preserve"> </w:t>
      </w:r>
      <w:r>
        <w:rPr>
          <w:rFonts w:hint="eastAsia"/>
        </w:rPr>
        <w:t>문제가</w:t>
      </w:r>
      <w: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주파수를</w:t>
      </w:r>
      <w:r>
        <w:t xml:space="preserve"> </w:t>
      </w:r>
      <w:r>
        <w:rPr>
          <w:rFonts w:hint="eastAsia"/>
        </w:rPr>
        <w:t>파악하고</w:t>
      </w:r>
      <w:r>
        <w:t xml:space="preserve"> </w:t>
      </w:r>
      <w:r>
        <w:rPr>
          <w:rFonts w:hint="eastAsia"/>
        </w:rPr>
        <w:t>그</w:t>
      </w:r>
      <w:r>
        <w:t xml:space="preserve"> </w:t>
      </w:r>
      <w:r>
        <w:rPr>
          <w:rFonts w:hint="eastAsia"/>
        </w:rPr>
        <w:t>주파수에서</w:t>
      </w:r>
      <w:r>
        <w:t xml:space="preserve"> </w:t>
      </w:r>
      <w:r>
        <w:rPr>
          <w:rFonts w:hint="eastAsia"/>
        </w:rPr>
        <w:t>인체</w:t>
      </w:r>
      <w:r>
        <w:t xml:space="preserve"> </w:t>
      </w:r>
      <w:r>
        <w:rPr>
          <w:rFonts w:hint="eastAsia"/>
        </w:rPr>
        <w:t>조직</w:t>
      </w:r>
      <w:r>
        <w:t xml:space="preserve"> </w:t>
      </w:r>
      <w:r>
        <w:rPr>
          <w:rFonts w:hint="eastAsia"/>
        </w:rPr>
        <w:t>특성과</w:t>
      </w:r>
      <w:r>
        <w:t xml:space="preserve"> </w:t>
      </w:r>
      <w:r>
        <w:rPr>
          <w:rFonts w:hint="eastAsia"/>
        </w:rPr>
        <w:t>일치하는</w:t>
      </w:r>
      <w:r>
        <w:t xml:space="preserve"> </w:t>
      </w:r>
      <w:r>
        <w:rPr>
          <w:rFonts w:hint="eastAsia"/>
        </w:rPr>
        <w:t>조직</w:t>
      </w:r>
      <w:r>
        <w:t xml:space="preserve"> </w:t>
      </w:r>
      <w:r>
        <w:rPr>
          <w:rFonts w:hint="eastAsia"/>
        </w:rPr>
        <w:t>재료를</w:t>
      </w:r>
      <w:r>
        <w:t xml:space="preserve"> </w:t>
      </w:r>
      <w:r>
        <w:rPr>
          <w:rFonts w:hint="eastAsia"/>
        </w:rPr>
        <w:t>사용하기</w:t>
      </w:r>
      <w:r>
        <w:t xml:space="preserve"> </w:t>
      </w:r>
      <w:r>
        <w:rPr>
          <w:rFonts w:hint="eastAsia"/>
        </w:rPr>
        <w:t>위해</w:t>
      </w:r>
      <w:r>
        <w:t xml:space="preserve"> </w:t>
      </w:r>
      <w:r>
        <w:rPr>
          <w:rFonts w:hint="eastAsia"/>
        </w:rPr>
        <w:t>예비</w:t>
      </w:r>
      <w:r>
        <w:t xml:space="preserve"> </w:t>
      </w:r>
      <w:r>
        <w:rPr>
          <w:rFonts w:hint="eastAsia"/>
        </w:rPr>
        <w:t>측정을</w:t>
      </w:r>
      <w:r>
        <w:t xml:space="preserve"> </w:t>
      </w:r>
      <w:r>
        <w:rPr>
          <w:rFonts w:hint="eastAsia"/>
        </w:rPr>
        <w:t>실시하는</w:t>
      </w:r>
      <w:r>
        <w:t xml:space="preserve"> </w:t>
      </w:r>
      <w:r>
        <w:rPr>
          <w:rFonts w:hint="eastAsia"/>
        </w:rPr>
        <w:t>것이</w:t>
      </w:r>
      <w:r>
        <w:t xml:space="preserve"> </w:t>
      </w:r>
      <w:r>
        <w:rPr>
          <w:rFonts w:hint="eastAsia"/>
        </w:rPr>
        <w:t>바람직하다</w:t>
      </w:r>
      <w:r>
        <w:t xml:space="preserve">. </w:t>
      </w:r>
      <w:r>
        <w:rPr>
          <w:rFonts w:hint="eastAsia"/>
        </w:rPr>
        <w:t>이것이</w:t>
      </w:r>
      <w:r>
        <w:t xml:space="preserve"> </w:t>
      </w:r>
      <w:r>
        <w:rPr>
          <w:rFonts w:hint="eastAsia"/>
        </w:rPr>
        <w:t>어려운</w:t>
      </w:r>
      <w:r>
        <w:t xml:space="preserve"> </w:t>
      </w:r>
      <w:r>
        <w:rPr>
          <w:rFonts w:hint="eastAsia"/>
        </w:rPr>
        <w:t>경우에는</w:t>
      </w:r>
      <w:r>
        <w:t xml:space="preserve"> </w:t>
      </w:r>
      <w:r>
        <w:rPr>
          <w:rFonts w:hint="eastAsia"/>
        </w:rPr>
        <w:t>문제가</w:t>
      </w:r>
      <w: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주파수에서</w:t>
      </w:r>
      <w:r>
        <w:t xml:space="preserve"> </w:t>
      </w:r>
      <w:r>
        <w:rPr>
          <w:rFonts w:hint="eastAsia"/>
        </w:rPr>
        <w:t>인체</w:t>
      </w:r>
      <w:r>
        <w:t xml:space="preserve"> </w:t>
      </w:r>
      <w:r>
        <w:rPr>
          <w:rFonts w:hint="eastAsia"/>
        </w:rPr>
        <w:t>조직에</w:t>
      </w:r>
      <w:r>
        <w:t xml:space="preserve"> </w:t>
      </w:r>
      <w:r>
        <w:rPr>
          <w:rFonts w:hint="eastAsia"/>
        </w:rPr>
        <w:t>해당하는</w:t>
      </w:r>
      <w:r>
        <w:t xml:space="preserve"> </w:t>
      </w:r>
      <w:r>
        <w:rPr>
          <w:rFonts w:hint="eastAsia"/>
        </w:rPr>
        <w:t>전도</w:t>
      </w:r>
      <w:r>
        <w:t xml:space="preserve"> </w:t>
      </w:r>
      <w:r>
        <w:rPr>
          <w:rFonts w:hint="eastAsia"/>
        </w:rPr>
        <w:t>및</w:t>
      </w:r>
      <w:r>
        <w:t xml:space="preserve"> </w:t>
      </w:r>
      <w:r>
        <w:rPr>
          <w:rFonts w:hint="eastAsia"/>
        </w:rPr>
        <w:t>유전</w:t>
      </w:r>
      <w:r>
        <w:t xml:space="preserve"> </w:t>
      </w:r>
      <w:r>
        <w:rPr>
          <w:rFonts w:hint="eastAsia"/>
        </w:rPr>
        <w:t>파라미터를</w:t>
      </w:r>
      <w:r>
        <w:t xml:space="preserve"> </w:t>
      </w:r>
      <w:r>
        <w:rPr>
          <w:rFonts w:hint="eastAsia"/>
        </w:rPr>
        <w:t>갖는</w:t>
      </w:r>
      <w:r>
        <w:t xml:space="preserve"> </w:t>
      </w:r>
      <w:r>
        <w:rPr>
          <w:rFonts w:hint="eastAsia"/>
        </w:rPr>
        <w:t>조직</w:t>
      </w:r>
      <w:r>
        <w:t xml:space="preserve"> </w:t>
      </w:r>
      <w:r>
        <w:rPr>
          <w:rFonts w:hint="eastAsia"/>
        </w:rPr>
        <w:t>대체</w:t>
      </w:r>
      <w:r>
        <w:t xml:space="preserve"> </w:t>
      </w:r>
      <w:r>
        <w:rPr>
          <w:rFonts w:hint="eastAsia"/>
        </w:rPr>
        <w:t>재료를</w:t>
      </w:r>
      <w:r>
        <w:t xml:space="preserve"> </w:t>
      </w:r>
      <w:r>
        <w:rPr>
          <w:rFonts w:hint="eastAsia"/>
        </w:rPr>
        <w:t>사용할</w:t>
      </w:r>
      <w:r>
        <w:t xml:space="preserve"> </w:t>
      </w:r>
      <w:r>
        <w:rPr>
          <w:rFonts w:hint="eastAsia"/>
        </w:rPr>
        <w:t>수도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</w:p>
    <w:p w14:paraId="6F58823B" w14:textId="77777777" w:rsidR="004831D4" w:rsidRDefault="004831D4">
      <w:pPr>
        <w:spacing w:line="276" w:lineRule="auto"/>
      </w:pPr>
    </w:p>
    <w:p w14:paraId="318902A7" w14:textId="77777777" w:rsidR="004831D4" w:rsidRDefault="004831D4">
      <w:pPr>
        <w:spacing w:line="276" w:lineRule="auto"/>
      </w:pPr>
    </w:p>
    <w:p w14:paraId="703785D3" w14:textId="77777777" w:rsidR="004831D4" w:rsidRDefault="004831D4">
      <w:pPr>
        <w:spacing w:line="276" w:lineRule="auto"/>
      </w:pPr>
    </w:p>
    <w:p w14:paraId="1D15E298" w14:textId="77777777" w:rsidR="004831D4" w:rsidRDefault="004831D4">
      <w:pPr>
        <w:spacing w:line="276" w:lineRule="auto"/>
      </w:pPr>
    </w:p>
    <w:p w14:paraId="6BA2AD45" w14:textId="77777777" w:rsidR="004831D4" w:rsidRDefault="004831D4">
      <w:pPr>
        <w:spacing w:line="276" w:lineRule="auto"/>
      </w:pPr>
    </w:p>
    <w:p w14:paraId="5ADE17EA" w14:textId="77777777" w:rsidR="004831D4" w:rsidRDefault="004831D4">
      <w:pPr>
        <w:spacing w:line="276" w:lineRule="auto"/>
      </w:pPr>
    </w:p>
    <w:p w14:paraId="154862EC" w14:textId="77777777" w:rsidR="004831D4" w:rsidRDefault="004831D4">
      <w:pPr>
        <w:spacing w:line="276" w:lineRule="auto"/>
      </w:pPr>
    </w:p>
    <w:p w14:paraId="1507B554" w14:textId="77777777" w:rsidR="004831D4" w:rsidRDefault="004831D4">
      <w:pPr>
        <w:spacing w:line="276" w:lineRule="auto"/>
      </w:pPr>
    </w:p>
    <w:p w14:paraId="63C416D4" w14:textId="77777777" w:rsidR="004831D4" w:rsidRDefault="004831D4">
      <w:pPr>
        <w:spacing w:line="276" w:lineRule="auto"/>
      </w:pPr>
    </w:p>
    <w:p w14:paraId="74ACAF82" w14:textId="77777777" w:rsidR="004831D4" w:rsidRDefault="004831D4">
      <w:pPr>
        <w:spacing w:line="276" w:lineRule="auto"/>
      </w:pPr>
    </w:p>
    <w:p w14:paraId="1FD60F08" w14:textId="77777777" w:rsidR="004831D4" w:rsidRDefault="004831D4">
      <w:pPr>
        <w:spacing w:line="276" w:lineRule="auto"/>
      </w:pPr>
    </w:p>
    <w:p w14:paraId="720B62AC" w14:textId="77777777" w:rsidR="004831D4" w:rsidRDefault="004831D4">
      <w:pPr>
        <w:spacing w:line="276" w:lineRule="auto"/>
      </w:pPr>
    </w:p>
    <w:p w14:paraId="39D5463D" w14:textId="77777777" w:rsidR="004831D4" w:rsidRDefault="004831D4">
      <w:pPr>
        <w:spacing w:line="276" w:lineRule="auto"/>
      </w:pPr>
    </w:p>
    <w:p w14:paraId="45F45F69" w14:textId="77777777" w:rsidR="004831D4" w:rsidRDefault="004831D4">
      <w:pPr>
        <w:spacing w:line="276" w:lineRule="auto"/>
      </w:pPr>
    </w:p>
    <w:p w14:paraId="4AFD2366" w14:textId="77777777" w:rsidR="004831D4" w:rsidRDefault="004831D4">
      <w:pPr>
        <w:spacing w:line="276" w:lineRule="auto"/>
      </w:pPr>
    </w:p>
    <w:p w14:paraId="6C43DB3D" w14:textId="77777777" w:rsidR="004831D4" w:rsidRDefault="004831D4">
      <w:pPr>
        <w:spacing w:line="276" w:lineRule="auto"/>
      </w:pPr>
    </w:p>
    <w:p w14:paraId="023EB58A" w14:textId="77777777" w:rsidR="004831D4" w:rsidRDefault="004831D4">
      <w:pPr>
        <w:spacing w:line="276" w:lineRule="auto"/>
      </w:pPr>
    </w:p>
    <w:p w14:paraId="3AC724B5" w14:textId="77777777" w:rsidR="004831D4" w:rsidRDefault="004831D4">
      <w:pPr>
        <w:spacing w:line="276" w:lineRule="auto"/>
      </w:pPr>
    </w:p>
    <w:p w14:paraId="04D808BB" w14:textId="77777777" w:rsidR="004831D4" w:rsidRDefault="004831D4">
      <w:pPr>
        <w:spacing w:line="276" w:lineRule="auto"/>
      </w:pPr>
    </w:p>
    <w:p w14:paraId="6ED3914C" w14:textId="77777777" w:rsidR="004831D4" w:rsidRDefault="004831D4">
      <w:pPr>
        <w:spacing w:line="276" w:lineRule="auto"/>
      </w:pPr>
    </w:p>
    <w:p w14:paraId="457A069F" w14:textId="77777777" w:rsidR="004831D4" w:rsidRDefault="004831D4">
      <w:pPr>
        <w:spacing w:line="276" w:lineRule="auto"/>
      </w:pPr>
    </w:p>
    <w:p w14:paraId="755CDEE5" w14:textId="77777777" w:rsidR="004831D4" w:rsidRDefault="004831D4">
      <w:pPr>
        <w:spacing w:line="276" w:lineRule="auto"/>
      </w:pPr>
    </w:p>
    <w:p w14:paraId="06DFEEEE" w14:textId="77777777" w:rsidR="004831D4" w:rsidRDefault="004831D4">
      <w:pPr>
        <w:spacing w:line="276" w:lineRule="auto"/>
      </w:pPr>
    </w:p>
    <w:p w14:paraId="57DDDE20" w14:textId="77777777" w:rsidR="004831D4" w:rsidRDefault="004831D4">
      <w:pPr>
        <w:spacing w:line="276" w:lineRule="auto"/>
      </w:pPr>
    </w:p>
    <w:p w14:paraId="759F5E45" w14:textId="77777777" w:rsidR="004831D4" w:rsidRDefault="004831D4">
      <w:pPr>
        <w:spacing w:line="276" w:lineRule="auto"/>
      </w:pPr>
    </w:p>
    <w:p w14:paraId="7DF06570" w14:textId="77777777" w:rsidR="004831D4" w:rsidRDefault="004831D4">
      <w:pPr>
        <w:spacing w:line="276" w:lineRule="auto"/>
      </w:pPr>
    </w:p>
    <w:p w14:paraId="0A707AF1" w14:textId="77777777" w:rsidR="004831D4" w:rsidRDefault="004831D4">
      <w:pPr>
        <w:spacing w:line="276" w:lineRule="auto"/>
      </w:pPr>
    </w:p>
    <w:p w14:paraId="18292FC4" w14:textId="22BABF07" w:rsidR="004831D4" w:rsidRDefault="0024644A">
      <w:pPr>
        <w:pStyle w:val="KSDTA"/>
        <w:numPr>
          <w:ilvl w:val="0"/>
          <w:numId w:val="0"/>
        </w:numPr>
        <w:wordWrap/>
        <w:spacing w:line="276" w:lineRule="auto"/>
        <w:rPr>
          <w:b w:val="0"/>
          <w:bCs/>
          <w:color w:val="000000"/>
          <w:sz w:val="32"/>
          <w:szCs w:val="32"/>
          <w:lang w:eastAsia="ko-KR"/>
        </w:rPr>
      </w:pPr>
      <w:bookmarkStart w:id="57" w:name="_Toc426123595"/>
      <w:bookmarkStart w:id="58" w:name="표지3"/>
      <w:bookmarkStart w:id="59" w:name="표지4"/>
      <w:bookmarkStart w:id="60" w:name="_Toc179803037"/>
      <w:bookmarkEnd w:id="57"/>
      <w:bookmarkEnd w:id="58"/>
      <w:bookmarkEnd w:id="59"/>
      <w:r>
        <w:rPr>
          <w:b w:val="0"/>
          <w:bCs/>
          <w:color w:val="000000"/>
          <w:sz w:val="32"/>
          <w:szCs w:val="32"/>
        </w:rPr>
        <w:lastRenderedPageBreak/>
        <w:t xml:space="preserve">KS X </w:t>
      </w:r>
      <w:r w:rsidRPr="002B4BE7">
        <w:rPr>
          <w:b w:val="0"/>
          <w:bCs/>
          <w:color w:val="000000"/>
          <w:sz w:val="32"/>
          <w:szCs w:val="32"/>
          <w:lang w:eastAsia="ko-KR"/>
        </w:rPr>
        <w:t>3134:</w:t>
      </w:r>
      <w:r w:rsidRPr="002B4BE7">
        <w:rPr>
          <w:b w:val="0"/>
          <w:bCs/>
          <w:color w:val="000000" w:themeColor="text1"/>
          <w:sz w:val="32"/>
          <w:szCs w:val="32"/>
          <w:lang w:eastAsia="ko-KR"/>
        </w:rPr>
        <w:t>202</w:t>
      </w:r>
      <w:r w:rsidR="00CC26ED" w:rsidRPr="002B4BE7">
        <w:rPr>
          <w:b w:val="0"/>
          <w:bCs/>
          <w:color w:val="000000" w:themeColor="text1"/>
          <w:sz w:val="32"/>
          <w:szCs w:val="32"/>
          <w:lang w:eastAsia="ko-KR"/>
        </w:rPr>
        <w:t>4</w:t>
      </w:r>
      <w:bookmarkEnd w:id="60"/>
    </w:p>
    <w:p w14:paraId="7F1A3F3A" w14:textId="77777777" w:rsidR="004831D4" w:rsidRDefault="0024644A">
      <w:pPr>
        <w:spacing w:line="276" w:lineRule="auto"/>
        <w:jc w:val="center"/>
        <w:rPr>
          <w:rFonts w:ascii="돋움" w:hAnsi="돋움"/>
          <w:color w:val="000000"/>
          <w:sz w:val="32"/>
          <w:szCs w:val="32"/>
        </w:rPr>
      </w:pPr>
      <w:r>
        <w:rPr>
          <w:rFonts w:eastAsia="돋움"/>
          <w:b/>
          <w:color w:val="000000"/>
          <w:sz w:val="28"/>
          <w:szCs w:val="28"/>
        </w:rPr>
        <w:fldChar w:fldCharType="begin"/>
      </w:r>
      <w:r>
        <w:rPr>
          <w:rFonts w:eastAsia="돋움"/>
          <w:b/>
          <w:color w:val="000000"/>
          <w:sz w:val="28"/>
          <w:szCs w:val="28"/>
        </w:rPr>
        <w:instrText xml:space="preserve"> DOCPROPERTY  KSMark  \* MERGEFORMAT </w:instrText>
      </w:r>
      <w:r>
        <w:rPr>
          <w:rFonts w:eastAsia="돋움"/>
          <w:b/>
          <w:color w:val="000000"/>
          <w:sz w:val="28"/>
          <w:szCs w:val="28"/>
        </w:rPr>
        <w:fldChar w:fldCharType="end"/>
      </w:r>
      <w:r>
        <w:rPr>
          <w:rFonts w:eastAsia="돋움"/>
          <w:b/>
          <w:color w:val="000000"/>
          <w:sz w:val="28"/>
          <w:szCs w:val="28"/>
        </w:rPr>
        <w:t xml:space="preserve"> </w:t>
      </w:r>
      <w:r>
        <w:rPr>
          <w:rFonts w:ascii="돋움" w:eastAsia="돋움" w:hAnsi="돋움" w:hint="eastAsia"/>
          <w:b/>
          <w:color w:val="000000"/>
          <w:sz w:val="32"/>
          <w:szCs w:val="32"/>
        </w:rPr>
        <w:t>해</w:t>
      </w:r>
      <w:r>
        <w:rPr>
          <w:rFonts w:ascii="돋움" w:eastAsia="돋움" w:hAnsi="돋움"/>
          <w:b/>
          <w:color w:val="000000"/>
          <w:sz w:val="32"/>
          <w:szCs w:val="32"/>
        </w:rPr>
        <w:t xml:space="preserve">  </w:t>
      </w:r>
      <w:r>
        <w:rPr>
          <w:rFonts w:ascii="돋움" w:eastAsia="돋움" w:hAnsi="돋움" w:hint="eastAsia"/>
          <w:b/>
          <w:color w:val="000000"/>
          <w:sz w:val="32"/>
          <w:szCs w:val="32"/>
        </w:rPr>
        <w:t>설</w:t>
      </w:r>
    </w:p>
    <w:p w14:paraId="2CF889C9" w14:textId="77777777" w:rsidR="004831D4" w:rsidRDefault="004831D4">
      <w:pPr>
        <w:pStyle w:val="KSDTf9"/>
        <w:wordWrap/>
        <w:spacing w:line="276" w:lineRule="auto"/>
        <w:rPr>
          <w:color w:val="000000"/>
        </w:rPr>
      </w:pPr>
    </w:p>
    <w:p w14:paraId="55CAA548" w14:textId="77777777" w:rsidR="004831D4" w:rsidRDefault="004831D4"/>
    <w:p w14:paraId="5A339D03" w14:textId="77777777" w:rsidR="004831D4" w:rsidRDefault="0024644A">
      <w:pPr>
        <w:spacing w:line="276" w:lineRule="auto"/>
      </w:pP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해설은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표준과</w:t>
      </w:r>
      <w:r>
        <w:rPr>
          <w:rFonts w:hint="eastAsia"/>
        </w:rPr>
        <w:t xml:space="preserve"> </w:t>
      </w:r>
      <w:r>
        <w:rPr>
          <w:rFonts w:hint="eastAsia"/>
        </w:rPr>
        <w:t>관련된</w:t>
      </w:r>
      <w:r>
        <w:rPr>
          <w:rFonts w:hint="eastAsia"/>
        </w:rPr>
        <w:t xml:space="preserve"> </w:t>
      </w:r>
      <w:r>
        <w:rPr>
          <w:rFonts w:hint="eastAsia"/>
        </w:rPr>
        <w:t>사항을</w:t>
      </w:r>
      <w:r>
        <w:rPr>
          <w:rFonts w:hint="eastAsia"/>
        </w:rPr>
        <w:t xml:space="preserve"> </w:t>
      </w:r>
      <w:r>
        <w:rPr>
          <w:rFonts w:hint="eastAsia"/>
        </w:rPr>
        <w:t>설명하는</w:t>
      </w:r>
      <w:r>
        <w:rPr>
          <w:rFonts w:hint="eastAsia"/>
        </w:rPr>
        <w:t xml:space="preserve"> </w:t>
      </w:r>
      <w:r>
        <w:rPr>
          <w:rFonts w:hint="eastAsia"/>
        </w:rPr>
        <w:t>것으로</w:t>
      </w:r>
      <w:r>
        <w:rPr>
          <w:rFonts w:hint="eastAsia"/>
        </w:rPr>
        <w:t xml:space="preserve"> </w:t>
      </w:r>
      <w:r>
        <w:rPr>
          <w:rFonts w:hint="eastAsia"/>
        </w:rPr>
        <w:t>표준의</w:t>
      </w:r>
      <w:r>
        <w:rPr>
          <w:rFonts w:hint="eastAsia"/>
        </w:rPr>
        <w:t xml:space="preserve"> </w:t>
      </w:r>
      <w:r>
        <w:rPr>
          <w:rFonts w:hint="eastAsia"/>
        </w:rPr>
        <w:t>일부는</w:t>
      </w:r>
      <w:r>
        <w:rPr>
          <w:rFonts w:hint="eastAsia"/>
        </w:rPr>
        <w:t xml:space="preserve"> </w:t>
      </w:r>
      <w:r>
        <w:rPr>
          <w:rFonts w:hint="eastAsia"/>
        </w:rPr>
        <w:t>아니다</w:t>
      </w:r>
      <w:r>
        <w:rPr>
          <w:rFonts w:hint="eastAsia"/>
        </w:rPr>
        <w:t>.</w:t>
      </w:r>
    </w:p>
    <w:p w14:paraId="091B5E79" w14:textId="77777777" w:rsidR="004831D4" w:rsidRDefault="004831D4">
      <w:pPr>
        <w:spacing w:line="276" w:lineRule="auto"/>
      </w:pPr>
    </w:p>
    <w:p w14:paraId="7A040E63" w14:textId="77777777" w:rsidR="004831D4" w:rsidRDefault="0024644A">
      <w:pPr>
        <w:tabs>
          <w:tab w:val="left" w:pos="300"/>
        </w:tabs>
        <w:spacing w:line="276" w:lineRule="auto"/>
        <w:rPr>
          <w:sz w:val="24"/>
          <w:szCs w:val="24"/>
        </w:rPr>
      </w:pPr>
      <w:bookmarkStart w:id="61" w:name="_Toc175649290"/>
      <w:bookmarkStart w:id="62" w:name="_Toc177359871"/>
      <w:bookmarkStart w:id="63" w:name="_Toc429253653"/>
      <w:bookmarkStart w:id="64" w:name="_Toc430085924"/>
      <w:bookmarkStart w:id="65" w:name="_Toc435605400"/>
      <w:bookmarkStart w:id="66" w:name="_Toc435687944"/>
      <w:bookmarkStart w:id="67" w:name="_Toc436167549"/>
      <w:bookmarkStart w:id="68" w:name="_Toc436270614"/>
      <w:bookmarkStart w:id="69" w:name="_Toc436831736"/>
      <w:bookmarkStart w:id="70" w:name="_Toc454956009"/>
      <w:bookmarkStart w:id="71" w:name="_Toc454978025"/>
      <w:bookmarkStart w:id="72" w:name="_Toc454978185"/>
      <w:bookmarkStart w:id="73" w:name="_Toc455413908"/>
      <w:bookmarkStart w:id="74" w:name="_Toc455415982"/>
      <w:bookmarkStart w:id="75" w:name="_Toc455759519"/>
      <w:bookmarkStart w:id="76" w:name="_Toc456182628"/>
      <w:bookmarkStart w:id="77" w:name="_Toc2237686"/>
      <w:bookmarkStart w:id="78" w:name="_Toc459280626"/>
      <w:bookmarkStart w:id="79" w:name="_Toc459287395"/>
      <w:bookmarkStart w:id="80" w:name="_Toc462310396"/>
      <w:bookmarkStart w:id="81" w:name="_Toc467164541"/>
      <w:bookmarkStart w:id="82" w:name="_Toc467224567"/>
      <w:bookmarkStart w:id="83" w:name="_Toc467836428"/>
      <w:bookmarkStart w:id="84" w:name="_Toc497675851"/>
      <w:bookmarkStart w:id="85" w:name="_Toc497675901"/>
      <w:bookmarkStart w:id="86" w:name="_Toc498876145"/>
      <w:bookmarkStart w:id="87" w:name="_Toc501295467"/>
      <w:bookmarkStart w:id="88" w:name="_Toc501299687"/>
      <w:bookmarkStart w:id="89" w:name="_Toc501614024"/>
      <w:bookmarkStart w:id="90" w:name="_Toc517168429"/>
      <w:r>
        <w:rPr>
          <w:rStyle w:val="Char7"/>
          <w:rFonts w:hint="eastAsia"/>
          <w:sz w:val="24"/>
          <w:szCs w:val="24"/>
        </w:rPr>
        <w:t>1</w:t>
      </w:r>
      <w:r>
        <w:rPr>
          <w:rStyle w:val="Char7"/>
          <w:rFonts w:hint="eastAsia"/>
          <w:sz w:val="24"/>
          <w:szCs w:val="24"/>
        </w:rPr>
        <w:tab/>
      </w:r>
      <w:r>
        <w:rPr>
          <w:rStyle w:val="Char7"/>
          <w:rFonts w:hint="eastAsia"/>
          <w:sz w:val="24"/>
          <w:szCs w:val="24"/>
        </w:rPr>
        <w:t>개</w:t>
      </w:r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r>
        <w:rPr>
          <w:rStyle w:val="Char7"/>
          <w:rFonts w:hint="eastAsia"/>
          <w:sz w:val="24"/>
          <w:szCs w:val="24"/>
        </w:rPr>
        <w:t>요</w:t>
      </w:r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</w:p>
    <w:p w14:paraId="08A8E248" w14:textId="77777777" w:rsidR="004831D4" w:rsidRDefault="004831D4">
      <w:pPr>
        <w:spacing w:line="276" w:lineRule="auto"/>
      </w:pPr>
    </w:p>
    <w:p w14:paraId="51FD9070" w14:textId="77777777" w:rsidR="004831D4" w:rsidRDefault="0024644A">
      <w:pPr>
        <w:spacing w:line="276" w:lineRule="auto"/>
        <w:rPr>
          <w:color w:val="000000"/>
          <w:spacing w:val="-2"/>
          <w:lang w:val="de-DE"/>
        </w:rPr>
      </w:pPr>
      <w:r>
        <w:rPr>
          <w:rFonts w:hint="eastAsia"/>
          <w:color w:val="000000"/>
          <w:spacing w:val="-2"/>
          <w:lang w:val="de-DE"/>
        </w:rPr>
        <w:t>이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표준은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color w:val="000000"/>
          <w:spacing w:val="-2"/>
          <w:lang w:val="de-DE"/>
        </w:rPr>
        <w:t xml:space="preserve">EN 301 489-27:2019 </w:t>
      </w:r>
      <w:r>
        <w:rPr>
          <w:rFonts w:hint="eastAsia"/>
          <w:color w:val="000000"/>
          <w:spacing w:val="-2"/>
          <w:lang w:val="de-DE"/>
        </w:rPr>
        <w:t>개정에</w:t>
      </w:r>
      <w:r>
        <w:rPr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따라</w:t>
      </w:r>
      <w:r>
        <w:rPr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국가표준</w:t>
      </w:r>
      <w:r>
        <w:rPr>
          <w:rFonts w:hint="eastAsia"/>
          <w:color w:val="000000"/>
          <w:spacing w:val="-2"/>
          <w:lang w:val="de-DE"/>
        </w:rPr>
        <w:t>(</w:t>
      </w:r>
      <w:r>
        <w:rPr>
          <w:color w:val="000000"/>
          <w:spacing w:val="-2"/>
          <w:lang w:val="de-DE"/>
        </w:rPr>
        <w:t xml:space="preserve">KS) </w:t>
      </w:r>
      <w:r>
        <w:rPr>
          <w:rFonts w:hint="eastAsia"/>
          <w:color w:val="000000"/>
          <w:spacing w:val="-2"/>
          <w:lang w:val="de-DE"/>
        </w:rPr>
        <w:t>간의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부합화를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위해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개정되었으며</w:t>
      </w:r>
      <w:r>
        <w:rPr>
          <w:rFonts w:hint="eastAsia"/>
          <w:color w:val="000000"/>
          <w:spacing w:val="-2"/>
          <w:lang w:val="de-DE"/>
        </w:rPr>
        <w:t>,</w:t>
      </w:r>
      <w:r>
        <w:rPr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전파법에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따른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전자파적합성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기준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및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방송통신기자재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등의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적합성평가에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관한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고시의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세부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시험방법으로</w:t>
      </w:r>
      <w:r>
        <w:rPr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활용하기</w:t>
      </w:r>
      <w:r>
        <w:rPr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위해</w:t>
      </w:r>
      <w:r>
        <w:rPr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개정되었다</w:t>
      </w:r>
      <w:r>
        <w:rPr>
          <w:color w:val="000000"/>
          <w:spacing w:val="-2"/>
          <w:lang w:val="de-DE"/>
        </w:rPr>
        <w:t>.</w:t>
      </w:r>
    </w:p>
    <w:p w14:paraId="079AFFF1" w14:textId="77777777" w:rsidR="004831D4" w:rsidRDefault="004831D4">
      <w:pPr>
        <w:spacing w:line="276" w:lineRule="auto"/>
        <w:rPr>
          <w:color w:val="000000"/>
          <w:spacing w:val="-2"/>
          <w:lang w:val="de-DE"/>
        </w:rPr>
      </w:pPr>
    </w:p>
    <w:p w14:paraId="60597F90" w14:textId="77777777" w:rsidR="004831D4" w:rsidRDefault="0024644A">
      <w:pPr>
        <w:tabs>
          <w:tab w:val="left" w:pos="500"/>
        </w:tabs>
        <w:wordWrap/>
        <w:spacing w:line="240" w:lineRule="auto"/>
        <w:jc w:val="left"/>
        <w:rPr>
          <w:rFonts w:eastAsia="돋움" w:cs="Arial"/>
          <w:b/>
          <w:lang w:bidi="en-GB"/>
        </w:rPr>
      </w:pPr>
      <w:r>
        <w:rPr>
          <w:rFonts w:eastAsia="돋움" w:hint="eastAsia"/>
          <w:b/>
        </w:rPr>
        <w:t>1</w:t>
      </w:r>
      <w:r>
        <w:rPr>
          <w:rFonts w:eastAsia="돋움"/>
          <w:b/>
        </w:rPr>
        <w:t>.1</w:t>
      </w:r>
      <w:r>
        <w:rPr>
          <w:rFonts w:eastAsia="돋움"/>
          <w:b/>
        </w:rPr>
        <w:tab/>
      </w:r>
      <w:r>
        <w:rPr>
          <w:rFonts w:eastAsia="돋움" w:hint="eastAsia"/>
          <w:b/>
        </w:rPr>
        <w:t>제정의</w:t>
      </w:r>
      <w:r>
        <w:rPr>
          <w:rFonts w:eastAsia="돋움" w:hint="eastAsia"/>
          <w:b/>
        </w:rPr>
        <w:t xml:space="preserve"> </w:t>
      </w:r>
      <w:r>
        <w:rPr>
          <w:rFonts w:eastAsia="돋움" w:hint="eastAsia"/>
          <w:b/>
        </w:rPr>
        <w:t>취지</w:t>
      </w:r>
      <w:r>
        <w:rPr>
          <w:rFonts w:eastAsia="돋움" w:cs="Arial"/>
          <w:b/>
          <w:lang w:bidi="en-GB"/>
        </w:rPr>
        <w:t xml:space="preserve"> </w:t>
      </w:r>
    </w:p>
    <w:p w14:paraId="647FAE4C" w14:textId="77777777" w:rsidR="004831D4" w:rsidRDefault="0024644A">
      <w:pPr>
        <w:rPr>
          <w:spacing w:val="-2"/>
          <w:lang w:val="de-DE"/>
        </w:rPr>
      </w:pPr>
      <w:r>
        <w:rPr>
          <w:rFonts w:hint="eastAsia"/>
          <w:spacing w:val="-2"/>
        </w:rPr>
        <w:t>국내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전자파적합성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별표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시험방법</w:t>
      </w:r>
      <w:r>
        <w:rPr>
          <w:rFonts w:hint="eastAsia"/>
          <w:spacing w:val="-2"/>
        </w:rPr>
        <w:t>(</w:t>
      </w:r>
      <w:r>
        <w:rPr>
          <w:spacing w:val="-2"/>
        </w:rPr>
        <w:t>KN)</w:t>
      </w:r>
      <w:r>
        <w:rPr>
          <w:rFonts w:hint="eastAsia"/>
          <w:spacing w:val="-2"/>
        </w:rPr>
        <w:t>과의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부합화를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위해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제정하였으며</w:t>
      </w:r>
      <w:r>
        <w:rPr>
          <w:rFonts w:hint="eastAsia"/>
          <w:spacing w:val="-2"/>
        </w:rPr>
        <w:t>,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표준의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내용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중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국내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환경에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맞게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변경된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사항에는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밑줄을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그어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표시하였으며</w:t>
      </w:r>
      <w:r>
        <w:rPr>
          <w:rFonts w:hint="eastAsia"/>
          <w:spacing w:val="-2"/>
        </w:rPr>
        <w:t>,</w:t>
      </w:r>
      <w:r>
        <w:rPr>
          <w:spacing w:val="-2"/>
        </w:rPr>
        <w:t xml:space="preserve"> </w:t>
      </w:r>
      <w:r>
        <w:rPr>
          <w:rFonts w:hint="eastAsia"/>
          <w:spacing w:val="-2"/>
        </w:rPr>
        <w:t>국제표준과의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내용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및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구성은</w:t>
      </w:r>
      <w:r>
        <w:rPr>
          <w:rFonts w:hint="eastAsia"/>
          <w:spacing w:val="-2"/>
        </w:rPr>
        <w:t xml:space="preserve"> </w:t>
      </w:r>
      <w:r>
        <w:rPr>
          <w:rFonts w:hint="eastAsia"/>
          <w:spacing w:val="-2"/>
        </w:rPr>
        <w:t>동일하다</w:t>
      </w:r>
      <w:r>
        <w:rPr>
          <w:rFonts w:hint="eastAsia"/>
          <w:spacing w:val="-2"/>
        </w:rPr>
        <w:t>.</w:t>
      </w:r>
    </w:p>
    <w:p w14:paraId="114E8489" w14:textId="77777777" w:rsidR="004831D4" w:rsidRDefault="004831D4">
      <w:pPr>
        <w:spacing w:line="276" w:lineRule="auto"/>
        <w:rPr>
          <w:color w:val="000000"/>
          <w:lang w:val="de-DE"/>
        </w:rPr>
      </w:pPr>
    </w:p>
    <w:p w14:paraId="0C3F36F7" w14:textId="77777777" w:rsidR="004831D4" w:rsidRDefault="0024644A">
      <w:pPr>
        <w:spacing w:line="276" w:lineRule="auto"/>
        <w:rPr>
          <w:b/>
          <w:color w:val="000000"/>
          <w:lang w:val="de-DE"/>
        </w:rPr>
      </w:pPr>
      <w:r>
        <w:rPr>
          <w:rFonts w:hint="eastAsia"/>
          <w:b/>
          <w:color w:val="000000"/>
          <w:lang w:val="de-DE"/>
        </w:rPr>
        <w:t>1.</w:t>
      </w:r>
      <w:r>
        <w:rPr>
          <w:b/>
          <w:color w:val="000000"/>
          <w:lang w:val="de-DE"/>
        </w:rPr>
        <w:t>2</w:t>
      </w:r>
      <w:r>
        <w:rPr>
          <w:rFonts w:hint="eastAsia"/>
          <w:b/>
          <w:color w:val="000000"/>
          <w:lang w:val="de-DE"/>
        </w:rPr>
        <w:t xml:space="preserve"> </w:t>
      </w:r>
      <w:r w:rsidRPr="00641BE8">
        <w:rPr>
          <w:rFonts w:ascii="돋움" w:eastAsia="돋움" w:hAnsi="돋움" w:hint="eastAsia"/>
          <w:b/>
          <w:color w:val="000000"/>
          <w:lang w:val="de-DE"/>
        </w:rPr>
        <w:t>개정의 경위</w:t>
      </w:r>
    </w:p>
    <w:p w14:paraId="702C683C" w14:textId="77777777" w:rsidR="004831D4" w:rsidRDefault="0024644A">
      <w:pPr>
        <w:spacing w:line="276" w:lineRule="auto"/>
        <w:rPr>
          <w:color w:val="000000"/>
          <w:lang w:val="de-DE"/>
        </w:rPr>
      </w:pPr>
      <w:r>
        <w:rPr>
          <w:rFonts w:hint="eastAsia"/>
          <w:color w:val="000000"/>
          <w:spacing w:val="-2"/>
          <w:lang w:val="de-DE"/>
        </w:rPr>
        <w:t>이</w:t>
      </w:r>
      <w:r>
        <w:rPr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표준은</w:t>
      </w:r>
      <w:r>
        <w:rPr>
          <w:color w:val="000000"/>
          <w:spacing w:val="-2"/>
          <w:lang w:val="de-DE"/>
        </w:rPr>
        <w:t xml:space="preserve"> 201</w:t>
      </w:r>
      <w:r>
        <w:rPr>
          <w:rFonts w:hint="eastAsia"/>
          <w:color w:val="000000"/>
          <w:spacing w:val="-2"/>
          <w:lang w:val="de-DE"/>
        </w:rPr>
        <w:t>9</w:t>
      </w:r>
      <w:r>
        <w:rPr>
          <w:rFonts w:hint="eastAsia"/>
          <w:color w:val="000000"/>
          <w:spacing w:val="-2"/>
          <w:lang w:val="de-DE"/>
        </w:rPr>
        <w:t>년</w:t>
      </w:r>
      <w:r>
        <w:rPr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제정</w:t>
      </w:r>
      <w:r>
        <w:rPr>
          <w:color w:val="000000"/>
          <w:spacing w:val="-2"/>
          <w:lang w:val="de-DE"/>
        </w:rPr>
        <w:t>(</w:t>
      </w:r>
      <w:r>
        <w:rPr>
          <w:rFonts w:hint="eastAsia"/>
          <w:color w:val="000000"/>
          <w:spacing w:val="-2"/>
          <w:lang w:val="de-DE"/>
        </w:rPr>
        <w:t>제</w:t>
      </w:r>
      <w:r>
        <w:rPr>
          <w:rFonts w:hint="eastAsia"/>
          <w:color w:val="000000"/>
          <w:spacing w:val="-2"/>
          <w:lang w:val="de-DE"/>
        </w:rPr>
        <w:t>2</w:t>
      </w:r>
      <w:r>
        <w:rPr>
          <w:color w:val="000000"/>
          <w:spacing w:val="-2"/>
          <w:lang w:val="de-DE"/>
        </w:rPr>
        <w:t>.</w:t>
      </w:r>
      <w:r>
        <w:rPr>
          <w:rFonts w:hint="eastAsia"/>
          <w:color w:val="000000"/>
          <w:spacing w:val="-2"/>
          <w:lang w:val="de-DE"/>
        </w:rPr>
        <w:t>2</w:t>
      </w:r>
      <w:r>
        <w:rPr>
          <w:color w:val="000000"/>
          <w:spacing w:val="-2"/>
          <w:lang w:val="de-DE"/>
        </w:rPr>
        <w:t>.1</w:t>
      </w:r>
      <w:r>
        <w:rPr>
          <w:rFonts w:hint="eastAsia"/>
          <w:color w:val="000000"/>
          <w:spacing w:val="-2"/>
          <w:lang w:val="de-DE"/>
        </w:rPr>
        <w:t>판</w:t>
      </w:r>
      <w:r>
        <w:rPr>
          <w:color w:val="000000"/>
          <w:spacing w:val="-2"/>
          <w:lang w:val="de-DE"/>
        </w:rPr>
        <w:t xml:space="preserve">) </w:t>
      </w:r>
      <w:r>
        <w:rPr>
          <w:rFonts w:hint="eastAsia"/>
          <w:color w:val="000000"/>
          <w:spacing w:val="-2"/>
          <w:lang w:val="de-DE"/>
        </w:rPr>
        <w:t>이후</w:t>
      </w:r>
      <w:r>
        <w:rPr>
          <w:color w:val="000000"/>
          <w:spacing w:val="-2"/>
          <w:lang w:val="de-DE"/>
        </w:rPr>
        <w:t xml:space="preserve"> 2019</w:t>
      </w:r>
      <w:r>
        <w:rPr>
          <w:rFonts w:hint="eastAsia"/>
          <w:color w:val="000000"/>
          <w:spacing w:val="-2"/>
          <w:lang w:val="de-DE"/>
        </w:rPr>
        <w:t>년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적부확인을</w:t>
      </w:r>
      <w:r>
        <w:rPr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거쳤으며</w:t>
      </w:r>
      <w:r>
        <w:rPr>
          <w:color w:val="000000"/>
          <w:spacing w:val="-2"/>
          <w:lang w:val="de-DE"/>
        </w:rPr>
        <w:t>,</w:t>
      </w:r>
      <w:r>
        <w:rPr>
          <w:rFonts w:hint="eastAsia"/>
          <w:color w:val="000000"/>
          <w:lang w:val="de-DE"/>
        </w:rPr>
        <w:t xml:space="preserve"> 20</w:t>
      </w:r>
      <w:r>
        <w:rPr>
          <w:color w:val="000000"/>
          <w:lang w:val="de-DE"/>
        </w:rPr>
        <w:t>2</w:t>
      </w:r>
      <w:r>
        <w:rPr>
          <w:rFonts w:hint="eastAsia"/>
          <w:color w:val="000000"/>
          <w:lang w:val="de-DE"/>
        </w:rPr>
        <w:t>4</w:t>
      </w:r>
      <w:r>
        <w:rPr>
          <w:rFonts w:hint="eastAsia"/>
          <w:color w:val="000000"/>
          <w:lang w:val="de-DE"/>
        </w:rPr>
        <w:t>년</w:t>
      </w:r>
      <w:r>
        <w:rPr>
          <w:rFonts w:hint="eastAsia"/>
          <w:color w:val="000000"/>
          <w:lang w:val="de-DE"/>
        </w:rPr>
        <w:t xml:space="preserve"> </w:t>
      </w:r>
      <w:r>
        <w:rPr>
          <w:rFonts w:hint="eastAsia"/>
          <w:color w:val="000000"/>
          <w:lang w:val="de-DE"/>
        </w:rPr>
        <w:t>전자파적합성</w:t>
      </w:r>
      <w:r>
        <w:rPr>
          <w:rFonts w:hint="eastAsia"/>
          <w:color w:val="000000"/>
          <w:lang w:val="de-DE"/>
        </w:rPr>
        <w:t xml:space="preserve"> </w:t>
      </w:r>
      <w:r>
        <w:rPr>
          <w:rFonts w:hint="eastAsia"/>
          <w:color w:val="000000"/>
          <w:lang w:val="de-DE"/>
        </w:rPr>
        <w:t>전문위원회를</w:t>
      </w:r>
      <w:r>
        <w:rPr>
          <w:rFonts w:hint="eastAsia"/>
          <w:color w:val="000000"/>
          <w:lang w:val="de-DE"/>
        </w:rPr>
        <w:t xml:space="preserve"> </w:t>
      </w:r>
      <w:r>
        <w:rPr>
          <w:rFonts w:hint="eastAsia"/>
          <w:color w:val="000000"/>
          <w:lang w:val="de-DE"/>
        </w:rPr>
        <w:t>거쳐</w:t>
      </w:r>
      <w:r>
        <w:rPr>
          <w:rFonts w:hint="eastAsia"/>
          <w:color w:val="000000"/>
          <w:lang w:val="de-DE"/>
        </w:rPr>
        <w:t xml:space="preserve"> </w:t>
      </w:r>
      <w:r>
        <w:rPr>
          <w:rFonts w:hint="eastAsia"/>
          <w:color w:val="000000"/>
          <w:lang w:val="de-DE"/>
        </w:rPr>
        <w:t>개정되었다</w:t>
      </w:r>
      <w:r>
        <w:rPr>
          <w:rFonts w:hint="eastAsia"/>
          <w:color w:val="000000"/>
          <w:lang w:val="de-DE"/>
        </w:rPr>
        <w:t>.</w:t>
      </w:r>
    </w:p>
    <w:p w14:paraId="72A7C313" w14:textId="77777777" w:rsidR="004831D4" w:rsidRDefault="004831D4">
      <w:pPr>
        <w:spacing w:line="276" w:lineRule="auto"/>
        <w:rPr>
          <w:color w:val="000000"/>
          <w:lang w:val="de-DE"/>
        </w:rPr>
      </w:pPr>
    </w:p>
    <w:p w14:paraId="36E36477" w14:textId="77777777" w:rsidR="004831D4" w:rsidRDefault="004831D4">
      <w:pPr>
        <w:tabs>
          <w:tab w:val="left" w:pos="300"/>
        </w:tabs>
        <w:spacing w:line="276" w:lineRule="auto"/>
        <w:rPr>
          <w:rStyle w:val="Char7"/>
          <w:sz w:val="24"/>
          <w:szCs w:val="24"/>
        </w:rPr>
      </w:pPr>
      <w:bookmarkStart w:id="91" w:name="_Toc2237687"/>
      <w:bookmarkStart w:id="92" w:name="_Toc467164542"/>
      <w:bookmarkStart w:id="93" w:name="_Toc467224568"/>
      <w:bookmarkStart w:id="94" w:name="_Toc467836429"/>
      <w:bookmarkStart w:id="95" w:name="_Toc497675852"/>
      <w:bookmarkStart w:id="96" w:name="_Toc497675902"/>
      <w:bookmarkStart w:id="97" w:name="_Toc498876146"/>
      <w:bookmarkStart w:id="98" w:name="_Toc501295468"/>
      <w:bookmarkStart w:id="99" w:name="_Toc501299688"/>
      <w:bookmarkStart w:id="100" w:name="_Toc501614025"/>
      <w:bookmarkStart w:id="101" w:name="_Toc517168430"/>
    </w:p>
    <w:p w14:paraId="4C91F848" w14:textId="1145C596" w:rsidR="004831D4" w:rsidRDefault="0024644A">
      <w:pPr>
        <w:tabs>
          <w:tab w:val="left" w:pos="300"/>
        </w:tabs>
        <w:spacing w:line="276" w:lineRule="auto"/>
        <w:rPr>
          <w:rStyle w:val="Char7"/>
          <w:sz w:val="24"/>
          <w:szCs w:val="24"/>
        </w:rPr>
      </w:pPr>
      <w:r>
        <w:rPr>
          <w:rStyle w:val="Char7"/>
          <w:sz w:val="24"/>
          <w:szCs w:val="24"/>
        </w:rPr>
        <w:t>2</w:t>
      </w:r>
      <w:r>
        <w:rPr>
          <w:rStyle w:val="Char7"/>
          <w:sz w:val="24"/>
          <w:szCs w:val="24"/>
        </w:rPr>
        <w:tab/>
      </w:r>
      <w:r>
        <w:rPr>
          <w:rStyle w:val="Char7"/>
          <w:rFonts w:hint="eastAsia"/>
          <w:sz w:val="24"/>
          <w:szCs w:val="24"/>
        </w:rPr>
        <w:t>개정</w:t>
      </w:r>
      <w:r>
        <w:rPr>
          <w:rStyle w:val="Char7"/>
          <w:sz w:val="24"/>
          <w:szCs w:val="24"/>
        </w:rPr>
        <w:t xml:space="preserve"> </w:t>
      </w:r>
      <w:r w:rsidR="002B4BE7">
        <w:rPr>
          <w:rStyle w:val="Char7"/>
          <w:rFonts w:hint="eastAsia"/>
          <w:sz w:val="24"/>
          <w:szCs w:val="24"/>
        </w:rPr>
        <w:t>내용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</w:p>
    <w:p w14:paraId="3CB9D872" w14:textId="77777777" w:rsidR="00641BE8" w:rsidRDefault="00641BE8">
      <w:pPr>
        <w:tabs>
          <w:tab w:val="left" w:pos="300"/>
        </w:tabs>
        <w:spacing w:line="276" w:lineRule="auto"/>
        <w:rPr>
          <w:sz w:val="24"/>
          <w:szCs w:val="24"/>
        </w:rPr>
      </w:pPr>
    </w:p>
    <w:p w14:paraId="16EEADD6" w14:textId="77777777" w:rsidR="004831D4" w:rsidRDefault="0024644A">
      <w:pPr>
        <w:spacing w:line="276" w:lineRule="auto"/>
        <w:rPr>
          <w:rFonts w:cs="Arial"/>
          <w:color w:val="000000"/>
          <w:spacing w:val="-2"/>
        </w:rPr>
      </w:pPr>
      <w:r>
        <w:rPr>
          <w:rFonts w:hint="eastAsia"/>
          <w:color w:val="000000"/>
          <w:spacing w:val="-2"/>
          <w:lang w:val="de-DE"/>
        </w:rPr>
        <w:t>이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표준은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방송통신표준</w:t>
      </w:r>
      <w:r>
        <w:rPr>
          <w:rFonts w:hint="eastAsia"/>
          <w:color w:val="000000"/>
          <w:spacing w:val="-2"/>
          <w:lang w:val="de-DE"/>
        </w:rPr>
        <w:t>(KS)</w:t>
      </w:r>
      <w:r>
        <w:rPr>
          <w:rFonts w:hint="eastAsia"/>
          <w:color w:val="000000"/>
          <w:spacing w:val="-2"/>
          <w:lang w:val="de-DE"/>
        </w:rPr>
        <w:t>의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체제를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국제표준</w:t>
      </w:r>
      <w:r>
        <w:rPr>
          <w:rFonts w:hint="eastAsia"/>
          <w:color w:val="000000"/>
          <w:spacing w:val="-2"/>
          <w:lang w:val="de-DE"/>
        </w:rPr>
        <w:t>(ETSI)</w:t>
      </w:r>
      <w:r>
        <w:rPr>
          <w:rFonts w:hint="eastAsia"/>
          <w:color w:val="000000"/>
          <w:spacing w:val="-2"/>
          <w:lang w:val="de-DE"/>
        </w:rPr>
        <w:t>의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체제와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일치시키기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위하여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cs="Arial" w:hint="eastAsia"/>
          <w:color w:val="000000"/>
          <w:lang w:val="de-DE"/>
        </w:rPr>
        <w:t>20</w:t>
      </w:r>
      <w:r>
        <w:rPr>
          <w:rFonts w:cs="Arial"/>
          <w:color w:val="000000"/>
          <w:lang w:val="de-DE"/>
        </w:rPr>
        <w:t>1</w:t>
      </w:r>
      <w:r>
        <w:rPr>
          <w:rFonts w:cs="Arial" w:hint="eastAsia"/>
          <w:color w:val="000000"/>
          <w:lang w:val="de-DE"/>
        </w:rPr>
        <w:t>9</w:t>
      </w:r>
      <w:r>
        <w:rPr>
          <w:rFonts w:cs="Arial"/>
          <w:color w:val="000000"/>
        </w:rPr>
        <w:t>년</w:t>
      </w:r>
      <w:r>
        <w:rPr>
          <w:rFonts w:cs="Arial"/>
          <w:color w:val="000000"/>
          <w:lang w:val="de-DE"/>
        </w:rPr>
        <w:t xml:space="preserve"> </w:t>
      </w:r>
      <w:r>
        <w:rPr>
          <w:rFonts w:cs="Arial"/>
          <w:color w:val="000000"/>
        </w:rPr>
        <w:t>제</w:t>
      </w:r>
      <w:r>
        <w:rPr>
          <w:rFonts w:cs="Arial" w:hint="eastAsia"/>
          <w:color w:val="000000"/>
          <w:lang w:val="de-DE"/>
        </w:rPr>
        <w:t>2.2.</w:t>
      </w:r>
      <w:r>
        <w:rPr>
          <w:rFonts w:cs="Arial"/>
          <w:color w:val="000000"/>
          <w:lang w:val="de-DE"/>
        </w:rPr>
        <w:t>1</w:t>
      </w:r>
      <w:r>
        <w:rPr>
          <w:rFonts w:cs="Arial"/>
          <w:color w:val="000000"/>
        </w:rPr>
        <w:t>판으로</w:t>
      </w:r>
      <w:r>
        <w:rPr>
          <w:rFonts w:cs="Arial"/>
          <w:color w:val="000000"/>
          <w:lang w:val="de-DE"/>
        </w:rPr>
        <w:t xml:space="preserve"> </w:t>
      </w:r>
      <w:r>
        <w:rPr>
          <w:rFonts w:cs="Arial"/>
          <w:color w:val="000000"/>
        </w:rPr>
        <w:t>발행된</w:t>
      </w:r>
      <w:r>
        <w:rPr>
          <w:rFonts w:cs="Arial" w:hint="eastAsia"/>
          <w:color w:val="000000"/>
          <w:szCs w:val="28"/>
          <w:lang w:val="de-DE"/>
        </w:rPr>
        <w:t xml:space="preserve"> </w:t>
      </w:r>
      <w:r>
        <w:rPr>
          <w:rFonts w:cs="Arial"/>
          <w:color w:val="000000"/>
          <w:szCs w:val="28"/>
          <w:lang w:val="de-DE"/>
        </w:rPr>
        <w:t xml:space="preserve">ETSI EN 301 489-27, </w:t>
      </w:r>
      <w:r>
        <w:rPr>
          <w:color w:val="000000"/>
          <w:lang w:val="de-DE"/>
        </w:rPr>
        <w:t>ElectroMagnetic Compatibility (EMC) standard for radio equipment and services; Part 27: Specific conditions for Ultra Low Power Active Medical Implants (ULP-AMI) and related peripheral devices (ULP-AMI-P) operating in the 402 MHz to 405 MHz bands</w:t>
      </w:r>
      <w:r>
        <w:rPr>
          <w:rFonts w:cs="Arial" w:hint="eastAsia"/>
          <w:color w:val="000000"/>
          <w:spacing w:val="-2"/>
        </w:rPr>
        <w:t>를</w:t>
      </w:r>
      <w:r>
        <w:rPr>
          <w:rFonts w:cs="Arial"/>
          <w:color w:val="000000"/>
          <w:spacing w:val="-2"/>
        </w:rPr>
        <w:t xml:space="preserve"> </w:t>
      </w:r>
      <w:r>
        <w:rPr>
          <w:rFonts w:hint="eastAsia"/>
          <w:color w:val="000000"/>
          <w:spacing w:val="-2"/>
          <w:lang w:val="de-DE"/>
        </w:rPr>
        <w:t>기초로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기술적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내용을</w:t>
      </w:r>
      <w:r>
        <w:rPr>
          <w:rFonts w:hint="eastAsia"/>
          <w:color w:val="000000"/>
          <w:spacing w:val="-2"/>
          <w:lang w:val="de-DE"/>
        </w:rPr>
        <w:t xml:space="preserve"> </w:t>
      </w:r>
      <w:r>
        <w:rPr>
          <w:rFonts w:hint="eastAsia"/>
          <w:color w:val="000000"/>
          <w:spacing w:val="-2"/>
          <w:lang w:val="de-DE"/>
        </w:rPr>
        <w:t>반영하였다</w:t>
      </w:r>
      <w:r>
        <w:rPr>
          <w:rFonts w:hint="eastAsia"/>
          <w:color w:val="000000"/>
          <w:spacing w:val="-2"/>
          <w:lang w:val="de-DE"/>
        </w:rPr>
        <w:t>.</w:t>
      </w:r>
    </w:p>
    <w:p w14:paraId="5D8FAFC0" w14:textId="77777777" w:rsidR="004831D4" w:rsidRDefault="004831D4">
      <w:pPr>
        <w:spacing w:line="276" w:lineRule="auto"/>
        <w:rPr>
          <w:lang w:val="de-DE"/>
        </w:rPr>
      </w:pPr>
    </w:p>
    <w:p w14:paraId="6C563DC0" w14:textId="68BF6858" w:rsidR="004831D4" w:rsidRDefault="0024644A">
      <w:pPr>
        <w:spacing w:line="276" w:lineRule="auto"/>
        <w:rPr>
          <w:b/>
          <w:color w:val="000000"/>
          <w:lang w:val="de-DE"/>
        </w:rPr>
      </w:pPr>
      <w:r>
        <w:rPr>
          <w:b/>
          <w:color w:val="000000"/>
          <w:lang w:val="de-DE"/>
        </w:rPr>
        <w:t xml:space="preserve">2.1 </w:t>
      </w:r>
      <w:r w:rsidRPr="00641BE8">
        <w:rPr>
          <w:rFonts w:ascii="돋움" w:eastAsia="돋움" w:hAnsi="돋움" w:hint="eastAsia"/>
          <w:b/>
          <w:color w:val="000000"/>
          <w:lang w:val="de-DE"/>
        </w:rPr>
        <w:t>주</w:t>
      </w:r>
      <w:r w:rsidR="00DD1EEC" w:rsidRPr="00641BE8">
        <w:rPr>
          <w:rFonts w:ascii="돋움" w:eastAsia="돋움" w:hAnsi="돋움" w:hint="eastAsia"/>
          <w:b/>
          <w:color w:val="000000"/>
          <w:lang w:val="de-DE"/>
        </w:rPr>
        <w:t>요</w:t>
      </w:r>
      <w:r w:rsidRPr="00641BE8">
        <w:rPr>
          <w:rFonts w:ascii="돋움" w:eastAsia="돋움" w:hAnsi="돋움"/>
          <w:b/>
          <w:color w:val="000000"/>
          <w:lang w:val="de-DE"/>
        </w:rPr>
        <w:t xml:space="preserve"> </w:t>
      </w:r>
      <w:r w:rsidRPr="00641BE8">
        <w:rPr>
          <w:rFonts w:ascii="돋움" w:eastAsia="돋움" w:hAnsi="돋움" w:hint="eastAsia"/>
          <w:b/>
          <w:color w:val="000000"/>
          <w:lang w:val="de-DE"/>
        </w:rPr>
        <w:t>개정</w:t>
      </w:r>
      <w:r w:rsidRPr="00641BE8">
        <w:rPr>
          <w:rFonts w:ascii="돋움" w:eastAsia="돋움" w:hAnsi="돋움"/>
          <w:b/>
          <w:color w:val="000000"/>
          <w:lang w:val="de-DE"/>
        </w:rPr>
        <w:t xml:space="preserve"> </w:t>
      </w:r>
      <w:r w:rsidRPr="00641BE8">
        <w:rPr>
          <w:rFonts w:ascii="돋움" w:eastAsia="돋움" w:hAnsi="돋움" w:hint="eastAsia"/>
          <w:b/>
          <w:color w:val="000000"/>
          <w:lang w:val="de-DE"/>
        </w:rPr>
        <w:t>내용</w:t>
      </w:r>
    </w:p>
    <w:tbl>
      <w:tblPr>
        <w:tblStyle w:val="19"/>
        <w:tblW w:w="0" w:type="auto"/>
        <w:tblLook w:val="04A0" w:firstRow="1" w:lastRow="0" w:firstColumn="1" w:lastColumn="0" w:noHBand="0" w:noVBand="1"/>
      </w:tblPr>
      <w:tblGrid>
        <w:gridCol w:w="704"/>
        <w:gridCol w:w="5245"/>
        <w:gridCol w:w="3395"/>
      </w:tblGrid>
      <w:tr w:rsidR="004831D4" w14:paraId="515220D8" w14:textId="77777777">
        <w:tc>
          <w:tcPr>
            <w:tcW w:w="704" w:type="dxa"/>
          </w:tcPr>
          <w:p w14:paraId="438BE942" w14:textId="77777777" w:rsidR="004831D4" w:rsidRDefault="0024644A">
            <w:pPr>
              <w:spacing w:line="276" w:lineRule="auto"/>
              <w:jc w:val="center"/>
              <w:rPr>
                <w:b/>
                <w:color w:val="000000"/>
                <w:lang w:val="de-DE"/>
              </w:rPr>
            </w:pPr>
            <w:r>
              <w:rPr>
                <w:rFonts w:hint="eastAsia"/>
                <w:b/>
                <w:color w:val="000000"/>
                <w:lang w:val="de-DE"/>
              </w:rPr>
              <w:t>연번</w:t>
            </w:r>
          </w:p>
        </w:tc>
        <w:tc>
          <w:tcPr>
            <w:tcW w:w="5245" w:type="dxa"/>
          </w:tcPr>
          <w:p w14:paraId="69806237" w14:textId="77777777" w:rsidR="004831D4" w:rsidRDefault="0024644A">
            <w:pPr>
              <w:spacing w:line="276" w:lineRule="auto"/>
              <w:jc w:val="center"/>
              <w:rPr>
                <w:b/>
                <w:color w:val="000000"/>
                <w:lang w:val="de-DE"/>
              </w:rPr>
            </w:pPr>
            <w:r>
              <w:rPr>
                <w:rFonts w:hint="eastAsia"/>
                <w:b/>
                <w:color w:val="000000"/>
                <w:lang w:val="de-DE"/>
              </w:rPr>
              <w:t>개정</w:t>
            </w:r>
            <w:r>
              <w:rPr>
                <w:rFonts w:hint="eastAsia"/>
                <w:b/>
                <w:color w:val="000000"/>
                <w:lang w:val="de-DE"/>
              </w:rPr>
              <w:t xml:space="preserve"> </w:t>
            </w:r>
            <w:r>
              <w:rPr>
                <w:rFonts w:hint="eastAsia"/>
                <w:b/>
                <w:color w:val="000000"/>
                <w:lang w:val="de-DE"/>
              </w:rPr>
              <w:t>내용</w:t>
            </w:r>
          </w:p>
        </w:tc>
        <w:tc>
          <w:tcPr>
            <w:tcW w:w="3395" w:type="dxa"/>
          </w:tcPr>
          <w:p w14:paraId="7D44BEA1" w14:textId="77777777" w:rsidR="004831D4" w:rsidRDefault="0024644A">
            <w:pPr>
              <w:spacing w:line="276" w:lineRule="auto"/>
              <w:jc w:val="center"/>
              <w:rPr>
                <w:b/>
                <w:color w:val="000000"/>
                <w:lang w:val="de-DE"/>
              </w:rPr>
            </w:pPr>
            <w:r>
              <w:rPr>
                <w:rFonts w:hint="eastAsia"/>
                <w:b/>
                <w:color w:val="000000"/>
                <w:lang w:val="de-DE"/>
              </w:rPr>
              <w:t>개정</w:t>
            </w:r>
            <w:r>
              <w:rPr>
                <w:rFonts w:hint="eastAsia"/>
                <w:b/>
                <w:color w:val="000000"/>
                <w:lang w:val="de-DE"/>
              </w:rPr>
              <w:t xml:space="preserve"> </w:t>
            </w:r>
            <w:r>
              <w:rPr>
                <w:rFonts w:hint="eastAsia"/>
                <w:b/>
                <w:color w:val="000000"/>
                <w:lang w:val="de-DE"/>
              </w:rPr>
              <w:t>사유</w:t>
            </w:r>
          </w:p>
        </w:tc>
      </w:tr>
      <w:tr w:rsidR="004831D4" w14:paraId="56E1CD9F" w14:textId="77777777">
        <w:tc>
          <w:tcPr>
            <w:tcW w:w="704" w:type="dxa"/>
          </w:tcPr>
          <w:p w14:paraId="56C2F022" w14:textId="77777777" w:rsidR="004831D4" w:rsidRDefault="0024644A">
            <w:pPr>
              <w:spacing w:line="276" w:lineRule="auto"/>
              <w:jc w:val="center"/>
              <w:rPr>
                <w:b/>
                <w:color w:val="000000"/>
                <w:lang w:val="de-DE"/>
              </w:rPr>
            </w:pPr>
            <w:r>
              <w:rPr>
                <w:rFonts w:hint="eastAsia"/>
                <w:b/>
                <w:color w:val="000000"/>
                <w:lang w:val="de-DE"/>
              </w:rPr>
              <w:t>1</w:t>
            </w:r>
          </w:p>
        </w:tc>
        <w:tc>
          <w:tcPr>
            <w:tcW w:w="5245" w:type="dxa"/>
          </w:tcPr>
          <w:p w14:paraId="0F833740" w14:textId="77777777" w:rsidR="004831D4" w:rsidRDefault="0024644A">
            <w:pPr>
              <w:rPr>
                <w:rFonts w:cs="Arial"/>
              </w:rPr>
            </w:pPr>
            <w:r>
              <w:rPr>
                <w:rFonts w:cs="Arial" w:hint="eastAsia"/>
                <w:color w:val="000000"/>
              </w:rPr>
              <w:t>적용</w:t>
            </w:r>
            <w:r>
              <w:rPr>
                <w:rFonts w:cs="Arial" w:hint="eastAsia"/>
                <w:color w:val="000000"/>
              </w:rPr>
              <w:t xml:space="preserve"> </w:t>
            </w:r>
            <w:r>
              <w:rPr>
                <w:rFonts w:cs="Arial" w:hint="eastAsia"/>
                <w:color w:val="000000"/>
              </w:rPr>
              <w:t>범위</w:t>
            </w:r>
            <w:r>
              <w:rPr>
                <w:rFonts w:cs="Arial" w:hint="eastAsia"/>
                <w:color w:val="000000"/>
              </w:rPr>
              <w:t xml:space="preserve">, </w:t>
            </w:r>
            <w:r>
              <w:rPr>
                <w:rFonts w:cs="Arial" w:hint="eastAsia"/>
                <w:color w:val="000000"/>
              </w:rPr>
              <w:t>인용표준</w:t>
            </w:r>
            <w:r>
              <w:rPr>
                <w:rFonts w:cs="Arial" w:hint="eastAsia"/>
                <w:color w:val="000000"/>
              </w:rPr>
              <w:t xml:space="preserve"> </w:t>
            </w:r>
            <w:r>
              <w:rPr>
                <w:rFonts w:cs="Arial" w:hint="eastAsia"/>
                <w:color w:val="000000"/>
              </w:rPr>
              <w:t>현행화</w:t>
            </w:r>
            <w:r>
              <w:rPr>
                <w:rFonts w:cs="Arial" w:hint="eastAsia"/>
                <w:color w:val="000000"/>
              </w:rPr>
              <w:t xml:space="preserve">, </w:t>
            </w:r>
            <w:r>
              <w:rPr>
                <w:rFonts w:cs="Arial" w:hint="eastAsia"/>
                <w:color w:val="000000"/>
              </w:rPr>
              <w:t>약어</w:t>
            </w:r>
            <w:r>
              <w:rPr>
                <w:rFonts w:cs="Arial" w:hint="eastAsia"/>
                <w:color w:val="000000"/>
              </w:rPr>
              <w:t xml:space="preserve"> </w:t>
            </w:r>
            <w:r>
              <w:rPr>
                <w:rFonts w:cs="Arial" w:hint="eastAsia"/>
                <w:color w:val="000000"/>
              </w:rPr>
              <w:t>추가</w:t>
            </w:r>
            <w:r>
              <w:rPr>
                <w:rFonts w:cs="Arial" w:hint="eastAsia"/>
                <w:color w:val="000000"/>
              </w:rPr>
              <w:t xml:space="preserve"> </w:t>
            </w:r>
            <w:r>
              <w:rPr>
                <w:rFonts w:cs="Arial" w:hint="eastAsia"/>
                <w:color w:val="000000"/>
              </w:rPr>
              <w:t>등</w:t>
            </w:r>
            <w:r>
              <w:rPr>
                <w:rFonts w:cs="Arial" w:hint="eastAsia"/>
                <w:color w:val="000000"/>
              </w:rPr>
              <w:t xml:space="preserve"> </w:t>
            </w:r>
            <w:r>
              <w:rPr>
                <w:rFonts w:cs="Arial" w:hint="eastAsia"/>
                <w:color w:val="000000"/>
              </w:rPr>
              <w:t>본문</w:t>
            </w:r>
            <w:r>
              <w:rPr>
                <w:rFonts w:cs="Arial" w:hint="eastAsia"/>
                <w:color w:val="000000"/>
              </w:rPr>
              <w:t xml:space="preserve"> </w:t>
            </w:r>
            <w:r>
              <w:rPr>
                <w:rFonts w:cs="Arial" w:hint="eastAsia"/>
                <w:color w:val="000000"/>
              </w:rPr>
              <w:t>수정</w:t>
            </w:r>
          </w:p>
        </w:tc>
        <w:tc>
          <w:tcPr>
            <w:tcW w:w="3395" w:type="dxa"/>
          </w:tcPr>
          <w:p w14:paraId="37EB3F22" w14:textId="2B67EAD3" w:rsidR="004831D4" w:rsidRDefault="0024644A">
            <w:pPr>
              <w:spacing w:line="276" w:lineRule="auto"/>
              <w:rPr>
                <w:bCs/>
                <w:color w:val="000000"/>
                <w:lang w:val="de-DE"/>
              </w:rPr>
            </w:pPr>
            <w:r>
              <w:rPr>
                <w:rFonts w:hint="eastAsia"/>
                <w:bCs/>
                <w:color w:val="000000"/>
                <w:lang w:val="de-DE"/>
              </w:rPr>
              <w:t>국제표준</w:t>
            </w:r>
            <w:r>
              <w:rPr>
                <w:rFonts w:hint="eastAsia"/>
                <w:bCs/>
                <w:color w:val="000000"/>
                <w:lang w:val="de-DE"/>
              </w:rPr>
              <w:t xml:space="preserve"> ETSI EN 301 489-27:2019 </w:t>
            </w:r>
            <w:r>
              <w:rPr>
                <w:rFonts w:hint="eastAsia"/>
                <w:bCs/>
                <w:color w:val="000000"/>
                <w:lang w:val="de-DE"/>
              </w:rPr>
              <w:t>부합화</w:t>
            </w:r>
          </w:p>
        </w:tc>
      </w:tr>
      <w:tr w:rsidR="004831D4" w14:paraId="24A51A6F" w14:textId="77777777">
        <w:tc>
          <w:tcPr>
            <w:tcW w:w="704" w:type="dxa"/>
          </w:tcPr>
          <w:p w14:paraId="2F9A3789" w14:textId="77777777" w:rsidR="004831D4" w:rsidRDefault="0024644A">
            <w:pPr>
              <w:spacing w:line="276" w:lineRule="auto"/>
              <w:jc w:val="center"/>
              <w:rPr>
                <w:b/>
                <w:color w:val="000000"/>
                <w:lang w:val="de-DE"/>
              </w:rPr>
            </w:pPr>
            <w:r>
              <w:rPr>
                <w:rFonts w:hint="eastAsia"/>
                <w:b/>
                <w:color w:val="000000"/>
                <w:lang w:val="de-DE"/>
              </w:rPr>
              <w:t>2</w:t>
            </w:r>
          </w:p>
        </w:tc>
        <w:tc>
          <w:tcPr>
            <w:tcW w:w="5245" w:type="dxa"/>
          </w:tcPr>
          <w:p w14:paraId="4A515664" w14:textId="77777777" w:rsidR="004831D4" w:rsidRDefault="0024644A">
            <w:pPr>
              <w:spacing w:line="276" w:lineRule="auto"/>
              <w:rPr>
                <w:rFonts w:cs="Arial"/>
              </w:rPr>
            </w:pPr>
            <w:r>
              <w:rPr>
                <w:rFonts w:cs="Arial" w:hint="eastAsia"/>
                <w:color w:val="000000"/>
              </w:rPr>
              <w:t>수신기</w:t>
            </w:r>
            <w:r>
              <w:rPr>
                <w:rFonts w:cs="Arial" w:hint="eastAsia"/>
                <w:color w:val="000000"/>
              </w:rPr>
              <w:t xml:space="preserve"> </w:t>
            </w:r>
            <w:r>
              <w:rPr>
                <w:rFonts w:cs="Arial" w:hint="eastAsia"/>
                <w:color w:val="000000"/>
              </w:rPr>
              <w:t>배제대역</w:t>
            </w:r>
            <w:r>
              <w:rPr>
                <w:rFonts w:cs="Arial" w:hint="eastAsia"/>
                <w:color w:val="000000"/>
              </w:rPr>
              <w:t xml:space="preserve"> </w:t>
            </w:r>
            <w:r>
              <w:rPr>
                <w:rFonts w:cs="Arial" w:hint="eastAsia"/>
                <w:color w:val="000000"/>
              </w:rPr>
              <w:t>단일화</w:t>
            </w:r>
            <w:r>
              <w:rPr>
                <w:rFonts w:cs="Arial" w:hint="eastAsia"/>
                <w:color w:val="000000"/>
              </w:rPr>
              <w:t xml:space="preserve">, </w:t>
            </w:r>
            <w:r>
              <w:rPr>
                <w:rFonts w:cs="Arial" w:hint="eastAsia"/>
                <w:color w:val="000000"/>
              </w:rPr>
              <w:t>무선기기</w:t>
            </w:r>
            <w:r>
              <w:rPr>
                <w:rFonts w:cs="Arial" w:hint="eastAsia"/>
                <w:color w:val="000000"/>
              </w:rPr>
              <w:t xml:space="preserve"> </w:t>
            </w:r>
            <w:r>
              <w:rPr>
                <w:rFonts w:cs="Arial" w:hint="eastAsia"/>
                <w:color w:val="000000"/>
              </w:rPr>
              <w:t>시험변조</w:t>
            </w:r>
            <w:r>
              <w:rPr>
                <w:rFonts w:cs="Arial" w:hint="eastAsia"/>
                <w:color w:val="000000"/>
              </w:rPr>
              <w:t xml:space="preserve"> </w:t>
            </w:r>
            <w:r>
              <w:rPr>
                <w:rFonts w:cs="Arial" w:hint="eastAsia"/>
                <w:color w:val="000000"/>
              </w:rPr>
              <w:t>추가</w:t>
            </w:r>
            <w:r>
              <w:rPr>
                <w:rFonts w:cs="Arial" w:hint="eastAsia"/>
                <w:color w:val="000000"/>
              </w:rPr>
              <w:t xml:space="preserve">, </w:t>
            </w:r>
            <w:r>
              <w:rPr>
                <w:rFonts w:cs="Arial" w:hint="eastAsia"/>
                <w:color w:val="000000"/>
              </w:rPr>
              <w:t>성능평가</w:t>
            </w:r>
            <w:r>
              <w:rPr>
                <w:rFonts w:cs="Arial" w:hint="eastAsia"/>
                <w:color w:val="000000"/>
              </w:rPr>
              <w:t xml:space="preserve"> </w:t>
            </w:r>
            <w:r>
              <w:rPr>
                <w:rFonts w:cs="Arial" w:hint="eastAsia"/>
                <w:color w:val="000000"/>
              </w:rPr>
              <w:t>기준</w:t>
            </w:r>
            <w:r>
              <w:rPr>
                <w:rFonts w:cs="Arial" w:hint="eastAsia"/>
                <w:color w:val="000000"/>
              </w:rPr>
              <w:t xml:space="preserve"> </w:t>
            </w:r>
            <w:r>
              <w:rPr>
                <w:rFonts w:cs="Arial" w:hint="eastAsia"/>
                <w:color w:val="000000"/>
              </w:rPr>
              <w:t>구체화</w:t>
            </w:r>
          </w:p>
        </w:tc>
        <w:tc>
          <w:tcPr>
            <w:tcW w:w="3395" w:type="dxa"/>
          </w:tcPr>
          <w:p w14:paraId="2D6C0914" w14:textId="4CA87851" w:rsidR="004831D4" w:rsidRDefault="0024644A">
            <w:pPr>
              <w:spacing w:line="276" w:lineRule="auto"/>
              <w:rPr>
                <w:bCs/>
                <w:color w:val="000000"/>
                <w:lang w:val="de-DE"/>
              </w:rPr>
            </w:pPr>
            <w:r>
              <w:rPr>
                <w:rFonts w:hint="eastAsia"/>
                <w:bCs/>
                <w:color w:val="000000"/>
                <w:lang w:val="de-DE"/>
              </w:rPr>
              <w:t>국제표준</w:t>
            </w:r>
            <w:r>
              <w:rPr>
                <w:rFonts w:hint="eastAsia"/>
                <w:bCs/>
                <w:color w:val="000000"/>
                <w:lang w:val="de-DE"/>
              </w:rPr>
              <w:t xml:space="preserve"> ETSI EN 301 489-27:2019 </w:t>
            </w:r>
            <w:r>
              <w:rPr>
                <w:rFonts w:hint="eastAsia"/>
                <w:bCs/>
                <w:color w:val="000000"/>
                <w:lang w:val="de-DE"/>
              </w:rPr>
              <w:t>부합화</w:t>
            </w:r>
          </w:p>
        </w:tc>
      </w:tr>
    </w:tbl>
    <w:p w14:paraId="6CF3E9D1" w14:textId="77777777" w:rsidR="004831D4" w:rsidRDefault="004831D4">
      <w:pPr>
        <w:spacing w:line="276" w:lineRule="auto"/>
        <w:rPr>
          <w:lang w:val="de-DE"/>
        </w:rPr>
      </w:pPr>
    </w:p>
    <w:p w14:paraId="645DDA6E" w14:textId="77777777" w:rsidR="004831D4" w:rsidRDefault="004831D4">
      <w:pPr>
        <w:rPr>
          <w:color w:val="000000"/>
        </w:rPr>
      </w:pPr>
    </w:p>
    <w:p w14:paraId="7F919030" w14:textId="77777777" w:rsidR="004831D4" w:rsidRDefault="004831D4">
      <w:pPr>
        <w:wordWrap/>
        <w:spacing w:line="240" w:lineRule="auto"/>
        <w:rPr>
          <w:rFonts w:cs="Arial"/>
        </w:rPr>
      </w:pPr>
    </w:p>
    <w:p w14:paraId="0E5586AA" w14:textId="77777777" w:rsidR="004831D4" w:rsidRDefault="004831D4">
      <w:pPr>
        <w:widowControl/>
        <w:wordWrap/>
        <w:snapToGrid w:val="0"/>
        <w:rPr>
          <w:rFonts w:ascii="한양신명조" w:eastAsia="한양신명조" w:hAnsi="한양신명조" w:cs="굴림"/>
          <w:color w:val="000000"/>
        </w:rPr>
      </w:pPr>
    </w:p>
    <w:p w14:paraId="021BD9BD" w14:textId="77777777" w:rsidR="004831D4" w:rsidRDefault="004831D4">
      <w:pPr>
        <w:rPr>
          <w:color w:val="000000"/>
        </w:rPr>
      </w:pPr>
    </w:p>
    <w:p w14:paraId="017CE10F" w14:textId="77777777" w:rsidR="004831D4" w:rsidRDefault="004831D4">
      <w:pPr>
        <w:widowControl/>
        <w:wordWrap/>
        <w:autoSpaceDE/>
        <w:autoSpaceDN/>
        <w:spacing w:line="240" w:lineRule="auto"/>
        <w:jc w:val="left"/>
        <w:rPr>
          <w:color w:val="000000"/>
        </w:rPr>
      </w:pPr>
    </w:p>
    <w:p w14:paraId="2ED2B52C" w14:textId="77777777" w:rsidR="004831D4" w:rsidRDefault="004831D4">
      <w:pPr>
        <w:rPr>
          <w:color w:val="000000"/>
        </w:rPr>
      </w:pPr>
    </w:p>
    <w:p w14:paraId="647D36B6" w14:textId="77777777" w:rsidR="004831D4" w:rsidRDefault="004831D4">
      <w:pPr>
        <w:rPr>
          <w:color w:val="000000"/>
        </w:rPr>
      </w:pPr>
    </w:p>
    <w:p w14:paraId="14CCD616" w14:textId="77777777" w:rsidR="00DB11F6" w:rsidRDefault="00DB11F6">
      <w:pPr>
        <w:rPr>
          <w:color w:val="000000"/>
        </w:rPr>
        <w:sectPr w:rsidR="00DB11F6" w:rsidSect="00DB11F6">
          <w:headerReference w:type="even" r:id="rId23"/>
          <w:headerReference w:type="default" r:id="rId24"/>
          <w:footerReference w:type="even" r:id="rId25"/>
          <w:pgSz w:w="11906" w:h="16838" w:code="9"/>
          <w:pgMar w:top="1616" w:right="1276" w:bottom="1616" w:left="1276" w:header="1049" w:footer="1049" w:gutter="0"/>
          <w:pgNumType w:start="3"/>
          <w:cols w:space="720"/>
          <w:docGrid w:linePitch="324"/>
        </w:sectPr>
      </w:pPr>
    </w:p>
    <w:p w14:paraId="32A8DA18" w14:textId="77777777" w:rsidR="004831D4" w:rsidRDefault="004831D4">
      <w:pPr>
        <w:rPr>
          <w:color w:val="000000"/>
        </w:rPr>
      </w:pPr>
    </w:p>
    <w:p w14:paraId="12C39128" w14:textId="77777777" w:rsidR="004831D4" w:rsidRDefault="004831D4">
      <w:pPr>
        <w:rPr>
          <w:color w:val="000000"/>
        </w:rPr>
      </w:pPr>
    </w:p>
    <w:p w14:paraId="73A4551D" w14:textId="77777777" w:rsidR="004831D4" w:rsidRDefault="004831D4">
      <w:pPr>
        <w:rPr>
          <w:color w:val="000000"/>
        </w:rPr>
      </w:pPr>
    </w:p>
    <w:p w14:paraId="02623279" w14:textId="77777777" w:rsidR="004831D4" w:rsidRDefault="004831D4">
      <w:pPr>
        <w:rPr>
          <w:color w:val="000000"/>
        </w:rPr>
      </w:pPr>
    </w:p>
    <w:p w14:paraId="0C370608" w14:textId="77777777" w:rsidR="004831D4" w:rsidRDefault="004831D4">
      <w:pPr>
        <w:rPr>
          <w:color w:val="000000"/>
        </w:rPr>
      </w:pPr>
    </w:p>
    <w:p w14:paraId="35EF0B9E" w14:textId="77777777" w:rsidR="004831D4" w:rsidRDefault="004831D4">
      <w:pPr>
        <w:rPr>
          <w:color w:val="000000"/>
        </w:rPr>
      </w:pPr>
    </w:p>
    <w:p w14:paraId="2E9D8B66" w14:textId="77777777" w:rsidR="004831D4" w:rsidRDefault="004831D4">
      <w:pPr>
        <w:rPr>
          <w:color w:val="000000"/>
        </w:rPr>
      </w:pPr>
    </w:p>
    <w:p w14:paraId="6CF99EE5" w14:textId="77777777" w:rsidR="004831D4" w:rsidRDefault="004831D4">
      <w:pPr>
        <w:rPr>
          <w:color w:val="000000"/>
        </w:rPr>
      </w:pPr>
    </w:p>
    <w:p w14:paraId="762154FE" w14:textId="77777777" w:rsidR="00C750F4" w:rsidRDefault="00C750F4" w:rsidP="00DB11F6">
      <w:pPr>
        <w:pStyle w:val="a9"/>
        <w:wordWrap/>
        <w:spacing w:before="170" w:afterLines="20" w:after="48"/>
        <w:rPr>
          <w:rFonts w:ascii="Arial" w:eastAsia="돋움" w:hAnsi="Arial" w:cs="Arial"/>
          <w:b/>
          <w:sz w:val="26"/>
          <w:szCs w:val="26"/>
        </w:rPr>
      </w:pPr>
    </w:p>
    <w:p w14:paraId="47160068" w14:textId="0F80A9A5" w:rsidR="004831D4" w:rsidRDefault="0024644A">
      <w:pPr>
        <w:pStyle w:val="a9"/>
        <w:wordWrap/>
        <w:spacing w:before="170" w:afterLines="20" w:after="48"/>
        <w:jc w:val="center"/>
      </w:pPr>
      <w:r>
        <w:rPr>
          <w:rFonts w:ascii="Arial" w:eastAsia="돋움" w:hAnsi="Arial" w:cs="Arial"/>
          <w:b/>
          <w:sz w:val="26"/>
          <w:szCs w:val="26"/>
        </w:rPr>
        <w:fldChar w:fldCharType="begin"/>
      </w:r>
      <w:r>
        <w:rPr>
          <w:rFonts w:ascii="Arial" w:eastAsia="돋움" w:hAnsi="Arial" w:cs="Arial"/>
          <w:b/>
          <w:sz w:val="26"/>
          <w:szCs w:val="26"/>
        </w:rPr>
        <w:instrText xml:space="preserve"> </w:instrText>
      </w:r>
      <w:r>
        <w:rPr>
          <w:rFonts w:ascii="Arial" w:eastAsia="돋움" w:hAnsi="Arial" w:cs="Arial" w:hint="eastAsia"/>
          <w:b/>
          <w:sz w:val="26"/>
          <w:szCs w:val="26"/>
        </w:rPr>
        <w:instrText>DOCPROPERTY  KSMark  \* MERGEFORMAT</w:instrText>
      </w:r>
      <w:r>
        <w:rPr>
          <w:rFonts w:ascii="Arial" w:eastAsia="돋움" w:hAnsi="Arial" w:cs="Arial"/>
          <w:b/>
          <w:sz w:val="26"/>
          <w:szCs w:val="26"/>
        </w:rPr>
        <w:instrText xml:space="preserve"> </w:instrText>
      </w:r>
      <w:r>
        <w:rPr>
          <w:rFonts w:ascii="Arial" w:eastAsia="돋움" w:hAnsi="Arial" w:cs="Arial"/>
          <w:b/>
          <w:sz w:val="26"/>
          <w:szCs w:val="26"/>
        </w:rPr>
        <w:fldChar w:fldCharType="end"/>
      </w:r>
      <w:r>
        <w:rPr>
          <w:rFonts w:ascii="Arial" w:hAnsi="Arial" w:cs="Arial"/>
          <w:b/>
          <w:sz w:val="26"/>
          <w:szCs w:val="26"/>
        </w:rPr>
        <w:fldChar w:fldCharType="begin"/>
      </w:r>
      <w:r>
        <w:rPr>
          <w:rFonts w:ascii="Arial" w:hAnsi="Arial" w:cs="Arial"/>
          <w:b/>
          <w:sz w:val="26"/>
          <w:szCs w:val="26"/>
        </w:rPr>
        <w:instrText xml:space="preserve"> DOCPROPERTY  DocKnd  \* MERGEFORMAT </w:instrText>
      </w:r>
      <w:r>
        <w:rPr>
          <w:rFonts w:ascii="Arial" w:hAnsi="Arial" w:cs="Arial"/>
          <w:b/>
          <w:sz w:val="26"/>
          <w:szCs w:val="26"/>
        </w:rPr>
        <w:fldChar w:fldCharType="separate"/>
      </w:r>
      <w:r>
        <w:rPr>
          <w:rFonts w:ascii="Arial" w:hAnsi="Arial" w:cs="Arial"/>
          <w:b/>
          <w:sz w:val="26"/>
          <w:szCs w:val="26"/>
        </w:rPr>
        <w:t>KS</w:t>
      </w:r>
      <w:r>
        <w:rPr>
          <w:rFonts w:ascii="Arial" w:hAnsi="Arial" w:cs="Arial"/>
          <w:b/>
          <w:sz w:val="26"/>
          <w:szCs w:val="26"/>
        </w:rPr>
        <w:fldChar w:fldCharType="end"/>
      </w:r>
      <w:r>
        <w:rPr>
          <w:rFonts w:ascii="Arial" w:hAnsi="Arial" w:cs="Arial" w:hint="eastAsia"/>
          <w:b/>
          <w:sz w:val="26"/>
          <w:szCs w:val="26"/>
        </w:rPr>
        <w:t xml:space="preserve"> X 3134</w:t>
      </w:r>
      <w:r w:rsidR="00F81B6D"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435"/>
      </w:tblGrid>
      <w:tr w:rsidR="004831D4" w14:paraId="36B12E58" w14:textId="77777777">
        <w:trPr>
          <w:trHeight w:hRule="exact" w:val="3427"/>
          <w:jc w:val="center"/>
        </w:trPr>
        <w:tc>
          <w:tcPr>
            <w:tcW w:w="3435" w:type="dxa"/>
            <w:vAlign w:val="center"/>
          </w:tcPr>
          <w:p w14:paraId="321A6AE7" w14:textId="77777777" w:rsidR="004831D4" w:rsidRDefault="0024644A">
            <w:pPr>
              <w:pStyle w:val="a9"/>
              <w:wordWrap/>
              <w:spacing w:beforeLines="30" w:before="72" w:line="360" w:lineRule="exact"/>
              <w:ind w:leftChars="89" w:left="178"/>
              <w:rPr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KSKSKS</w:t>
            </w:r>
          </w:p>
          <w:p w14:paraId="3A83E095" w14:textId="77777777" w:rsidR="004831D4" w:rsidRDefault="0024644A">
            <w:pPr>
              <w:pStyle w:val="a9"/>
              <w:wordWrap/>
              <w:spacing w:line="360" w:lineRule="exact"/>
              <w:ind w:leftChars="89" w:left="178"/>
              <w:rPr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KSKSK</w:t>
            </w:r>
          </w:p>
          <w:p w14:paraId="704B8499" w14:textId="77777777" w:rsidR="004831D4" w:rsidRDefault="0024644A">
            <w:pPr>
              <w:pStyle w:val="a9"/>
              <w:wordWrap/>
              <w:spacing w:line="360" w:lineRule="exact"/>
              <w:ind w:leftChars="89" w:left="178"/>
              <w:rPr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KSKS</w:t>
            </w:r>
          </w:p>
          <w:p w14:paraId="1C2AE4EF" w14:textId="77777777" w:rsidR="004831D4" w:rsidRDefault="0024644A">
            <w:pPr>
              <w:pStyle w:val="a9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KSK</w:t>
            </w:r>
          </w:p>
          <w:p w14:paraId="349D6856" w14:textId="77777777" w:rsidR="004831D4" w:rsidRDefault="0024644A">
            <w:pPr>
              <w:pStyle w:val="a9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 w:hint="eastAsia"/>
                <w:b/>
                <w:bCs/>
                <w:sz w:val="40"/>
                <w:szCs w:val="40"/>
              </w:rPr>
              <w:t>KS</w:t>
            </w:r>
          </w:p>
          <w:p w14:paraId="15B877F9" w14:textId="77777777" w:rsidR="004831D4" w:rsidRDefault="0024644A">
            <w:pPr>
              <w:pStyle w:val="a9"/>
              <w:wordWrap/>
              <w:spacing w:line="360" w:lineRule="exact"/>
              <w:ind w:leftChars="89" w:left="178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K</w:t>
            </w:r>
            <w:r>
              <w:rPr>
                <w:rFonts w:ascii="Arial" w:hAnsi="Arial" w:cs="Arial" w:hint="eastAsia"/>
                <w:b/>
                <w:bCs/>
                <w:sz w:val="40"/>
                <w:szCs w:val="40"/>
              </w:rPr>
              <w:t>SK</w:t>
            </w:r>
          </w:p>
          <w:p w14:paraId="60DF3EEE" w14:textId="77777777" w:rsidR="004831D4" w:rsidRDefault="0024644A">
            <w:pPr>
              <w:pStyle w:val="a9"/>
              <w:wordWrap/>
              <w:spacing w:line="360" w:lineRule="exact"/>
              <w:ind w:leftChars="89" w:left="178"/>
              <w:rPr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KSKS</w:t>
            </w:r>
          </w:p>
          <w:p w14:paraId="6F7E287E" w14:textId="77777777" w:rsidR="004831D4" w:rsidRDefault="0024644A">
            <w:pPr>
              <w:pStyle w:val="a9"/>
              <w:wordWrap/>
              <w:spacing w:line="360" w:lineRule="exact"/>
              <w:ind w:leftChars="89" w:left="178"/>
              <w:rPr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KSKSK</w:t>
            </w:r>
          </w:p>
          <w:p w14:paraId="55E46986" w14:textId="77777777" w:rsidR="004831D4" w:rsidRDefault="0024644A">
            <w:pPr>
              <w:pStyle w:val="a9"/>
              <w:wordWrap/>
              <w:spacing w:line="360" w:lineRule="exact"/>
              <w:ind w:leftChars="89" w:left="178"/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KSKSKS</w:t>
            </w:r>
          </w:p>
        </w:tc>
      </w:tr>
    </w:tbl>
    <w:p w14:paraId="464BB8B1" w14:textId="77777777" w:rsidR="004831D4" w:rsidRDefault="004831D4">
      <w:pPr>
        <w:rPr>
          <w:color w:val="000000"/>
        </w:rPr>
      </w:pPr>
    </w:p>
    <w:tbl>
      <w:tblPr>
        <w:tblW w:w="0" w:type="auto"/>
        <w:jc w:val="center"/>
        <w:tblBorders>
          <w:top w:val="single" w:sz="2" w:space="0" w:color="auto"/>
          <w:bottom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429"/>
      </w:tblGrid>
      <w:tr w:rsidR="0094609C" w14:paraId="2E39ADCA" w14:textId="77777777" w:rsidTr="0094609C">
        <w:trPr>
          <w:trHeight w:val="1445"/>
          <w:jc w:val="center"/>
        </w:trPr>
        <w:tc>
          <w:tcPr>
            <w:tcW w:w="5429" w:type="dxa"/>
            <w:vAlign w:val="center"/>
          </w:tcPr>
          <w:p w14:paraId="3D6930D1" w14:textId="77777777" w:rsidR="0094609C" w:rsidRDefault="0094609C" w:rsidP="0094609C">
            <w:pPr>
              <w:pStyle w:val="a9"/>
              <w:spacing w:line="480" w:lineRule="exact"/>
              <w:jc w:val="center"/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</w:pP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fldChar w:fldCharType="begin"/>
            </w: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instrText xml:space="preserve"> DOCPROPERTY "TitleEn" \* MERGEFORMAT </w:instrText>
            </w: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fldChar w:fldCharType="separate"/>
            </w:r>
            <w:r>
              <w:rPr>
                <w:rFonts w:ascii="Arial" w:eastAsia="한컴돋움" w:hAnsi="Arial" w:cs="Arial" w:hint="eastAsia"/>
                <w:b/>
                <w:w w:val="70"/>
                <w:sz w:val="40"/>
                <w:szCs w:val="40"/>
              </w:rPr>
              <w:t xml:space="preserve">EMC </w:t>
            </w: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t</w:t>
            </w:r>
            <w:r>
              <w:rPr>
                <w:rFonts w:ascii="Arial" w:eastAsia="한컴돋움" w:hAnsi="Arial" w:cs="Arial" w:hint="eastAsia"/>
                <w:b/>
                <w:w w:val="70"/>
                <w:sz w:val="40"/>
                <w:szCs w:val="40"/>
              </w:rPr>
              <w:t xml:space="preserve">est </w:t>
            </w: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m</w:t>
            </w:r>
            <w:r>
              <w:rPr>
                <w:rFonts w:ascii="Arial" w:eastAsia="한컴돋움" w:hAnsi="Arial" w:cs="Arial" w:hint="eastAsia"/>
                <w:b/>
                <w:w w:val="70"/>
                <w:sz w:val="40"/>
                <w:szCs w:val="40"/>
              </w:rPr>
              <w:t>ethods</w:t>
            </w: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fldChar w:fldCharType="end"/>
            </w:r>
          </w:p>
          <w:p w14:paraId="61F92628" w14:textId="0782A908" w:rsidR="0094609C" w:rsidRDefault="0094609C" w:rsidP="0094609C">
            <w:pPr>
              <w:pStyle w:val="a9"/>
              <w:spacing w:line="480" w:lineRule="exact"/>
              <w:jc w:val="center"/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</w:pPr>
            <w:r>
              <w:rPr>
                <w:rFonts w:ascii="Arial" w:eastAsia="한컴돋움" w:hAnsi="Arial" w:cs="Arial" w:hint="eastAsia"/>
                <w:b/>
                <w:w w:val="70"/>
                <w:sz w:val="40"/>
                <w:szCs w:val="40"/>
              </w:rPr>
              <w:t xml:space="preserve">for </w:t>
            </w: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i</w:t>
            </w:r>
            <w:r>
              <w:rPr>
                <w:rFonts w:ascii="Arial" w:eastAsia="한컴돋움" w:hAnsi="Arial" w:cs="Arial" w:hint="eastAsia"/>
                <w:b/>
                <w:w w:val="70"/>
                <w:sz w:val="40"/>
                <w:szCs w:val="40"/>
              </w:rPr>
              <w:t xml:space="preserve">mplantable </w:t>
            </w: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>r</w:t>
            </w:r>
            <w:r>
              <w:rPr>
                <w:rFonts w:ascii="Arial" w:eastAsia="한컴돋움" w:hAnsi="Arial" w:cs="Arial" w:hint="eastAsia"/>
                <w:b/>
                <w:w w:val="70"/>
                <w:sz w:val="40"/>
                <w:szCs w:val="40"/>
              </w:rPr>
              <w:t>adio</w:t>
            </w:r>
            <w:r>
              <w:rPr>
                <w:rFonts w:ascii="Arial" w:eastAsia="한컴돋움" w:hAnsi="Arial" w:cs="Arial"/>
                <w:b/>
                <w:w w:val="70"/>
                <w:sz w:val="40"/>
                <w:szCs w:val="40"/>
              </w:rPr>
              <w:t xml:space="preserve"> e</w:t>
            </w:r>
            <w:r>
              <w:rPr>
                <w:rFonts w:ascii="Arial" w:eastAsia="한컴돋움" w:hAnsi="Arial" w:cs="Arial" w:hint="eastAsia"/>
                <w:b/>
                <w:w w:val="70"/>
                <w:sz w:val="40"/>
                <w:szCs w:val="40"/>
              </w:rPr>
              <w:t>quipment</w:t>
            </w:r>
          </w:p>
        </w:tc>
      </w:tr>
      <w:tr w:rsidR="004831D4" w14:paraId="4302C6D1" w14:textId="77777777">
        <w:trPr>
          <w:trHeight w:val="340"/>
          <w:jc w:val="center"/>
        </w:trPr>
        <w:tc>
          <w:tcPr>
            <w:tcW w:w="5429" w:type="dxa"/>
            <w:tcBorders>
              <w:bottom w:val="nil"/>
            </w:tcBorders>
            <w:vAlign w:val="center"/>
          </w:tcPr>
          <w:p w14:paraId="32069EB1" w14:textId="28B53FA5" w:rsidR="004831D4" w:rsidRPr="00F81B6D" w:rsidRDefault="002B4BE7">
            <w:pPr>
              <w:pStyle w:val="a9"/>
              <w:rPr>
                <w:b/>
                <w:bCs/>
                <w:sz w:val="20"/>
              </w:rPr>
            </w:pPr>
            <w:r w:rsidRPr="00F81B6D">
              <w:rPr>
                <w:rFonts w:hint="eastAsia"/>
                <w:b/>
                <w:bCs/>
                <w:sz w:val="20"/>
              </w:rPr>
              <w:t>ICS 35.040</w:t>
            </w:r>
          </w:p>
        </w:tc>
      </w:tr>
    </w:tbl>
    <w:p w14:paraId="5C921A96" w14:textId="77777777" w:rsidR="004831D4" w:rsidRDefault="004831D4">
      <w:pPr>
        <w:shd w:val="clear" w:color="auto" w:fill="FFFFFF"/>
        <w:spacing w:line="384" w:lineRule="auto"/>
        <w:textAlignment w:val="baseline"/>
        <w:rPr>
          <w:rFonts w:ascii="바탕" w:eastAsia="굴림" w:hAnsi="굴림" w:cs="굴림"/>
          <w:color w:val="000000"/>
        </w:rPr>
      </w:pPr>
    </w:p>
    <w:p w14:paraId="6C12E473" w14:textId="77777777" w:rsidR="004831D4" w:rsidRDefault="004831D4">
      <w:pPr>
        <w:shd w:val="clear" w:color="auto" w:fill="FFFFFF"/>
        <w:spacing w:line="384" w:lineRule="auto"/>
        <w:textAlignment w:val="baseline"/>
        <w:rPr>
          <w:rFonts w:ascii="바탕" w:eastAsia="굴림" w:hAnsi="굴림" w:cs="굴림"/>
          <w:color w:val="000000"/>
        </w:rPr>
      </w:pPr>
    </w:p>
    <w:p w14:paraId="59FC4EA8" w14:textId="77777777" w:rsidR="004831D4" w:rsidRDefault="004831D4" w:rsidP="00DB11F6">
      <w:pPr>
        <w:rPr>
          <w:color w:val="000000"/>
        </w:rPr>
      </w:pPr>
    </w:p>
    <w:sectPr w:rsidR="004831D4" w:rsidSect="00DB11F6">
      <w:headerReference w:type="default" r:id="rId26"/>
      <w:footerReference w:type="default" r:id="rId27"/>
      <w:pgSz w:w="11906" w:h="16838" w:code="9"/>
      <w:pgMar w:top="1616" w:right="1276" w:bottom="1616" w:left="1276" w:header="1049" w:footer="1049" w:gutter="0"/>
      <w:pgNumType w:start="3"/>
      <w:cols w:space="720"/>
      <w:docGrid w:linePitch="3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8536BD" w14:textId="77777777" w:rsidR="000C3348" w:rsidRDefault="000C3348">
      <w:pPr>
        <w:spacing w:line="240" w:lineRule="auto"/>
      </w:pPr>
      <w:r>
        <w:separator/>
      </w:r>
    </w:p>
  </w:endnote>
  <w:endnote w:type="continuationSeparator" w:id="0">
    <w:p w14:paraId="5F7AE293" w14:textId="77777777" w:rsidR="000C3348" w:rsidRDefault="000C334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한컴돋움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산세리프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CI 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..">
    <w:altName w:val="Times New Roman"/>
    <w:charset w:val="00"/>
    <w:family w:val="roman"/>
    <w:pitch w:val="default"/>
  </w:font>
  <w:font w:name="airal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F8A8C" w14:textId="66956EC8" w:rsidR="006035CF" w:rsidRPr="00FC1E14" w:rsidRDefault="006035CF" w:rsidP="00FC1E14">
    <w:pPr>
      <w:pStyle w:val="ac"/>
      <w:jc w:val="center"/>
      <w:rPr>
        <w:caps/>
        <w:color w:val="000000"/>
      </w:rPr>
    </w:pPr>
    <w:r>
      <w:rPr>
        <w:rFonts w:hint="eastAsia"/>
        <w:caps/>
        <w:color w:val="000000"/>
      </w:rPr>
      <w:t>-</w:t>
    </w:r>
    <w:r>
      <w:rPr>
        <w:caps/>
        <w:color w:val="000000"/>
      </w:rPr>
      <w:fldChar w:fldCharType="begin"/>
    </w:r>
    <w:r>
      <w:rPr>
        <w:caps/>
        <w:color w:val="000000"/>
      </w:rPr>
      <w:instrText>PAGE   \* MERGEFORMAT</w:instrText>
    </w:r>
    <w:r>
      <w:rPr>
        <w:caps/>
        <w:color w:val="000000"/>
      </w:rPr>
      <w:fldChar w:fldCharType="separate"/>
    </w:r>
    <w:r>
      <w:rPr>
        <w:caps/>
        <w:color w:val="000000"/>
      </w:rPr>
      <w:t>i</w:t>
    </w:r>
    <w:r>
      <w:rPr>
        <w:caps/>
        <w:color w:val="000000"/>
      </w:rPr>
      <w:fldChar w:fldCharType="end"/>
    </w:r>
    <w:r>
      <w:rPr>
        <w:rFonts w:hint="eastAsia"/>
        <w:caps/>
        <w:color w:val="000000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EA947" w14:textId="004B2916" w:rsidR="006035CF" w:rsidRDefault="006035CF">
    <w:pPr>
      <w:pStyle w:val="ac"/>
      <w:jc w:val="center"/>
    </w:pPr>
  </w:p>
  <w:p w14:paraId="7B924754" w14:textId="77777777" w:rsidR="006035CF" w:rsidRDefault="006035CF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A217D" w14:textId="44FB3417" w:rsidR="006035CF" w:rsidRPr="00FC1E14" w:rsidRDefault="006035CF" w:rsidP="00FC1E14">
    <w:pPr>
      <w:pStyle w:val="ac"/>
      <w:jc w:val="center"/>
      <w:rPr>
        <w:caps/>
        <w:color w:val="000000"/>
      </w:rPr>
    </w:pPr>
    <w:r>
      <w:rPr>
        <w:rFonts w:hint="eastAsia"/>
        <w:caps/>
        <w:color w:val="000000"/>
      </w:rPr>
      <w:t>-</w:t>
    </w:r>
    <w:r>
      <w:rPr>
        <w:caps/>
        <w:color w:val="000000"/>
      </w:rPr>
      <w:fldChar w:fldCharType="begin"/>
    </w:r>
    <w:r>
      <w:rPr>
        <w:caps/>
        <w:color w:val="000000"/>
      </w:rPr>
      <w:instrText>PAGE   \* MERGEFORMAT</w:instrText>
    </w:r>
    <w:r>
      <w:rPr>
        <w:caps/>
        <w:color w:val="000000"/>
      </w:rPr>
      <w:fldChar w:fldCharType="separate"/>
    </w:r>
    <w:r>
      <w:rPr>
        <w:caps/>
        <w:color w:val="000000"/>
      </w:rPr>
      <w:t>ii</w:t>
    </w:r>
    <w:r>
      <w:rPr>
        <w:caps/>
        <w:color w:val="000000"/>
      </w:rPr>
      <w:fldChar w:fldCharType="end"/>
    </w:r>
    <w:r>
      <w:rPr>
        <w:rFonts w:hint="eastAsia"/>
        <w:caps/>
        <w:color w:val="000000"/>
      </w:rPr>
      <w:t>-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E9A8F" w14:textId="0DC7D443" w:rsidR="006035CF" w:rsidRPr="00FC1E14" w:rsidRDefault="006035CF" w:rsidP="00FC1E14">
    <w:pPr>
      <w:pStyle w:val="ac"/>
      <w:jc w:val="left"/>
      <w:rPr>
        <w:caps/>
        <w:color w:val="000000"/>
      </w:rPr>
    </w:pPr>
    <w:r>
      <w:rPr>
        <w:caps/>
        <w:color w:val="000000"/>
      </w:rPr>
      <w:fldChar w:fldCharType="begin"/>
    </w:r>
    <w:r>
      <w:rPr>
        <w:caps/>
        <w:color w:val="000000"/>
      </w:rPr>
      <w:instrText>PAGE   \* MERGEFORMAT</w:instrText>
    </w:r>
    <w:r>
      <w:rPr>
        <w:caps/>
        <w:color w:val="000000"/>
      </w:rPr>
      <w:fldChar w:fldCharType="separate"/>
    </w:r>
    <w:r w:rsidRPr="00DD1EEC">
      <w:rPr>
        <w:caps/>
        <w:noProof/>
        <w:color w:val="000000"/>
        <w:lang w:val="ko-KR"/>
      </w:rPr>
      <w:t>2</w:t>
    </w:r>
    <w:r>
      <w:rPr>
        <w:caps/>
        <w:color w:val="000000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17276542"/>
      <w:docPartObj>
        <w:docPartGallery w:val="Page Numbers (Bottom of Page)"/>
        <w:docPartUnique/>
      </w:docPartObj>
    </w:sdtPr>
    <w:sdtEndPr/>
    <w:sdtContent>
      <w:p w14:paraId="18E1C653" w14:textId="4626CD81" w:rsidR="006035CF" w:rsidRDefault="006035CF" w:rsidP="00FC1E14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DD1EEC">
          <w:rPr>
            <w:noProof/>
            <w:lang w:val="ko-KR"/>
          </w:rPr>
          <w:t>7</w:t>
        </w:r>
        <w:r>
          <w:fldChar w:fldCharType="end"/>
        </w: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1791A1" w14:textId="77777777" w:rsidR="006035CF" w:rsidRDefault="006035CF">
    <w:pPr>
      <w:pStyle w:val="ac"/>
      <w:jc w:val="left"/>
      <w:rPr>
        <w:caps/>
        <w:color w:val="000000"/>
      </w:rPr>
    </w:pPr>
    <w:r>
      <w:rPr>
        <w:caps/>
        <w:color w:val="000000"/>
      </w:rPr>
      <w:fldChar w:fldCharType="begin"/>
    </w:r>
    <w:r>
      <w:rPr>
        <w:caps/>
        <w:color w:val="000000"/>
      </w:rPr>
      <w:instrText>PAGE   \* MERGEFORMAT</w:instrText>
    </w:r>
    <w:r>
      <w:rPr>
        <w:caps/>
        <w:color w:val="000000"/>
      </w:rPr>
      <w:fldChar w:fldCharType="separate"/>
    </w:r>
    <w:r w:rsidRPr="00DD1EEC">
      <w:rPr>
        <w:caps/>
        <w:noProof/>
        <w:color w:val="000000"/>
        <w:lang w:val="ko-KR"/>
      </w:rPr>
      <w:t>8</w:t>
    </w:r>
    <w:r>
      <w:rPr>
        <w:caps/>
        <w:color w:val="000000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9553DF" w14:textId="08500B49" w:rsidR="006035CF" w:rsidRDefault="006035CF">
    <w:pPr>
      <w:pStyle w:val="ac"/>
      <w:jc w:val="right"/>
    </w:pPr>
  </w:p>
  <w:p w14:paraId="0EBF61AA" w14:textId="77777777" w:rsidR="006035CF" w:rsidRDefault="006035CF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1EA9F2" w14:textId="77777777" w:rsidR="000C3348" w:rsidRDefault="000C3348">
      <w:pPr>
        <w:spacing w:line="240" w:lineRule="auto"/>
      </w:pPr>
      <w:r>
        <w:separator/>
      </w:r>
    </w:p>
  </w:footnote>
  <w:footnote w:type="continuationSeparator" w:id="0">
    <w:p w14:paraId="5A928392" w14:textId="77777777" w:rsidR="000C3348" w:rsidRDefault="000C334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E86C43" w14:textId="5F9D02E7" w:rsidR="006035CF" w:rsidRDefault="006035CF" w:rsidP="00857A5B">
    <w:pPr>
      <w:pStyle w:val="ab"/>
      <w:jc w:val="left"/>
      <w:rPr>
        <w:sz w:val="22"/>
        <w:szCs w:val="22"/>
      </w:rPr>
    </w:pPr>
    <w:r>
      <w:rPr>
        <w:rFonts w:hint="eastAsia"/>
        <w:sz w:val="22"/>
        <w:szCs w:val="22"/>
      </w:rPr>
      <w:t>K</w:t>
    </w:r>
    <w:r>
      <w:rPr>
        <w:sz w:val="22"/>
        <w:szCs w:val="22"/>
      </w:rPr>
      <w:t>S X 3134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8CA8E" w14:textId="77777777" w:rsidR="006035CF" w:rsidRDefault="006035CF">
    <w:pPr>
      <w:jc w:val="right"/>
      <w:rPr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FA153C" w14:textId="33BD518D" w:rsidR="006035CF" w:rsidRDefault="006035CF" w:rsidP="00857A5B">
    <w:pPr>
      <w:pStyle w:val="ab"/>
      <w:jc w:val="right"/>
      <w:rPr>
        <w:sz w:val="22"/>
        <w:szCs w:val="22"/>
      </w:rPr>
    </w:pPr>
  </w:p>
  <w:p w14:paraId="77DFD6EE" w14:textId="77777777" w:rsidR="006035CF" w:rsidRDefault="006035CF" w:rsidP="00FC1E14">
    <w:pPr>
      <w:pStyle w:val="ab"/>
      <w:jc w:val="left"/>
      <w:rPr>
        <w:sz w:val="22"/>
        <w:szCs w:val="22"/>
      </w:rPr>
    </w:pPr>
    <w:r>
      <w:rPr>
        <w:rFonts w:hint="eastAsia"/>
        <w:sz w:val="22"/>
        <w:szCs w:val="22"/>
      </w:rPr>
      <w:t>KS X 3134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A6C430" w14:textId="01CEFF67" w:rsidR="006035CF" w:rsidRDefault="006035CF">
    <w:pPr>
      <w:pStyle w:val="ab"/>
      <w:tabs>
        <w:tab w:val="clear" w:pos="4252"/>
        <w:tab w:val="clear" w:pos="8504"/>
      </w:tabs>
      <w:rPr>
        <w:rFonts w:cs="Arial"/>
        <w:color w:val="000000"/>
        <w:sz w:val="22"/>
        <w:szCs w:val="22"/>
      </w:rPr>
    </w:pP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"DocKnd"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KS</w: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t xml:space="preserve"> </w:t>
    </w:r>
    <w:r>
      <w:rPr>
        <w:rFonts w:cs="Arial"/>
        <w:sz w:val="22"/>
        <w:szCs w:val="22"/>
      </w:rPr>
      <w:fldChar w:fldCharType="begin"/>
    </w:r>
    <w:r>
      <w:rPr>
        <w:rFonts w:cs="Arial"/>
        <w:sz w:val="22"/>
        <w:szCs w:val="22"/>
      </w:rPr>
      <w:instrText xml:space="preserve"> DOCPROPERTY "DocSymPart"  \* MERGEFORMAT </w:instrText>
    </w:r>
    <w:r>
      <w:rPr>
        <w:rFonts w:cs="Arial"/>
        <w:sz w:val="22"/>
        <w:szCs w:val="22"/>
      </w:rPr>
      <w:fldChar w:fldCharType="separate"/>
    </w:r>
    <w:r>
      <w:rPr>
        <w:rFonts w:cs="Arial"/>
        <w:sz w:val="22"/>
        <w:szCs w:val="22"/>
      </w:rPr>
      <w:t>C</w:t>
    </w:r>
    <w:r>
      <w:rPr>
        <w:rFonts w:cs="Arial"/>
        <w:sz w:val="22"/>
        <w:szCs w:val="22"/>
      </w:rPr>
      <w:fldChar w:fldCharType="end"/>
    </w:r>
    <w:r>
      <w:rPr>
        <w:rFonts w:cs="Arial"/>
        <w:sz w:val="22"/>
        <w:szCs w:val="22"/>
      </w:rPr>
      <w:t xml:space="preserve"> </w: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 DocNoPart1 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t>IEC61000-2-9</w:t>
    </w:r>
    <w:r>
      <w:rPr>
        <w:rFonts w:cs="Arial"/>
        <w:color w:val="000000"/>
        <w:sz w:val="22"/>
        <w:szCs w:val="22"/>
      </w:rPr>
      <w:fldChar w:fldCharType="end"/>
    </w:r>
    <w:r>
      <w:rPr>
        <w:rFonts w:ascii="바탕" w:hAnsi="바탕" w:cs="Arial" w:hint="eastAsia"/>
        <w:color w:val="000000"/>
        <w:sz w:val="22"/>
        <w:szCs w:val="22"/>
      </w:rPr>
      <w:t>：</w: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IF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"NCKnd"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instrText xml:space="preserve"> = 1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"NewYear"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2003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instrText xml:space="preserve">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noProof/>
        <w:color w:val="000000"/>
        <w:sz w:val="22"/>
        <w:szCs w:val="22"/>
      </w:rPr>
      <w:t>2003</w: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IF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"NCKnd" \* MERGEFORMAT </w:instrText>
    </w:r>
    <w:r>
      <w:rPr>
        <w:rFonts w:cs="Arial"/>
        <w:color w:val="000000"/>
        <w:sz w:val="22"/>
        <w:szCs w:val="22"/>
      </w:rPr>
      <w:fldChar w:fldCharType="separate"/>
    </w:r>
    <w:r>
      <w:rPr>
        <w:rFonts w:cs="Arial"/>
        <w:color w:val="000000"/>
        <w:sz w:val="22"/>
        <w:szCs w:val="22"/>
      </w:rPr>
      <w:instrText>1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instrText xml:space="preserve"> = 2 </w:instrText>
    </w:r>
    <w:r>
      <w:rPr>
        <w:rFonts w:cs="Arial"/>
        <w:color w:val="000000"/>
        <w:sz w:val="22"/>
        <w:szCs w:val="22"/>
      </w:rPr>
      <w:fldChar w:fldCharType="begin"/>
    </w:r>
    <w:r>
      <w:rPr>
        <w:rFonts w:cs="Arial"/>
        <w:color w:val="000000"/>
        <w:sz w:val="22"/>
        <w:szCs w:val="22"/>
      </w:rPr>
      <w:instrText xml:space="preserve"> DOCPROPERTY "ChgYear" \* MERGEFORMAT </w:instrText>
    </w:r>
    <w:r>
      <w:rPr>
        <w:rFonts w:cs="Arial"/>
        <w:color w:val="000000"/>
        <w:sz w:val="22"/>
        <w:szCs w:val="22"/>
      </w:rPr>
      <w:fldChar w:fldCharType="end"/>
    </w:r>
    <w:r>
      <w:rPr>
        <w:rFonts w:cs="Arial"/>
        <w:color w:val="000000"/>
        <w:sz w:val="22"/>
        <w:szCs w:val="22"/>
      </w:rPr>
      <w:instrText xml:space="preserve"> </w:instrText>
    </w:r>
    <w:r>
      <w:rPr>
        <w:rFonts w:cs="Arial"/>
        <w:color w:val="000000"/>
        <w:sz w:val="22"/>
        <w:szCs w:val="22"/>
      </w:rPr>
      <w:fldChar w:fldCharType="end"/>
    </w:r>
    <w:r>
      <w:fldChar w:fldCharType="begin"/>
    </w:r>
    <w:r>
      <w:instrText xml:space="preserve"> DOCPROPERTY  Amendment  \* MERGEFORMAT </w:instrText>
    </w:r>
    <w:r>
      <w:rPr>
        <w:rFonts w:eastAsia="돋움" w:cs="Arial"/>
        <w:color w:val="000000"/>
        <w:sz w:val="22"/>
        <w:szCs w:val="22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E0C69C" w14:textId="47AD1ABA" w:rsidR="006035CF" w:rsidRDefault="006035CF" w:rsidP="00857A5B">
    <w:pPr>
      <w:pStyle w:val="ab"/>
      <w:jc w:val="right"/>
      <w:rPr>
        <w:sz w:val="22"/>
        <w:szCs w:val="22"/>
      </w:rPr>
    </w:pPr>
    <w:r>
      <w:rPr>
        <w:rFonts w:hint="eastAsia"/>
        <w:sz w:val="22"/>
        <w:szCs w:val="22"/>
      </w:rPr>
      <w:t>KS X 3134</w:t>
    </w:r>
  </w:p>
  <w:p w14:paraId="02301209" w14:textId="77777777" w:rsidR="006035CF" w:rsidRDefault="006035CF">
    <w:pPr>
      <w:pStyle w:val="ab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21A79F" w14:textId="77777777" w:rsidR="006035CF" w:rsidRDefault="006035CF" w:rsidP="00FC1E14">
    <w:pPr>
      <w:pStyle w:val="ab"/>
      <w:jc w:val="left"/>
      <w:rPr>
        <w:sz w:val="22"/>
        <w:szCs w:val="22"/>
      </w:rPr>
    </w:pPr>
    <w:r>
      <w:rPr>
        <w:rFonts w:hint="eastAsia"/>
        <w:sz w:val="22"/>
        <w:szCs w:val="22"/>
      </w:rPr>
      <w:t>K</w:t>
    </w:r>
    <w:r>
      <w:rPr>
        <w:sz w:val="22"/>
        <w:szCs w:val="22"/>
      </w:rPr>
      <w:t>S X 3134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C28CB9" w14:textId="79FA4E85" w:rsidR="006035CF" w:rsidRDefault="006035CF">
    <w:pPr>
      <w:pStyle w:val="ab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E304A" w14:textId="0A1E2C51" w:rsidR="006035CF" w:rsidRDefault="006035CF" w:rsidP="00FC1E14">
    <w:pPr>
      <w:pStyle w:val="ab"/>
      <w:jc w:val="left"/>
      <w:rPr>
        <w:sz w:val="22"/>
        <w:szCs w:val="22"/>
      </w:rPr>
    </w:pPr>
    <w:r>
      <w:rPr>
        <w:rFonts w:hint="eastAsia"/>
      </w:rPr>
      <w:t>KS X 3134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EDE54" w14:textId="36895057" w:rsidR="006035CF" w:rsidRDefault="006035CF" w:rsidP="00FC1E14">
    <w:pPr>
      <w:pStyle w:val="ab"/>
      <w:jc w:val="right"/>
    </w:pPr>
    <w:r>
      <w:rPr>
        <w:rFonts w:hint="eastAsia"/>
      </w:rPr>
      <w:t>KS X 3134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6AFB7D" w14:textId="2891016E" w:rsidR="006035CF" w:rsidRDefault="006035CF" w:rsidP="00FC1E14">
    <w:pPr>
      <w:pStyle w:val="ab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A7294"/>
    <w:multiLevelType w:val="multilevel"/>
    <w:tmpl w:val="130E8476"/>
    <w:lvl w:ilvl="0">
      <w:start w:val="1"/>
      <w:numFmt w:val="decimal"/>
      <w:pStyle w:val="1"/>
      <w:lvlText w:val="보기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"/>
      <w:lvlText w:val="보기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"/>
      <w:lvlText w:val="보기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"/>
      <w:lvlText w:val="보기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1" w15:restartNumberingAfterBreak="0">
    <w:nsid w:val="05F252BD"/>
    <w:multiLevelType w:val="singleLevel"/>
    <w:tmpl w:val="074C56F8"/>
    <w:lvl w:ilvl="0">
      <w:start w:val="1"/>
      <w:numFmt w:val="decimal"/>
      <w:pStyle w:val="KSDT1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88577EB"/>
    <w:multiLevelType w:val="multilevel"/>
    <w:tmpl w:val="F0DCE186"/>
    <w:lvl w:ilvl="0">
      <w:start w:val="1"/>
      <w:numFmt w:val="bullet"/>
      <w:pStyle w:val="a"/>
      <w:lvlText w:val="•"/>
      <w:lvlJc w:val="left"/>
      <w:pPr>
        <w:tabs>
          <w:tab w:val="num" w:pos="227"/>
        </w:tabs>
        <w:ind w:left="227" w:hanging="227"/>
      </w:pPr>
      <w:rPr>
        <w:rFonts w:ascii="바탕" w:eastAsia="바탕" w:hAnsi="바탕" w:hint="eastAsia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8A55008"/>
    <w:multiLevelType w:val="multilevel"/>
    <w:tmpl w:val="7F208A04"/>
    <w:lvl w:ilvl="0">
      <w:start w:val="1"/>
      <w:numFmt w:val="upperLetter"/>
      <w:pStyle w:val="Note"/>
      <w:suff w:val="nothing"/>
      <w:lvlText w:val="Annex %1"/>
      <w:lvlJc w:val="left"/>
      <w:pPr>
        <w:ind w:left="0" w:firstLine="0"/>
      </w:pPr>
      <w:rPr>
        <w:rFonts w:ascii="Cambria" w:hAnsi="Cambria" w:cs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cs="Times New Roman"/>
        <w:b/>
        <w:i w:val="0"/>
      </w:rPr>
    </w:lvl>
    <w:lvl w:ilvl="2">
      <w:start w:val="1"/>
      <w:numFmt w:val="decimal"/>
      <w:pStyle w:val="TermNum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cs="Times New Roman"/>
        <w:b/>
        <w:i w:val="0"/>
      </w:rPr>
    </w:lvl>
    <w:lvl w:ilvl="4">
      <w:start w:val="1"/>
      <w:numFmt w:val="decimal"/>
      <w:pStyle w:val="Definition"/>
      <w:lvlText w:val="%1.%2.%3.%4.%5"/>
      <w:lvlJc w:val="left"/>
      <w:pPr>
        <w:tabs>
          <w:tab w:val="num" w:pos="1080"/>
        </w:tabs>
        <w:ind w:left="0" w:firstLine="0"/>
      </w:pPr>
      <w:rPr>
        <w:rFonts w:cs="Times New Roman"/>
        <w:b/>
        <w:i w:val="0"/>
      </w:rPr>
    </w:lvl>
    <w:lvl w:ilvl="5">
      <w:start w:val="1"/>
      <w:numFmt w:val="decimal"/>
      <w:pStyle w:val="Example"/>
      <w:lvlText w:val="%1.%2.%3.%4.%5.%6"/>
      <w:lvlJc w:val="left"/>
      <w:pPr>
        <w:tabs>
          <w:tab w:val="num" w:pos="1440"/>
        </w:tabs>
        <w:ind w:left="0" w:firstLine="0"/>
      </w:pPr>
      <w:rPr>
        <w:rFonts w:cs="Times New Roman"/>
        <w:b/>
        <w:i w:val="0"/>
      </w:rPr>
    </w:lvl>
    <w:lvl w:ilvl="6">
      <w:start w:val="1"/>
      <w:numFmt w:val="decimal"/>
      <w:lvlRestart w:val="1"/>
      <w:suff w:val="space"/>
      <w:lvlText w:val="Figure %1.%7 —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Restart w:val="1"/>
      <w:suff w:val="space"/>
      <w:lvlText w:val="Table %1.%8 —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0" w:firstLine="0"/>
      </w:pPr>
      <w:rPr>
        <w:rFonts w:cs="Times New Roman"/>
      </w:rPr>
    </w:lvl>
  </w:abstractNum>
  <w:abstractNum w:abstractNumId="4" w15:restartNumberingAfterBreak="0">
    <w:nsid w:val="0B8D546E"/>
    <w:multiLevelType w:val="multilevel"/>
    <w:tmpl w:val="596AC878"/>
    <w:lvl w:ilvl="0">
      <w:start w:val="1"/>
      <w:numFmt w:val="decimal"/>
      <w:pStyle w:val="KSDT10"/>
      <w:suff w:val="nothing"/>
      <w:lvlText w:val="부속서 %1"/>
      <w:lvlJc w:val="left"/>
      <w:pPr>
        <w:ind w:left="0" w:firstLine="0"/>
      </w:pPr>
      <w:rPr>
        <w:rFonts w:ascii="Arial" w:eastAsia="돋움" w:hAnsi="Arial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5" w15:restartNumberingAfterBreak="0">
    <w:nsid w:val="0C280697"/>
    <w:multiLevelType w:val="multilevel"/>
    <w:tmpl w:val="03FAEE2C"/>
    <w:lvl w:ilvl="0">
      <w:start w:val="1"/>
      <w:numFmt w:val="decimal"/>
      <w:pStyle w:val="10"/>
      <w:lvlText w:val="참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0"/>
      <w:lvlText w:val="참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0"/>
      <w:lvlText w:val="참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0"/>
      <w:lvlText w:val="참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17461246"/>
    <w:multiLevelType w:val="multilevel"/>
    <w:tmpl w:val="54468B34"/>
    <w:lvl w:ilvl="0">
      <w:start w:val="1"/>
      <w:numFmt w:val="bullet"/>
      <w:pStyle w:val="21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pStyle w:val="21"/>
      <w:lvlText w:val="•"/>
      <w:lvlJc w:val="left"/>
      <w:pPr>
        <w:tabs>
          <w:tab w:val="num" w:pos="510"/>
        </w:tabs>
        <w:ind w:left="510" w:hanging="226"/>
      </w:pPr>
      <w:rPr>
        <w:rFonts w:ascii="바탕" w:eastAsia="바탕" w:hAnsi="바탕" w:hint="eastAsia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1D463808"/>
    <w:multiLevelType w:val="multilevel"/>
    <w:tmpl w:val="95C07D30"/>
    <w:lvl w:ilvl="0">
      <w:start w:val="1"/>
      <w:numFmt w:val="decimal"/>
      <w:pStyle w:val="11"/>
      <w:lvlText w:val="보기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2"/>
      <w:lvlText w:val="보기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1"/>
      <w:lvlText w:val="보기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1"/>
      <w:lvlText w:val="보기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8" w15:restartNumberingAfterBreak="0">
    <w:nsid w:val="216268BC"/>
    <w:multiLevelType w:val="multilevel"/>
    <w:tmpl w:val="9A32EAD4"/>
    <w:lvl w:ilvl="0">
      <w:start w:val="1"/>
      <w:numFmt w:val="bullet"/>
      <w:pStyle w:val="4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pStyle w:val="42"/>
      <w:lvlText w:val="•"/>
      <w:lvlJc w:val="left"/>
      <w:pPr>
        <w:tabs>
          <w:tab w:val="num" w:pos="1077"/>
        </w:tabs>
        <w:ind w:left="1077" w:hanging="226"/>
      </w:pPr>
      <w:rPr>
        <w:rFonts w:ascii="바탕" w:eastAsia="바탕" w:hAnsi="바탕" w:hint="eastAsia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" w15:restartNumberingAfterBreak="0">
    <w:nsid w:val="23010923"/>
    <w:multiLevelType w:val="multilevel"/>
    <w:tmpl w:val="A67C9354"/>
    <w:lvl w:ilvl="0">
      <w:start w:val="1"/>
      <w:numFmt w:val="bullet"/>
      <w:pStyle w:val="3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pStyle w:val="32"/>
      <w:lvlText w:val="•"/>
      <w:lvlJc w:val="left"/>
      <w:pPr>
        <w:tabs>
          <w:tab w:val="num" w:pos="794"/>
        </w:tabs>
        <w:ind w:left="794" w:hanging="227"/>
      </w:pPr>
      <w:rPr>
        <w:rFonts w:ascii="바탕" w:eastAsia="바탕" w:hAnsi="바탕" w:hint="eastAsia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0" w15:restartNumberingAfterBreak="0">
    <w:nsid w:val="24760CE3"/>
    <w:multiLevelType w:val="multilevel"/>
    <w:tmpl w:val="4E1A9642"/>
    <w:lvl w:ilvl="0">
      <w:start w:val="1"/>
      <w:numFmt w:val="decimal"/>
      <w:pStyle w:val="12"/>
      <w:lvlText w:val="비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3"/>
      <w:lvlText w:val="비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3"/>
      <w:lvlText w:val="비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3"/>
      <w:lvlText w:val="비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278009AB"/>
    <w:multiLevelType w:val="multilevel"/>
    <w:tmpl w:val="568CCE12"/>
    <w:lvl w:ilvl="0">
      <w:start w:val="1"/>
      <w:numFmt w:val="lowerLetter"/>
      <w:pStyle w:val="a0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</w:rPr>
    </w:lvl>
    <w:lvl w:ilvl="1">
      <w:start w:val="1"/>
      <w:numFmt w:val="lowerLetter"/>
      <w:pStyle w:val="a1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lowerLetter"/>
      <w:pStyle w:val="a2"/>
      <w:lvlText w:val="%3) "/>
      <w:lvlJc w:val="left"/>
      <w:pPr>
        <w:tabs>
          <w:tab w:val="num" w:pos="907"/>
        </w:tabs>
        <w:ind w:left="907" w:hanging="340"/>
      </w:pPr>
      <w:rPr>
        <w:rFonts w:hint="eastAsia"/>
        <w:b w:val="0"/>
        <w:i w:val="0"/>
      </w:rPr>
    </w:lvl>
    <w:lvl w:ilvl="3">
      <w:start w:val="1"/>
      <w:numFmt w:val="lowerLetter"/>
      <w:pStyle w:val="a3"/>
      <w:lvlText w:val="%4) "/>
      <w:lvlJc w:val="left"/>
      <w:pPr>
        <w:tabs>
          <w:tab w:val="num" w:pos="1191"/>
        </w:tabs>
        <w:ind w:left="1191" w:hanging="341"/>
      </w:pPr>
      <w:rPr>
        <w:rFonts w:hint="eastAsia"/>
        <w:b w:val="0"/>
        <w:i w:val="0"/>
      </w:rPr>
    </w:lvl>
    <w:lvl w:ilvl="4">
      <w:start w:val="1"/>
      <w:numFmt w:val="lowerLetter"/>
      <w:pStyle w:val="5"/>
      <w:suff w:val="space"/>
      <w:lvlText w:val="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2" w15:restartNumberingAfterBreak="0">
    <w:nsid w:val="2FB15374"/>
    <w:multiLevelType w:val="multilevel"/>
    <w:tmpl w:val="91D8B19C"/>
    <w:lvl w:ilvl="0">
      <w:start w:val="1"/>
      <w:numFmt w:val="decimal"/>
      <w:pStyle w:val="13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3AC7EB8"/>
    <w:multiLevelType w:val="multilevel"/>
    <w:tmpl w:val="DA209D88"/>
    <w:name w:val="ClaueListNum"/>
    <w:lvl w:ilvl="0">
      <w:start w:val="1"/>
      <w:numFmt w:val="decimal"/>
      <w:pStyle w:val="14"/>
      <w:lvlText w:val="%1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>
      <w:start w:val="1"/>
      <w:numFmt w:val="decimal"/>
      <w:pStyle w:val="24"/>
      <w:lvlText w:val="%1.%2 "/>
      <w:lvlJc w:val="left"/>
      <w:pPr>
        <w:tabs>
          <w:tab w:val="num" w:pos="0"/>
        </w:tabs>
        <w:ind w:left="-1844" w:firstLine="0"/>
      </w:pPr>
      <w:rPr>
        <w:rFonts w:hint="eastAsia"/>
        <w:b/>
        <w:i w:val="0"/>
        <w:lang w:val="en-US"/>
      </w:rPr>
    </w:lvl>
    <w:lvl w:ilvl="2">
      <w:start w:val="1"/>
      <w:numFmt w:val="decimal"/>
      <w:pStyle w:val="34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  <w:lang w:val="en-GB"/>
      </w:rPr>
    </w:lvl>
    <w:lvl w:ilvl="3">
      <w:start w:val="1"/>
      <w:numFmt w:val="decimal"/>
      <w:pStyle w:val="44"/>
      <w:lvlText w:val="%1.%2.%3.%4 "/>
      <w:lvlJc w:val="left"/>
      <w:pPr>
        <w:tabs>
          <w:tab w:val="num" w:pos="0"/>
        </w:tabs>
        <w:ind w:left="-1844" w:firstLine="0"/>
      </w:pPr>
      <w:rPr>
        <w:rFonts w:hint="eastAsia"/>
        <w:b/>
        <w:i w:val="0"/>
      </w:rPr>
    </w:lvl>
    <w:lvl w:ilvl="4">
      <w:start w:val="1"/>
      <w:numFmt w:val="decimal"/>
      <w:pStyle w:val="50"/>
      <w:lvlText w:val="%1.%2.%3.%4.%5 "/>
      <w:lvlJc w:val="left"/>
      <w:pPr>
        <w:tabs>
          <w:tab w:val="num" w:pos="0"/>
        </w:tabs>
        <w:ind w:left="-1844" w:firstLine="0"/>
      </w:pPr>
      <w:rPr>
        <w:rFonts w:hint="eastAsia"/>
        <w:b/>
        <w:i w:val="0"/>
      </w:rPr>
    </w:lvl>
    <w:lvl w:ilvl="5">
      <w:start w:val="1"/>
      <w:numFmt w:val="decimal"/>
      <w:pStyle w:val="6"/>
      <w:lvlText w:val="%1.%2.%3.%4.%5.%6 "/>
      <w:lvlJc w:val="left"/>
      <w:pPr>
        <w:tabs>
          <w:tab w:val="num" w:pos="0"/>
        </w:tabs>
        <w:ind w:left="-1844" w:firstLine="0"/>
      </w:pPr>
      <w:rPr>
        <w:rFonts w:hint="eastAsia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-1844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-1844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-1844" w:firstLine="0"/>
      </w:pPr>
      <w:rPr>
        <w:rFonts w:hint="eastAsia"/>
      </w:rPr>
    </w:lvl>
  </w:abstractNum>
  <w:abstractNum w:abstractNumId="14" w15:restartNumberingAfterBreak="0">
    <w:nsid w:val="430F4F09"/>
    <w:multiLevelType w:val="multilevel"/>
    <w:tmpl w:val="0D4C7C76"/>
    <w:lvl w:ilvl="0">
      <w:start w:val="1"/>
      <w:numFmt w:val="lowerLetter"/>
      <w:pStyle w:val="15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  <w:lang w:eastAsia="ja-JP"/>
      </w:rPr>
    </w:lvl>
    <w:lvl w:ilvl="1">
      <w:start w:val="1"/>
      <w:numFmt w:val="decimal"/>
      <w:pStyle w:val="25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decimal"/>
      <w:pStyle w:val="35"/>
      <w:lvlText w:val="%2.%3) "/>
      <w:lvlJc w:val="left"/>
      <w:pPr>
        <w:tabs>
          <w:tab w:val="num" w:pos="1077"/>
        </w:tabs>
        <w:ind w:left="1077" w:hanging="510"/>
      </w:pPr>
      <w:rPr>
        <w:rFonts w:hint="eastAsia"/>
        <w:b w:val="0"/>
        <w:i w:val="0"/>
      </w:rPr>
    </w:lvl>
    <w:lvl w:ilvl="3">
      <w:start w:val="1"/>
      <w:numFmt w:val="decimal"/>
      <w:pStyle w:val="45"/>
      <w:lvlText w:val="%2.%3.%4) "/>
      <w:lvlJc w:val="left"/>
      <w:pPr>
        <w:tabs>
          <w:tab w:val="num" w:pos="1474"/>
        </w:tabs>
        <w:ind w:left="1474" w:hanging="624"/>
      </w:pPr>
      <w:rPr>
        <w:rFonts w:hint="eastAsia"/>
        <w:b w:val="0"/>
        <w:i w:val="0"/>
      </w:rPr>
    </w:lvl>
    <w:lvl w:ilvl="4">
      <w:start w:val="1"/>
      <w:numFmt w:val="decimal"/>
      <w:lvlText w:val="%2.%3.%4.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5" w15:restartNumberingAfterBreak="0">
    <w:nsid w:val="4CE65AE0"/>
    <w:multiLevelType w:val="hybridMultilevel"/>
    <w:tmpl w:val="38684E82"/>
    <w:lvl w:ilvl="0" w:tplc="0EFE8DEC">
      <w:start w:val="3"/>
      <w:numFmt w:val="bullet"/>
      <w:lvlText w:val="—"/>
      <w:lvlJc w:val="left"/>
      <w:pPr>
        <w:ind w:left="760" w:hanging="360"/>
      </w:pPr>
      <w:rPr>
        <w:rFonts w:ascii="바탕" w:eastAsia="바탕" w:hAnsi="바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50434F82"/>
    <w:multiLevelType w:val="multilevel"/>
    <w:tmpl w:val="7C8226DE"/>
    <w:lvl w:ilvl="0">
      <w:start w:val="1"/>
      <w:numFmt w:val="decimal"/>
      <w:pStyle w:val="16"/>
      <w:lvlText w:val="참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6"/>
      <w:lvlText w:val="참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6"/>
      <w:lvlText w:val="참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6"/>
      <w:lvlText w:val="참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596C5592"/>
    <w:multiLevelType w:val="multilevel"/>
    <w:tmpl w:val="2F7E7694"/>
    <w:lvl w:ilvl="0">
      <w:start w:val="1"/>
      <w:numFmt w:val="decimal"/>
      <w:pStyle w:val="17"/>
      <w:lvlText w:val="비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7"/>
      <w:lvlText w:val="비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7"/>
      <w:lvlText w:val="비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7"/>
      <w:lvlText w:val="비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6B2C5134"/>
    <w:multiLevelType w:val="multilevel"/>
    <w:tmpl w:val="C1185D3A"/>
    <w:lvl w:ilvl="0">
      <w:start w:val="1"/>
      <w:numFmt w:val="upperLetter"/>
      <w:pStyle w:val="KSDTA"/>
      <w:suff w:val="nothing"/>
      <w:lvlText w:val="부속서 %1"/>
      <w:lvlJc w:val="left"/>
      <w:pPr>
        <w:ind w:left="0" w:firstLine="0"/>
      </w:pPr>
      <w:rPr>
        <w:rFonts w:ascii="Arial" w:hAnsi="Arial" w:hint="default"/>
        <w:b/>
        <w:i w:val="0"/>
        <w:sz w:val="28"/>
      </w:rPr>
    </w:lvl>
    <w:lvl w:ilvl="1">
      <w:start w:val="1"/>
      <w:numFmt w:val="decimal"/>
      <w:pStyle w:val="KSDTA1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pStyle w:val="KSDTA11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KSDTA111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KSDTA1111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KSDTA11111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19" w15:restartNumberingAfterBreak="0">
    <w:nsid w:val="73106F04"/>
    <w:multiLevelType w:val="multilevel"/>
    <w:tmpl w:val="4F14219C"/>
    <w:lvl w:ilvl="0">
      <w:start w:val="1"/>
      <w:numFmt w:val="bullet"/>
      <w:pStyle w:val="a4"/>
      <w:lvlText w:val="―"/>
      <w:lvlJc w:val="left"/>
      <w:pPr>
        <w:tabs>
          <w:tab w:val="num" w:pos="284"/>
        </w:tabs>
        <w:ind w:left="284" w:hanging="284"/>
      </w:pPr>
      <w:rPr>
        <w:rFonts w:ascii="바탕" w:eastAsia="바탕" w:hAnsi="바탕" w:hint="eastAsia"/>
      </w:rPr>
    </w:lvl>
    <w:lvl w:ilvl="1">
      <w:start w:val="1"/>
      <w:numFmt w:val="bullet"/>
      <w:pStyle w:val="28"/>
      <w:lvlText w:val="―"/>
      <w:lvlJc w:val="left"/>
      <w:pPr>
        <w:tabs>
          <w:tab w:val="num" w:pos="567"/>
        </w:tabs>
        <w:ind w:left="567" w:hanging="283"/>
      </w:pPr>
      <w:rPr>
        <w:rFonts w:ascii="바탕" w:eastAsia="바탕" w:hAnsi="바탕" w:hint="eastAsia"/>
      </w:rPr>
    </w:lvl>
    <w:lvl w:ilvl="2">
      <w:start w:val="1"/>
      <w:numFmt w:val="bullet"/>
      <w:pStyle w:val="38"/>
      <w:lvlText w:val="―"/>
      <w:lvlJc w:val="left"/>
      <w:pPr>
        <w:tabs>
          <w:tab w:val="num" w:pos="851"/>
        </w:tabs>
        <w:ind w:left="851" w:hanging="284"/>
      </w:pPr>
      <w:rPr>
        <w:rFonts w:ascii="바탕" w:eastAsia="바탕" w:hAnsi="바탕" w:hint="eastAsia"/>
      </w:rPr>
    </w:lvl>
    <w:lvl w:ilvl="3">
      <w:start w:val="1"/>
      <w:numFmt w:val="bullet"/>
      <w:pStyle w:val="410"/>
      <w:lvlText w:val="―"/>
      <w:lvlJc w:val="left"/>
      <w:pPr>
        <w:tabs>
          <w:tab w:val="num" w:pos="1134"/>
        </w:tabs>
        <w:ind w:left="1134" w:hanging="283"/>
      </w:pPr>
      <w:rPr>
        <w:rFonts w:ascii="바탕" w:eastAsia="바탕" w:hAnsi="바탕" w:hint="eastAsia"/>
      </w:rPr>
    </w:lvl>
    <w:lvl w:ilvl="4">
      <w:start w:val="1"/>
      <w:numFmt w:val="bullet"/>
      <w:suff w:val="space"/>
      <w:lvlText w:val="―"/>
      <w:lvlJc w:val="left"/>
      <w:pPr>
        <w:ind w:left="2000" w:hanging="400"/>
      </w:pPr>
      <w:rPr>
        <w:rFonts w:ascii="바탕" w:eastAsia="바탕" w:hAnsi="바탕" w:hint="eastAsia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13"/>
  </w:num>
  <w:num w:numId="2">
    <w:abstractNumId w:val="13"/>
    <w:lvlOverride w:ilvl="0">
      <w:startOverride w:val="4"/>
    </w:lvlOverride>
    <w:lvlOverride w:ilvl="1">
      <w:startOverride w:val="2"/>
    </w:lvlOverride>
    <w:lvlOverride w:ilvl="2">
      <w:startOverride w:val="2"/>
    </w:lvlOverride>
  </w:num>
  <w:num w:numId="3">
    <w:abstractNumId w:val="15"/>
  </w:num>
  <w:num w:numId="4">
    <w:abstractNumId w:val="13"/>
    <w:lvlOverride w:ilvl="0">
      <w:startOverride w:val="4"/>
    </w:lvlOverride>
    <w:lvlOverride w:ilvl="1">
      <w:startOverride w:val="3"/>
    </w:lvlOverride>
    <w:lvlOverride w:ilvl="2">
      <w:startOverride w:val="2"/>
    </w:lvlOverride>
  </w:num>
  <w:num w:numId="5">
    <w:abstractNumId w:val="18"/>
  </w:num>
  <w:num w:numId="6">
    <w:abstractNumId w:val="4"/>
  </w:num>
  <w:num w:numId="7">
    <w:abstractNumId w:val="1"/>
  </w:num>
  <w:num w:numId="8">
    <w:abstractNumId w:val="2"/>
  </w:num>
  <w:num w:numId="9">
    <w:abstractNumId w:val="6"/>
  </w:num>
  <w:num w:numId="10">
    <w:abstractNumId w:val="9"/>
  </w:num>
  <w:num w:numId="11">
    <w:abstractNumId w:val="8"/>
  </w:num>
  <w:num w:numId="12">
    <w:abstractNumId w:val="19"/>
  </w:num>
  <w:num w:numId="13">
    <w:abstractNumId w:val="14"/>
  </w:num>
  <w:num w:numId="14">
    <w:abstractNumId w:val="11"/>
  </w:num>
  <w:num w:numId="15">
    <w:abstractNumId w:val="0"/>
  </w:num>
  <w:num w:numId="16">
    <w:abstractNumId w:val="5"/>
  </w:num>
  <w:num w:numId="17">
    <w:abstractNumId w:val="7"/>
  </w:num>
  <w:num w:numId="18">
    <w:abstractNumId w:val="16"/>
  </w:num>
  <w:num w:numId="19">
    <w:abstractNumId w:val="17"/>
  </w:num>
  <w:num w:numId="20">
    <w:abstractNumId w:val="10"/>
  </w:num>
  <w:num w:numId="21">
    <w:abstractNumId w:val="12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00"/>
  <w:evenAndOddHeaders/>
  <w:drawingGridHorizontalSpacing w:val="1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1D4"/>
    <w:rsid w:val="00014EEE"/>
    <w:rsid w:val="00032CD5"/>
    <w:rsid w:val="000B6858"/>
    <w:rsid w:val="000C3348"/>
    <w:rsid w:val="000C4EED"/>
    <w:rsid w:val="000D090E"/>
    <w:rsid w:val="000E50C6"/>
    <w:rsid w:val="001402A2"/>
    <w:rsid w:val="00183B4A"/>
    <w:rsid w:val="001860AA"/>
    <w:rsid w:val="00186237"/>
    <w:rsid w:val="001C1CD8"/>
    <w:rsid w:val="001F54F2"/>
    <w:rsid w:val="0024644A"/>
    <w:rsid w:val="00270275"/>
    <w:rsid w:val="00280596"/>
    <w:rsid w:val="00297C87"/>
    <w:rsid w:val="002A46D6"/>
    <w:rsid w:val="002B4BE7"/>
    <w:rsid w:val="002F6DBE"/>
    <w:rsid w:val="00310347"/>
    <w:rsid w:val="003335BC"/>
    <w:rsid w:val="00371BBC"/>
    <w:rsid w:val="003739B1"/>
    <w:rsid w:val="003C06F2"/>
    <w:rsid w:val="003D04E9"/>
    <w:rsid w:val="004407AC"/>
    <w:rsid w:val="004831D4"/>
    <w:rsid w:val="004D13EA"/>
    <w:rsid w:val="005037C7"/>
    <w:rsid w:val="00504E11"/>
    <w:rsid w:val="00513BCA"/>
    <w:rsid w:val="005140C0"/>
    <w:rsid w:val="00514435"/>
    <w:rsid w:val="005C2A23"/>
    <w:rsid w:val="005D7BAB"/>
    <w:rsid w:val="006035CF"/>
    <w:rsid w:val="00610260"/>
    <w:rsid w:val="00641BE8"/>
    <w:rsid w:val="006768A8"/>
    <w:rsid w:val="00691EC1"/>
    <w:rsid w:val="006A1AE9"/>
    <w:rsid w:val="006A2171"/>
    <w:rsid w:val="006A419B"/>
    <w:rsid w:val="006F5802"/>
    <w:rsid w:val="00704A62"/>
    <w:rsid w:val="007635EF"/>
    <w:rsid w:val="007902AF"/>
    <w:rsid w:val="00837F23"/>
    <w:rsid w:val="00857A5B"/>
    <w:rsid w:val="0094609C"/>
    <w:rsid w:val="009859D1"/>
    <w:rsid w:val="00A04E07"/>
    <w:rsid w:val="00A11621"/>
    <w:rsid w:val="00A8199D"/>
    <w:rsid w:val="00AB512D"/>
    <w:rsid w:val="00AB55FD"/>
    <w:rsid w:val="00B10E0E"/>
    <w:rsid w:val="00B83A9F"/>
    <w:rsid w:val="00B964A8"/>
    <w:rsid w:val="00BE73DF"/>
    <w:rsid w:val="00C113DE"/>
    <w:rsid w:val="00C35A6B"/>
    <w:rsid w:val="00C52A49"/>
    <w:rsid w:val="00C7174A"/>
    <w:rsid w:val="00C750F4"/>
    <w:rsid w:val="00CC26ED"/>
    <w:rsid w:val="00D46B65"/>
    <w:rsid w:val="00D65E93"/>
    <w:rsid w:val="00DA5444"/>
    <w:rsid w:val="00DB11F6"/>
    <w:rsid w:val="00DC1F4E"/>
    <w:rsid w:val="00DD16F4"/>
    <w:rsid w:val="00DD1EEC"/>
    <w:rsid w:val="00E03234"/>
    <w:rsid w:val="00E076A3"/>
    <w:rsid w:val="00E82A5C"/>
    <w:rsid w:val="00EA11E5"/>
    <w:rsid w:val="00EF7961"/>
    <w:rsid w:val="00F21082"/>
    <w:rsid w:val="00F22771"/>
    <w:rsid w:val="00F341E9"/>
    <w:rsid w:val="00F34C9B"/>
    <w:rsid w:val="00F4725D"/>
    <w:rsid w:val="00F73198"/>
    <w:rsid w:val="00F81B6D"/>
    <w:rsid w:val="00F81B91"/>
    <w:rsid w:val="00FB3B38"/>
    <w:rsid w:val="00FC1E14"/>
    <w:rsid w:val="00FC3103"/>
    <w:rsid w:val="00FD03BD"/>
    <w:rsid w:val="00FE3AE2"/>
    <w:rsid w:val="00FE505C"/>
    <w:rsid w:val="00FE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B0F2EC"/>
  <w15:docId w15:val="{F873FC9C-26B6-4854-97AC-735071DB4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 w:qFormat="1"/>
    <w:lsdException w:name="toc 2" w:semiHidden="1" w:unhideWhenUsed="1" w:qFormat="1"/>
    <w:lsdException w:name="toc 3" w:semiHidden="1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55" w:qFormat="1"/>
    <w:lsdException w:name="Intense Emphasis" w:uiPriority="81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5">
    <w:name w:val="Normal"/>
    <w:qFormat/>
    <w:pPr>
      <w:widowControl w:val="0"/>
      <w:wordWrap w:val="0"/>
      <w:autoSpaceDE w:val="0"/>
      <w:autoSpaceDN w:val="0"/>
      <w:spacing w:line="360" w:lineRule="auto"/>
      <w:jc w:val="both"/>
    </w:pPr>
    <w:rPr>
      <w:rFonts w:ascii="Arial" w:hAnsi="Arial"/>
      <w:lang w:val="en-GB"/>
    </w:rPr>
  </w:style>
  <w:style w:type="paragraph" w:styleId="14">
    <w:name w:val="heading 1"/>
    <w:aliases w:val="[KSDT] 조항 1"/>
    <w:basedOn w:val="a5"/>
    <w:next w:val="a5"/>
    <w:link w:val="1Char"/>
    <w:qFormat/>
    <w:pPr>
      <w:numPr>
        <w:numId w:val="1"/>
      </w:numPr>
      <w:tabs>
        <w:tab w:val="left" w:pos="300"/>
      </w:tabs>
      <w:outlineLvl w:val="0"/>
    </w:pPr>
    <w:rPr>
      <w:rFonts w:eastAsia="돋움"/>
      <w:b/>
      <w:sz w:val="24"/>
      <w:lang w:val="de-DE" w:eastAsia="ja-JP"/>
    </w:rPr>
  </w:style>
  <w:style w:type="paragraph" w:styleId="24">
    <w:name w:val="heading 2"/>
    <w:aliases w:val="[KSDT] 조항 1.1"/>
    <w:basedOn w:val="14"/>
    <w:next w:val="a5"/>
    <w:link w:val="2Char"/>
    <w:qFormat/>
    <w:pPr>
      <w:numPr>
        <w:ilvl w:val="1"/>
      </w:numPr>
      <w:tabs>
        <w:tab w:val="clear" w:pos="300"/>
        <w:tab w:val="left" w:pos="500"/>
      </w:tabs>
      <w:outlineLvl w:val="1"/>
    </w:pPr>
    <w:rPr>
      <w:sz w:val="20"/>
    </w:rPr>
  </w:style>
  <w:style w:type="paragraph" w:styleId="34">
    <w:name w:val="heading 3"/>
    <w:aliases w:val="[KSDT] 조항 1.1.1,앞표지제목"/>
    <w:basedOn w:val="14"/>
    <w:next w:val="a5"/>
    <w:link w:val="3Char"/>
    <w:qFormat/>
    <w:pPr>
      <w:numPr>
        <w:ilvl w:val="2"/>
      </w:numPr>
      <w:tabs>
        <w:tab w:val="clear" w:pos="300"/>
        <w:tab w:val="left" w:pos="660"/>
      </w:tabs>
      <w:ind w:left="-1844"/>
      <w:outlineLvl w:val="2"/>
    </w:pPr>
    <w:rPr>
      <w:sz w:val="20"/>
    </w:rPr>
  </w:style>
  <w:style w:type="paragraph" w:styleId="44">
    <w:name w:val="heading 4"/>
    <w:aliases w:val="[KSDT] 조항 1.1.1.1"/>
    <w:basedOn w:val="34"/>
    <w:next w:val="a5"/>
    <w:link w:val="4Char"/>
    <w:qFormat/>
    <w:pPr>
      <w:numPr>
        <w:ilvl w:val="3"/>
      </w:numPr>
      <w:tabs>
        <w:tab w:val="left" w:pos="860"/>
      </w:tabs>
      <w:outlineLvl w:val="3"/>
    </w:pPr>
  </w:style>
  <w:style w:type="paragraph" w:styleId="50">
    <w:name w:val="heading 5"/>
    <w:aliases w:val="[KSDT] 조항 1.1.1.1.1"/>
    <w:basedOn w:val="44"/>
    <w:next w:val="a5"/>
    <w:link w:val="5Char"/>
    <w:qFormat/>
    <w:pPr>
      <w:numPr>
        <w:ilvl w:val="4"/>
      </w:numPr>
      <w:tabs>
        <w:tab w:val="left" w:pos="1100"/>
      </w:tabs>
      <w:outlineLvl w:val="4"/>
    </w:pPr>
  </w:style>
  <w:style w:type="paragraph" w:styleId="6">
    <w:name w:val="heading 6"/>
    <w:aliases w:val="[KSDT] 조항 1.1.1.1.1.1"/>
    <w:basedOn w:val="50"/>
    <w:next w:val="a5"/>
    <w:link w:val="6Char"/>
    <w:qFormat/>
    <w:pPr>
      <w:numPr>
        <w:ilvl w:val="5"/>
      </w:numPr>
      <w:tabs>
        <w:tab w:val="clear" w:pos="1100"/>
        <w:tab w:val="left" w:pos="1300"/>
      </w:tabs>
      <w:outlineLvl w:val="5"/>
    </w:pPr>
  </w:style>
  <w:style w:type="paragraph" w:styleId="7">
    <w:name w:val="heading 7"/>
    <w:basedOn w:val="a5"/>
    <w:next w:val="a5"/>
    <w:link w:val="7Char"/>
    <w:qFormat/>
    <w:pPr>
      <w:keepNext/>
      <w:spacing w:line="500" w:lineRule="exact"/>
      <w:jc w:val="center"/>
      <w:outlineLvl w:val="6"/>
    </w:pPr>
    <w:rPr>
      <w:rFonts w:eastAsia="바탕체"/>
      <w:w w:val="60"/>
      <w:kern w:val="2"/>
      <w:sz w:val="48"/>
    </w:rPr>
  </w:style>
  <w:style w:type="paragraph" w:styleId="8">
    <w:name w:val="heading 8"/>
    <w:basedOn w:val="a5"/>
    <w:next w:val="a5"/>
    <w:link w:val="8Char"/>
    <w:qFormat/>
    <w:pPr>
      <w:keepNext/>
      <w:spacing w:line="240" w:lineRule="auto"/>
      <w:ind w:leftChars="800" w:left="800" w:hangingChars="200" w:hanging="2000"/>
      <w:outlineLvl w:val="7"/>
    </w:pPr>
    <w:rPr>
      <w:rFonts w:ascii="Times New Roman" w:hAnsi="Times New Roman"/>
      <w:kern w:val="2"/>
      <w:sz w:val="19"/>
      <w:lang w:val="en-US"/>
    </w:rPr>
  </w:style>
  <w:style w:type="paragraph" w:styleId="9">
    <w:name w:val="heading 9"/>
    <w:basedOn w:val="a5"/>
    <w:next w:val="a5"/>
    <w:link w:val="9Char"/>
    <w:qFormat/>
    <w:pPr>
      <w:keepNext/>
      <w:spacing w:line="240" w:lineRule="auto"/>
      <w:ind w:leftChars="900" w:left="900" w:hangingChars="200" w:hanging="2000"/>
      <w:outlineLvl w:val="8"/>
    </w:p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KSDTKS">
    <w:name w:val="[KSDT] 표지 KS"/>
    <w:basedOn w:val="14"/>
    <w:next w:val="a5"/>
    <w:pPr>
      <w:spacing w:before="120" w:line="166" w:lineRule="auto"/>
    </w:pPr>
    <w:rPr>
      <w:rFonts w:eastAsia="바탕" w:cs="바탕"/>
      <w:b w:val="0"/>
      <w:bCs/>
      <w:color w:val="C0C0C0"/>
      <w:w w:val="95"/>
      <w:sz w:val="90"/>
    </w:rPr>
  </w:style>
  <w:style w:type="paragraph" w:customStyle="1" w:styleId="KSDT">
    <w:name w:val="[KSDT] 표지 상단 규격번호"/>
    <w:basedOn w:val="a5"/>
    <w:next w:val="a5"/>
    <w:pPr>
      <w:spacing w:before="226" w:line="185" w:lineRule="auto"/>
      <w:ind w:right="822"/>
      <w:jc w:val="right"/>
    </w:pPr>
    <w:rPr>
      <w:rFonts w:cs="바탕"/>
      <w:color w:val="000000"/>
      <w:spacing w:val="-21"/>
      <w:sz w:val="32"/>
    </w:rPr>
  </w:style>
  <w:style w:type="paragraph" w:customStyle="1" w:styleId="KSDTKS0">
    <w:name w:val="[KSDT] 표지 KS 로고"/>
    <w:basedOn w:val="a5"/>
    <w:next w:val="a5"/>
    <w:pPr>
      <w:spacing w:before="56"/>
      <w:ind w:rightChars="412" w:right="824"/>
      <w:jc w:val="right"/>
    </w:pPr>
    <w:rPr>
      <w:rFonts w:ascii="돋움" w:cs="바탕"/>
      <w:color w:val="000000"/>
      <w:sz w:val="62"/>
    </w:rPr>
  </w:style>
  <w:style w:type="paragraph" w:customStyle="1" w:styleId="KSDT0">
    <w:name w:val="[KSDT] 표지 규격서 제목"/>
    <w:basedOn w:val="a5"/>
    <w:next w:val="a5"/>
    <w:pPr>
      <w:spacing w:before="56"/>
      <w:ind w:rightChars="412" w:right="824"/>
      <w:jc w:val="right"/>
    </w:pPr>
    <w:rPr>
      <w:rFonts w:ascii="돋움" w:eastAsia="돋움" w:cs="바탕"/>
      <w:b/>
      <w:bCs/>
      <w:color w:val="000000"/>
      <w:w w:val="60"/>
      <w:sz w:val="64"/>
    </w:rPr>
  </w:style>
  <w:style w:type="paragraph" w:customStyle="1" w:styleId="KSDT2">
    <w:name w:val="[KSDT] 표지 중간 규격 번호"/>
    <w:basedOn w:val="a5"/>
    <w:next w:val="a5"/>
    <w:link w:val="KSDTChar"/>
    <w:pPr>
      <w:ind w:right="51"/>
      <w:jc w:val="center"/>
    </w:pPr>
    <w:rPr>
      <w:rFonts w:cs="바탕"/>
      <w:color w:val="000000"/>
      <w:spacing w:val="-21"/>
      <w:sz w:val="44"/>
    </w:rPr>
  </w:style>
  <w:style w:type="character" w:customStyle="1" w:styleId="KSDTChar">
    <w:name w:val="[KSDT] 표지 중간 규격 번호 Char"/>
    <w:basedOn w:val="a6"/>
    <w:link w:val="KSDT2"/>
    <w:rPr>
      <w:rFonts w:ascii="Arial" w:eastAsia="바탕" w:hAnsi="Arial" w:cs="바탕"/>
      <w:color w:val="000000"/>
      <w:spacing w:val="-21"/>
      <w:sz w:val="44"/>
      <w:lang w:val="en-GB" w:eastAsia="ko-KR" w:bidi="ar-SA"/>
    </w:rPr>
  </w:style>
  <w:style w:type="paragraph" w:customStyle="1" w:styleId="a9">
    <w:name w:val="바탕글"/>
    <w:aliases w:val="줄 간격: 1줄,첫 줄:  15 글자,오른쪽 2 글자"/>
    <w:link w:val="Char"/>
    <w:pPr>
      <w:widowControl w:val="0"/>
      <w:wordWrap w:val="0"/>
      <w:autoSpaceDE w:val="0"/>
      <w:autoSpaceDN w:val="0"/>
      <w:jc w:val="both"/>
    </w:pPr>
    <w:rPr>
      <w:color w:val="000000"/>
      <w:sz w:val="19"/>
    </w:rPr>
  </w:style>
  <w:style w:type="character" w:customStyle="1" w:styleId="KSDT3">
    <w:name w:val="[KSDT] 표지 발효년"/>
    <w:basedOn w:val="a6"/>
    <w:rPr>
      <w:rFonts w:eastAsia="바탕"/>
      <w:color w:val="000000"/>
      <w:spacing w:val="20"/>
      <w:sz w:val="32"/>
    </w:rPr>
  </w:style>
  <w:style w:type="paragraph" w:customStyle="1" w:styleId="KSDT4">
    <w:name w:val="[KSDT] 표지 산업자원부"/>
    <w:basedOn w:val="a5"/>
    <w:next w:val="a5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36"/>
    </w:rPr>
  </w:style>
  <w:style w:type="paragraph" w:customStyle="1" w:styleId="KSDT5">
    <w:name w:val="[KSDT] 표지 기술표준원"/>
    <w:basedOn w:val="a5"/>
    <w:next w:val="a5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48"/>
    </w:rPr>
  </w:style>
  <w:style w:type="paragraph" w:customStyle="1" w:styleId="KSDT6">
    <w:name w:val="[KSDT] 표지 제개정일"/>
    <w:basedOn w:val="a5"/>
    <w:next w:val="a5"/>
    <w:pPr>
      <w:spacing w:line="300" w:lineRule="auto"/>
      <w:ind w:leftChars="2720" w:left="2720" w:right="663"/>
      <w:jc w:val="right"/>
    </w:pPr>
    <w:rPr>
      <w:rFonts w:eastAsia="돋움" w:cs="바탕"/>
      <w:b/>
      <w:bCs/>
      <w:color w:val="000000"/>
      <w:spacing w:val="9"/>
      <w:sz w:val="24"/>
    </w:rPr>
  </w:style>
  <w:style w:type="paragraph" w:customStyle="1" w:styleId="KSDT7">
    <w:name w:val="[KSDT] 표지 홈페이지 주소"/>
    <w:basedOn w:val="a5"/>
    <w:next w:val="a5"/>
    <w:pPr>
      <w:spacing w:line="276" w:lineRule="auto"/>
      <w:ind w:right="663"/>
      <w:jc w:val="right"/>
    </w:pPr>
    <w:rPr>
      <w:rFonts w:ascii="Times New Roman" w:hAnsi="Times New Roman" w:cs="바탕"/>
      <w:b/>
      <w:bCs/>
      <w:color w:val="000000"/>
      <w:spacing w:val="9"/>
      <w:sz w:val="24"/>
    </w:rPr>
  </w:style>
  <w:style w:type="paragraph" w:customStyle="1" w:styleId="KSDT8">
    <w:name w:val="[KSDT] 본문 인용규격 번호"/>
    <w:basedOn w:val="a5"/>
    <w:next w:val="a5"/>
    <w:link w:val="KSDTChar0"/>
    <w:pPr>
      <w:spacing w:after="100"/>
    </w:pPr>
    <w:rPr>
      <w:rFonts w:cs="바탕"/>
      <w:b/>
      <w:bCs/>
      <w:color w:val="000000"/>
      <w:kern w:val="2"/>
    </w:rPr>
  </w:style>
  <w:style w:type="character" w:customStyle="1" w:styleId="KSDTChar0">
    <w:name w:val="[KSDT] 본문 인용규격 번호 Char"/>
    <w:basedOn w:val="a6"/>
    <w:link w:val="KSDT8"/>
    <w:rPr>
      <w:rFonts w:ascii="Arial" w:eastAsia="돋움" w:hAnsi="Arial" w:cs="바탕"/>
      <w:b/>
      <w:bCs/>
      <w:color w:val="000000"/>
      <w:kern w:val="2"/>
      <w:lang w:val="en-GB" w:eastAsia="ko-KR" w:bidi="ar-SA"/>
    </w:rPr>
  </w:style>
  <w:style w:type="character" w:customStyle="1" w:styleId="KSDT9">
    <w:name w:val="[KSDT] 머리글 규격번호"/>
    <w:basedOn w:val="a6"/>
    <w:rPr>
      <w:rFonts w:eastAsia="바탕"/>
      <w:color w:val="000000"/>
      <w:kern w:val="2"/>
      <w:sz w:val="22"/>
    </w:rPr>
  </w:style>
  <w:style w:type="paragraph" w:customStyle="1" w:styleId="KSDTb">
    <w:name w:val="[KSDT] 표지 심의부회 제목"/>
    <w:basedOn w:val="a5"/>
    <w:next w:val="a5"/>
    <w:link w:val="KSDTChar1"/>
    <w:pPr>
      <w:spacing w:line="320" w:lineRule="exact"/>
      <w:jc w:val="center"/>
    </w:pPr>
    <w:rPr>
      <w:rFonts w:cs="바탕"/>
      <w:b/>
      <w:bCs/>
      <w:kern w:val="2"/>
    </w:rPr>
  </w:style>
  <w:style w:type="character" w:customStyle="1" w:styleId="KSDTChar1">
    <w:name w:val="[KSDT] 표지 심의부회 제목 Char"/>
    <w:basedOn w:val="a6"/>
    <w:link w:val="KSDTb"/>
    <w:rPr>
      <w:rFonts w:ascii="Arial" w:eastAsia="바탕" w:hAnsi="Arial" w:cs="바탕"/>
      <w:b/>
      <w:bCs/>
      <w:kern w:val="2"/>
      <w:lang w:val="en-GB" w:eastAsia="ko-KR" w:bidi="ar-SA"/>
    </w:rPr>
  </w:style>
  <w:style w:type="paragraph" w:customStyle="1" w:styleId="KSDTc">
    <w:name w:val="[KSDT] 표지 심의부회 내용"/>
    <w:basedOn w:val="a5"/>
    <w:next w:val="a5"/>
    <w:pPr>
      <w:spacing w:line="320" w:lineRule="exact"/>
      <w:ind w:firstLine="720"/>
    </w:pPr>
    <w:rPr>
      <w:rFonts w:cs="바탕"/>
      <w:kern w:val="2"/>
    </w:rPr>
  </w:style>
  <w:style w:type="paragraph" w:customStyle="1" w:styleId="KSDTd">
    <w:name w:val="[KSDT] 본문 인용규격 제목"/>
    <w:basedOn w:val="KSDT8"/>
    <w:next w:val="a5"/>
    <w:link w:val="KSDTChar2"/>
    <w:rPr>
      <w:b w:val="0"/>
      <w:bCs w:val="0"/>
    </w:rPr>
  </w:style>
  <w:style w:type="character" w:customStyle="1" w:styleId="KSDTChar2">
    <w:name w:val="[KSDT] 본문 인용규격 제목 Char"/>
    <w:basedOn w:val="KSDTChar0"/>
    <w:link w:val="KSDTd"/>
    <w:rPr>
      <w:rFonts w:ascii="Arial" w:eastAsia="돋움" w:hAnsi="Arial" w:cs="바탕"/>
      <w:b/>
      <w:bCs/>
      <w:color w:val="000000"/>
      <w:kern w:val="2"/>
      <w:lang w:val="en-GB" w:eastAsia="ko-KR" w:bidi="ar-SA"/>
    </w:rPr>
  </w:style>
  <w:style w:type="paragraph" w:customStyle="1" w:styleId="KSDTe">
    <w:name w:val="[KSDT] 표지 표준열람"/>
    <w:basedOn w:val="a5"/>
    <w:next w:val="a5"/>
    <w:pPr>
      <w:spacing w:line="320" w:lineRule="exact"/>
      <w:ind w:leftChars="450" w:left="900"/>
      <w:jc w:val="center"/>
    </w:pPr>
    <w:rPr>
      <w:rFonts w:cs="바탕"/>
      <w:color w:val="000000"/>
      <w:kern w:val="2"/>
    </w:rPr>
  </w:style>
  <w:style w:type="paragraph" w:customStyle="1" w:styleId="KSDTf">
    <w:name w:val="[KSDT] 표지 구분선"/>
    <w:basedOn w:val="a5"/>
    <w:next w:val="a5"/>
    <w:pPr>
      <w:spacing w:line="312" w:lineRule="auto"/>
      <w:jc w:val="center"/>
    </w:pPr>
    <w:rPr>
      <w:rFonts w:cs="바탕"/>
      <w:kern w:val="2"/>
    </w:rPr>
  </w:style>
  <w:style w:type="paragraph" w:customStyle="1" w:styleId="KSDTf0">
    <w:name w:val="[KSDT] 표지 기사란 내용"/>
    <w:basedOn w:val="a5"/>
    <w:next w:val="a5"/>
    <w:pPr>
      <w:spacing w:line="312" w:lineRule="auto"/>
      <w:ind w:leftChars="677" w:left="1354"/>
    </w:pPr>
    <w:rPr>
      <w:rFonts w:cs="바탕"/>
      <w:kern w:val="2"/>
      <w:sz w:val="18"/>
    </w:rPr>
  </w:style>
  <w:style w:type="paragraph" w:customStyle="1" w:styleId="KSDTf1">
    <w:name w:val="[KSDT] 표지 기사란 하단"/>
    <w:basedOn w:val="a5"/>
    <w:next w:val="a5"/>
    <w:pPr>
      <w:spacing w:line="312" w:lineRule="auto"/>
      <w:ind w:leftChars="550" w:left="1100" w:rightChars="526" w:right="1052" w:firstLineChars="1" w:firstLine="2"/>
    </w:pPr>
    <w:rPr>
      <w:rFonts w:ascii="돋움" w:cs="바탕"/>
      <w:color w:val="000000"/>
      <w:sz w:val="18"/>
    </w:rPr>
  </w:style>
  <w:style w:type="paragraph" w:customStyle="1" w:styleId="KSDTf2">
    <w:name w:val="[KSDT] 바닥글 페이지 번호"/>
    <w:basedOn w:val="a5"/>
    <w:next w:val="a5"/>
    <w:pPr>
      <w:jc w:val="right"/>
    </w:pPr>
    <w:rPr>
      <w:rFonts w:ascii="Arial Black" w:hAnsi="Arial Black" w:cs="바탕"/>
      <w:color w:val="000000"/>
      <w:kern w:val="2"/>
      <w:sz w:val="22"/>
    </w:rPr>
  </w:style>
  <w:style w:type="paragraph" w:customStyle="1" w:styleId="KSDTf3">
    <w:name w:val="[KSDT] 목차 타이틀"/>
    <w:basedOn w:val="a5"/>
    <w:next w:val="a5"/>
    <w:pPr>
      <w:jc w:val="center"/>
    </w:pPr>
    <w:rPr>
      <w:rFonts w:ascii="돋움" w:eastAsia="돋움" w:cs="바탕"/>
      <w:b/>
      <w:bCs/>
      <w:color w:val="000000"/>
      <w:sz w:val="28"/>
    </w:rPr>
  </w:style>
  <w:style w:type="paragraph" w:customStyle="1" w:styleId="KSDT11">
    <w:name w:val="[KSDT] 목차 항목 1"/>
    <w:basedOn w:val="a5"/>
    <w:next w:val="a5"/>
    <w:pPr>
      <w:spacing w:after="180"/>
      <w:jc w:val="distribute"/>
    </w:pPr>
    <w:rPr>
      <w:rFonts w:cs="바탕"/>
    </w:rPr>
  </w:style>
  <w:style w:type="paragraph" w:customStyle="1" w:styleId="KSDTf4">
    <w:name w:val="[KSDT] 문서 제목"/>
    <w:basedOn w:val="a5"/>
    <w:next w:val="a5"/>
    <w:pPr>
      <w:jc w:val="center"/>
    </w:pPr>
    <w:rPr>
      <w:rFonts w:eastAsia="돋움" w:cs="바탕"/>
      <w:b/>
      <w:bCs/>
      <w:color w:val="000000"/>
      <w:sz w:val="32"/>
    </w:rPr>
  </w:style>
  <w:style w:type="paragraph" w:customStyle="1" w:styleId="KSDTf5">
    <w:name w:val="[KSDT] 본문 규격번호"/>
    <w:basedOn w:val="a5"/>
    <w:next w:val="a5"/>
    <w:pPr>
      <w:jc w:val="right"/>
    </w:pPr>
    <w:rPr>
      <w:rFonts w:eastAsia="돋움" w:cs="바탕"/>
      <w:b/>
      <w:bCs/>
      <w:sz w:val="28"/>
    </w:rPr>
  </w:style>
  <w:style w:type="paragraph" w:customStyle="1" w:styleId="KSDTf6">
    <w:name w:val="[KSDT] 본문 한국산업규격"/>
    <w:basedOn w:val="a5"/>
    <w:next w:val="a5"/>
    <w:pPr>
      <w:jc w:val="center"/>
    </w:pPr>
    <w:rPr>
      <w:rFonts w:eastAsia="돋움" w:cs="바탕"/>
      <w:b/>
      <w:bCs/>
      <w:sz w:val="28"/>
    </w:rPr>
  </w:style>
  <w:style w:type="paragraph" w:customStyle="1" w:styleId="KSDTf7">
    <w:name w:val="[KSDT] 본문 규격서 제목 한글"/>
    <w:basedOn w:val="a5"/>
    <w:link w:val="KSDTChar3"/>
    <w:pPr>
      <w:jc w:val="center"/>
    </w:pPr>
    <w:rPr>
      <w:rFonts w:eastAsia="돋움" w:cs="바탕"/>
      <w:b/>
      <w:bCs/>
      <w:color w:val="000000"/>
      <w:w w:val="90"/>
      <w:sz w:val="40"/>
    </w:rPr>
  </w:style>
  <w:style w:type="character" w:customStyle="1" w:styleId="KSDTChar3">
    <w:name w:val="[KSDT] 본문 규격서 제목 한글 Char"/>
    <w:basedOn w:val="a6"/>
    <w:link w:val="KSDTf7"/>
    <w:rPr>
      <w:rFonts w:eastAsia="돋움" w:cs="바탕"/>
      <w:b/>
      <w:bCs/>
      <w:color w:val="000000"/>
      <w:w w:val="90"/>
      <w:sz w:val="40"/>
      <w:lang w:val="en-GB" w:eastAsia="ko-KR" w:bidi="ar-SA"/>
    </w:rPr>
  </w:style>
  <w:style w:type="paragraph" w:customStyle="1" w:styleId="KSDTf8">
    <w:name w:val="[KSDT] 본문 규격서 제목 영어"/>
    <w:basedOn w:val="a5"/>
    <w:next w:val="a5"/>
    <w:pPr>
      <w:ind w:left="187" w:hanging="187"/>
      <w:jc w:val="center"/>
    </w:pPr>
    <w:rPr>
      <w:rFonts w:eastAsia="한컴돋움" w:cs="바탕"/>
      <w:color w:val="000000"/>
      <w:kern w:val="2"/>
      <w:sz w:val="24"/>
    </w:rPr>
  </w:style>
  <w:style w:type="paragraph" w:customStyle="1" w:styleId="KSDTA1">
    <w:name w:val="[KSDT] A.1"/>
    <w:basedOn w:val="24"/>
    <w:next w:val="a5"/>
    <w:pPr>
      <w:numPr>
        <w:numId w:val="5"/>
      </w:numPr>
      <w:tabs>
        <w:tab w:val="clear" w:pos="0"/>
        <w:tab w:val="clear" w:pos="500"/>
        <w:tab w:val="num" w:pos="600"/>
      </w:tabs>
    </w:pPr>
    <w:rPr>
      <w:sz w:val="24"/>
    </w:rPr>
  </w:style>
  <w:style w:type="paragraph" w:customStyle="1" w:styleId="KSDTA11">
    <w:name w:val="[KSDT] A.1.1"/>
    <w:basedOn w:val="34"/>
    <w:next w:val="a5"/>
    <w:pPr>
      <w:numPr>
        <w:numId w:val="5"/>
      </w:numPr>
      <w:tabs>
        <w:tab w:val="clear" w:pos="0"/>
        <w:tab w:val="num" w:pos="700"/>
      </w:tabs>
    </w:pPr>
  </w:style>
  <w:style w:type="paragraph" w:customStyle="1" w:styleId="KSDTA111">
    <w:name w:val="[KSDT] A.1.1.1"/>
    <w:basedOn w:val="44"/>
    <w:next w:val="a5"/>
    <w:pPr>
      <w:numPr>
        <w:numId w:val="5"/>
      </w:numPr>
      <w:tabs>
        <w:tab w:val="clear" w:pos="0"/>
        <w:tab w:val="num" w:pos="900"/>
      </w:tabs>
    </w:pPr>
  </w:style>
  <w:style w:type="paragraph" w:customStyle="1" w:styleId="KSDTA1111">
    <w:name w:val="[KSDT] A.1.1.1.1"/>
    <w:basedOn w:val="50"/>
    <w:next w:val="a5"/>
    <w:pPr>
      <w:numPr>
        <w:numId w:val="5"/>
      </w:numPr>
      <w:tabs>
        <w:tab w:val="clear" w:pos="0"/>
        <w:tab w:val="num" w:pos="1100"/>
      </w:tabs>
    </w:pPr>
  </w:style>
  <w:style w:type="paragraph" w:customStyle="1" w:styleId="KSDTA11111">
    <w:name w:val="[KSDT] A.1.1.1.1.1"/>
    <w:basedOn w:val="6"/>
    <w:next w:val="a5"/>
    <w:pPr>
      <w:numPr>
        <w:numId w:val="5"/>
      </w:numPr>
      <w:tabs>
        <w:tab w:val="clear" w:pos="0"/>
      </w:tabs>
    </w:pPr>
  </w:style>
  <w:style w:type="paragraph" w:customStyle="1" w:styleId="KSDT10">
    <w:name w:val="[KSDT] 부속서 1"/>
    <w:basedOn w:val="a5"/>
    <w:next w:val="a5"/>
    <w:pPr>
      <w:keepNext/>
      <w:pageBreakBefore/>
      <w:widowControl/>
      <w:numPr>
        <w:numId w:val="6"/>
      </w:numPr>
      <w:spacing w:line="310" w:lineRule="exact"/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1">
    <w:name w:val="[KSDT] 목록 [1]"/>
    <w:basedOn w:val="a5"/>
    <w:next w:val="a5"/>
    <w:pPr>
      <w:widowControl/>
      <w:numPr>
        <w:numId w:val="7"/>
      </w:numPr>
      <w:tabs>
        <w:tab w:val="left" w:pos="660"/>
      </w:tabs>
      <w:spacing w:after="240" w:line="230" w:lineRule="atLeast"/>
      <w:ind w:left="0" w:firstLine="0"/>
    </w:pPr>
    <w:rPr>
      <w:lang w:val="de-DE" w:eastAsia="ja-JP"/>
    </w:rPr>
  </w:style>
  <w:style w:type="paragraph" w:styleId="a">
    <w:name w:val="List Bullet"/>
    <w:basedOn w:val="a5"/>
    <w:next w:val="a5"/>
    <w:autoRedefine/>
    <w:pPr>
      <w:widowControl/>
      <w:numPr>
        <w:numId w:val="8"/>
      </w:numPr>
    </w:pPr>
    <w:rPr>
      <w:lang w:val="de-DE" w:eastAsia="ja-JP"/>
    </w:rPr>
  </w:style>
  <w:style w:type="paragraph" w:styleId="21">
    <w:name w:val="List Bullet 2"/>
    <w:basedOn w:val="a5"/>
    <w:next w:val="a5"/>
    <w:autoRedefine/>
    <w:pPr>
      <w:widowControl/>
      <w:numPr>
        <w:ilvl w:val="1"/>
        <w:numId w:val="9"/>
      </w:numPr>
    </w:pPr>
    <w:rPr>
      <w:lang w:val="de-DE"/>
    </w:rPr>
  </w:style>
  <w:style w:type="paragraph" w:styleId="32">
    <w:name w:val="List Bullet 3"/>
    <w:basedOn w:val="a5"/>
    <w:next w:val="a5"/>
    <w:autoRedefine/>
    <w:pPr>
      <w:widowControl/>
      <w:numPr>
        <w:ilvl w:val="2"/>
        <w:numId w:val="10"/>
      </w:numPr>
    </w:pPr>
    <w:rPr>
      <w:lang w:val="de-DE" w:eastAsia="ja-JP"/>
    </w:rPr>
  </w:style>
  <w:style w:type="paragraph" w:styleId="42">
    <w:name w:val="List Bullet 4"/>
    <w:basedOn w:val="a5"/>
    <w:next w:val="a5"/>
    <w:autoRedefine/>
    <w:pPr>
      <w:widowControl/>
      <w:numPr>
        <w:ilvl w:val="3"/>
        <w:numId w:val="11"/>
      </w:numPr>
    </w:pPr>
    <w:rPr>
      <w:lang w:val="de-DE" w:eastAsia="ja-JP"/>
    </w:rPr>
  </w:style>
  <w:style w:type="paragraph" w:styleId="a4">
    <w:name w:val="List"/>
    <w:basedOn w:val="a5"/>
    <w:next w:val="a5"/>
    <w:pPr>
      <w:widowControl/>
      <w:numPr>
        <w:numId w:val="12"/>
      </w:numPr>
    </w:pPr>
    <w:rPr>
      <w:lang w:val="de-DE" w:eastAsia="ja-JP"/>
    </w:rPr>
  </w:style>
  <w:style w:type="paragraph" w:styleId="28">
    <w:name w:val="List 2"/>
    <w:basedOn w:val="a5"/>
    <w:next w:val="a5"/>
    <w:pPr>
      <w:widowControl/>
      <w:numPr>
        <w:ilvl w:val="1"/>
        <w:numId w:val="12"/>
      </w:numPr>
    </w:pPr>
    <w:rPr>
      <w:lang w:val="de-DE" w:eastAsia="ja-JP"/>
    </w:rPr>
  </w:style>
  <w:style w:type="paragraph" w:styleId="38">
    <w:name w:val="List 3"/>
    <w:basedOn w:val="a5"/>
    <w:next w:val="a5"/>
    <w:pPr>
      <w:widowControl/>
      <w:numPr>
        <w:ilvl w:val="2"/>
        <w:numId w:val="12"/>
      </w:numPr>
    </w:pPr>
    <w:rPr>
      <w:lang w:val="de-DE" w:eastAsia="ja-JP"/>
    </w:rPr>
  </w:style>
  <w:style w:type="paragraph" w:customStyle="1" w:styleId="410">
    <w:name w:val="목록 41"/>
    <w:basedOn w:val="a5"/>
    <w:next w:val="a5"/>
    <w:pPr>
      <w:widowControl/>
      <w:numPr>
        <w:ilvl w:val="3"/>
        <w:numId w:val="12"/>
      </w:numPr>
    </w:pPr>
    <w:rPr>
      <w:lang w:val="de-DE" w:eastAsia="ja-JP"/>
    </w:rPr>
  </w:style>
  <w:style w:type="paragraph" w:customStyle="1" w:styleId="15">
    <w:name w:val="번호 매기기1"/>
    <w:basedOn w:val="a5"/>
    <w:next w:val="a5"/>
    <w:pPr>
      <w:widowControl/>
      <w:numPr>
        <w:numId w:val="13"/>
      </w:numPr>
      <w:tabs>
        <w:tab w:val="clear" w:pos="283"/>
        <w:tab w:val="left" w:pos="300"/>
      </w:tabs>
      <w:ind w:left="150" w:hangingChars="150" w:hanging="150"/>
    </w:pPr>
    <w:rPr>
      <w:lang w:val="de-DE" w:eastAsia="ja-JP"/>
    </w:rPr>
  </w:style>
  <w:style w:type="paragraph" w:styleId="25">
    <w:name w:val="List Number 2"/>
    <w:basedOn w:val="a5"/>
    <w:next w:val="a5"/>
    <w:pPr>
      <w:widowControl/>
      <w:numPr>
        <w:ilvl w:val="1"/>
        <w:numId w:val="13"/>
      </w:numPr>
      <w:tabs>
        <w:tab w:val="clear" w:pos="567"/>
        <w:tab w:val="left" w:pos="500"/>
      </w:tabs>
      <w:ind w:leftChars="100" w:left="253" w:hangingChars="153" w:hanging="153"/>
    </w:pPr>
    <w:rPr>
      <w:lang w:val="de-DE" w:eastAsia="ja-JP"/>
    </w:rPr>
  </w:style>
  <w:style w:type="paragraph" w:styleId="35">
    <w:name w:val="List Number 3"/>
    <w:basedOn w:val="a5"/>
    <w:next w:val="a5"/>
    <w:pPr>
      <w:widowControl/>
      <w:numPr>
        <w:ilvl w:val="2"/>
        <w:numId w:val="13"/>
      </w:numPr>
    </w:pPr>
    <w:rPr>
      <w:lang w:val="de-DE" w:eastAsia="ja-JP"/>
    </w:rPr>
  </w:style>
  <w:style w:type="paragraph" w:styleId="45">
    <w:name w:val="List Number 4"/>
    <w:basedOn w:val="a5"/>
    <w:next w:val="a5"/>
    <w:pPr>
      <w:widowControl/>
      <w:numPr>
        <w:ilvl w:val="3"/>
        <w:numId w:val="13"/>
      </w:numPr>
    </w:pPr>
    <w:rPr>
      <w:lang w:val="de-DE" w:eastAsia="ja-JP"/>
    </w:rPr>
  </w:style>
  <w:style w:type="paragraph" w:customStyle="1" w:styleId="a1">
    <w:name w:val="번호매기기 a) 1"/>
    <w:basedOn w:val="a5"/>
    <w:next w:val="a5"/>
    <w:pPr>
      <w:numPr>
        <w:ilvl w:val="1"/>
        <w:numId w:val="14"/>
      </w:numPr>
      <w:tabs>
        <w:tab w:val="clear" w:pos="567"/>
        <w:tab w:val="left" w:pos="500"/>
      </w:tabs>
      <w:ind w:leftChars="100" w:left="253" w:hangingChars="153" w:hanging="153"/>
    </w:pPr>
  </w:style>
  <w:style w:type="paragraph" w:customStyle="1" w:styleId="KSDTf9">
    <w:name w:val="[KSDT] 부속서 제목"/>
    <w:basedOn w:val="a5"/>
    <w:next w:val="a5"/>
    <w:pPr>
      <w:jc w:val="center"/>
    </w:pPr>
    <w:rPr>
      <w:rFonts w:eastAsia="돋움" w:cs="바탕"/>
      <w:b/>
      <w:bCs/>
      <w:sz w:val="28"/>
    </w:rPr>
  </w:style>
  <w:style w:type="paragraph" w:customStyle="1" w:styleId="KSDTfa">
    <w:name w:val="[KSDT] 뒷표지 규격번호"/>
    <w:basedOn w:val="a5"/>
    <w:next w:val="a5"/>
    <w:link w:val="KSDTChar4"/>
    <w:pPr>
      <w:spacing w:before="170" w:after="48"/>
      <w:jc w:val="center"/>
    </w:pPr>
    <w:rPr>
      <w:rFonts w:cs="바탕"/>
      <w:spacing w:val="-15"/>
      <w:sz w:val="26"/>
    </w:rPr>
  </w:style>
  <w:style w:type="character" w:customStyle="1" w:styleId="KSDTChar4">
    <w:name w:val="[KSDT] 뒷표지 규격번호 Char"/>
    <w:basedOn w:val="a6"/>
    <w:link w:val="KSDTfa"/>
    <w:rPr>
      <w:rFonts w:ascii="Arial" w:eastAsia="바탕" w:hAnsi="Arial" w:cs="바탕"/>
      <w:spacing w:val="-15"/>
      <w:sz w:val="26"/>
      <w:lang w:val="en-GB" w:eastAsia="ko-KR" w:bidi="ar-SA"/>
    </w:rPr>
  </w:style>
  <w:style w:type="paragraph" w:customStyle="1" w:styleId="KSDTfb">
    <w:name w:val="[KSDT] 뒷표지 년도"/>
    <w:basedOn w:val="a5"/>
    <w:next w:val="a5"/>
    <w:pPr>
      <w:spacing w:before="170" w:after="48"/>
      <w:jc w:val="center"/>
    </w:pPr>
    <w:rPr>
      <w:rFonts w:cs="바탕"/>
      <w:position w:val="2"/>
      <w:sz w:val="22"/>
    </w:rPr>
  </w:style>
  <w:style w:type="paragraph" w:customStyle="1" w:styleId="KSDTKS1">
    <w:name w:val="[KSDT] 뒷표지 KS"/>
    <w:basedOn w:val="a5"/>
    <w:next w:val="a5"/>
    <w:pPr>
      <w:spacing w:before="72" w:line="480" w:lineRule="exact"/>
      <w:ind w:leftChars="89" w:left="178"/>
    </w:pPr>
    <w:rPr>
      <w:rFonts w:cs="바탕"/>
      <w:b/>
      <w:bCs/>
      <w:sz w:val="40"/>
    </w:rPr>
  </w:style>
  <w:style w:type="character" w:customStyle="1" w:styleId="KSDTICS">
    <w:name w:val="[KSDT] 뒷표지 ICS 번호"/>
    <w:basedOn w:val="a6"/>
    <w:rPr>
      <w:rFonts w:ascii="Times New Roman" w:eastAsia="바탕" w:hAnsi="Times New Roman"/>
      <w:b/>
      <w:bCs/>
    </w:rPr>
  </w:style>
  <w:style w:type="paragraph" w:customStyle="1" w:styleId="KSDTKATS">
    <w:name w:val="[KSDT] 뒷표지 KATS"/>
    <w:basedOn w:val="a5"/>
    <w:pPr>
      <w:spacing w:line="240" w:lineRule="atLeast"/>
      <w:jc w:val="center"/>
    </w:pPr>
    <w:rPr>
      <w:rFonts w:ascii="Arial Black" w:hAnsi="Arial Black" w:cs="바탕"/>
      <w:color w:val="FFFFFF"/>
      <w:spacing w:val="-10"/>
      <w:sz w:val="28"/>
      <w:szCs w:val="28"/>
    </w:rPr>
  </w:style>
  <w:style w:type="paragraph" w:customStyle="1" w:styleId="KSDTfc">
    <w:name w:val="[KSDT] 뒷표지 영문 규격제목"/>
    <w:basedOn w:val="a5"/>
    <w:next w:val="a5"/>
    <w:pPr>
      <w:spacing w:line="480" w:lineRule="exact"/>
      <w:jc w:val="center"/>
    </w:pPr>
    <w:rPr>
      <w:rFonts w:ascii="Arial Narrow" w:eastAsia="한컴돋움" w:hAnsi="Arial Narrow" w:cs="바탕"/>
      <w:b/>
      <w:bCs/>
      <w:sz w:val="36"/>
    </w:rPr>
  </w:style>
  <w:style w:type="paragraph" w:customStyle="1" w:styleId="KSDTfd">
    <w:name w:val="[KSDT] 뒷표지 홈페이지"/>
    <w:basedOn w:val="a5"/>
    <w:next w:val="a5"/>
    <w:pPr>
      <w:spacing w:line="240" w:lineRule="atLeast"/>
      <w:jc w:val="center"/>
    </w:pPr>
    <w:rPr>
      <w:rFonts w:cs="바탕"/>
      <w:color w:val="FFFFFF"/>
      <w:spacing w:val="-10"/>
      <w:sz w:val="24"/>
      <w:szCs w:val="24"/>
    </w:rPr>
  </w:style>
  <w:style w:type="paragraph" w:customStyle="1" w:styleId="29">
    <w:name w:val="제목2"/>
    <w:basedOn w:val="a5"/>
    <w:pPr>
      <w:jc w:val="center"/>
    </w:pPr>
    <w:rPr>
      <w:rFonts w:ascii="돋움" w:hAnsi="Times New Roman"/>
      <w:b/>
      <w:spacing w:val="-4"/>
      <w:kern w:val="2"/>
      <w:sz w:val="28"/>
      <w:lang w:val="en-US"/>
    </w:rPr>
  </w:style>
  <w:style w:type="paragraph" w:customStyle="1" w:styleId="KSDTA">
    <w:name w:val="[KSDT] 부속서 A"/>
    <w:basedOn w:val="a5"/>
    <w:next w:val="a5"/>
    <w:pPr>
      <w:keepNext/>
      <w:pageBreakBefore/>
      <w:widowControl/>
      <w:numPr>
        <w:numId w:val="5"/>
      </w:numPr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fe">
    <w:name w:val="[KSDT] 수식"/>
    <w:basedOn w:val="a5"/>
    <w:next w:val="a5"/>
    <w:pPr>
      <w:widowControl/>
      <w:tabs>
        <w:tab w:val="right" w:pos="9752"/>
      </w:tabs>
      <w:jc w:val="left"/>
    </w:pPr>
    <w:rPr>
      <w:lang w:val="de-DE" w:eastAsia="ja-JP"/>
    </w:rPr>
  </w:style>
  <w:style w:type="paragraph" w:customStyle="1" w:styleId="1">
    <w:name w:val="보기1"/>
    <w:basedOn w:val="a5"/>
    <w:next w:val="a5"/>
    <w:pPr>
      <w:numPr>
        <w:numId w:val="15"/>
      </w:numPr>
      <w:tabs>
        <w:tab w:val="clear" w:pos="560"/>
        <w:tab w:val="num" w:pos="600"/>
      </w:tabs>
      <w:ind w:left="300" w:hangingChars="300" w:hanging="300"/>
    </w:pPr>
  </w:style>
  <w:style w:type="paragraph" w:customStyle="1" w:styleId="2">
    <w:name w:val="보기2"/>
    <w:basedOn w:val="a5"/>
    <w:next w:val="a5"/>
    <w:pPr>
      <w:numPr>
        <w:ilvl w:val="1"/>
        <w:numId w:val="15"/>
      </w:numPr>
    </w:pPr>
  </w:style>
  <w:style w:type="paragraph" w:customStyle="1" w:styleId="3">
    <w:name w:val="보기3"/>
    <w:basedOn w:val="a5"/>
    <w:next w:val="a5"/>
    <w:pPr>
      <w:numPr>
        <w:ilvl w:val="2"/>
        <w:numId w:val="15"/>
      </w:numPr>
    </w:pPr>
  </w:style>
  <w:style w:type="paragraph" w:customStyle="1" w:styleId="4">
    <w:name w:val="보기4"/>
    <w:basedOn w:val="a5"/>
    <w:next w:val="a5"/>
    <w:pPr>
      <w:numPr>
        <w:ilvl w:val="3"/>
        <w:numId w:val="15"/>
      </w:numPr>
    </w:pPr>
  </w:style>
  <w:style w:type="paragraph" w:customStyle="1" w:styleId="10">
    <w:name w:val="참고1"/>
    <w:basedOn w:val="a5"/>
    <w:pPr>
      <w:numPr>
        <w:numId w:val="16"/>
      </w:numPr>
      <w:tabs>
        <w:tab w:val="clear" w:pos="560"/>
        <w:tab w:val="left" w:pos="600"/>
      </w:tabs>
      <w:ind w:left="300" w:hangingChars="300" w:hanging="300"/>
    </w:pPr>
  </w:style>
  <w:style w:type="paragraph" w:customStyle="1" w:styleId="11">
    <w:name w:val="보기1(번호)"/>
    <w:basedOn w:val="a5"/>
    <w:next w:val="a5"/>
    <w:pPr>
      <w:numPr>
        <w:numId w:val="17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2">
    <w:name w:val="보기2(번호)"/>
    <w:basedOn w:val="a5"/>
    <w:next w:val="a5"/>
    <w:pPr>
      <w:numPr>
        <w:ilvl w:val="1"/>
        <w:numId w:val="17"/>
      </w:numPr>
    </w:pPr>
  </w:style>
  <w:style w:type="paragraph" w:customStyle="1" w:styleId="31">
    <w:name w:val="보기3(번호)"/>
    <w:basedOn w:val="a5"/>
    <w:next w:val="a5"/>
    <w:pPr>
      <w:numPr>
        <w:ilvl w:val="2"/>
        <w:numId w:val="17"/>
      </w:numPr>
    </w:pPr>
  </w:style>
  <w:style w:type="paragraph" w:customStyle="1" w:styleId="41">
    <w:name w:val="보기4(번호)"/>
    <w:basedOn w:val="a5"/>
    <w:next w:val="a5"/>
    <w:pPr>
      <w:numPr>
        <w:ilvl w:val="3"/>
        <w:numId w:val="17"/>
      </w:numPr>
    </w:pPr>
  </w:style>
  <w:style w:type="paragraph" w:customStyle="1" w:styleId="16">
    <w:name w:val="참고1(번호)"/>
    <w:basedOn w:val="a5"/>
    <w:pPr>
      <w:numPr>
        <w:numId w:val="18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KSDTff">
    <w:name w:val="[KSDT] 부속서 제목(규정)"/>
    <w:basedOn w:val="KSDTf9"/>
    <w:next w:val="a5"/>
    <w:rPr>
      <w:b w:val="0"/>
      <w:bCs w:val="0"/>
    </w:rPr>
  </w:style>
  <w:style w:type="paragraph" w:customStyle="1" w:styleId="KSDTff0">
    <w:name w:val="[KSDT] 머리말 제목"/>
    <w:basedOn w:val="a5"/>
    <w:next w:val="a5"/>
    <w:pPr>
      <w:jc w:val="center"/>
    </w:pPr>
    <w:rPr>
      <w:rFonts w:eastAsia="돋움"/>
      <w:b/>
      <w:sz w:val="32"/>
    </w:rPr>
  </w:style>
  <w:style w:type="paragraph" w:customStyle="1" w:styleId="KSDTff1">
    <w:name w:val="[KSDT] 표제목"/>
    <w:basedOn w:val="KSDTb"/>
    <w:next w:val="a5"/>
    <w:link w:val="KSDTChar5"/>
    <w:pPr>
      <w:spacing w:line="264" w:lineRule="auto"/>
    </w:pPr>
    <w:rPr>
      <w:rFonts w:eastAsia="돋움"/>
    </w:rPr>
  </w:style>
  <w:style w:type="character" w:customStyle="1" w:styleId="KSDTChar5">
    <w:name w:val="[KSDT] 표제목 Char"/>
    <w:basedOn w:val="KSDTChar1"/>
    <w:link w:val="KSDTff1"/>
    <w:rPr>
      <w:rFonts w:ascii="Arial" w:eastAsia="돋움" w:hAnsi="Arial" w:cs="바탕"/>
      <w:b/>
      <w:bCs/>
      <w:kern w:val="2"/>
      <w:lang w:val="en-GB" w:eastAsia="ko-KR" w:bidi="ar-SA"/>
    </w:rPr>
  </w:style>
  <w:style w:type="paragraph" w:customStyle="1" w:styleId="KSDTA10">
    <w:name w:val="[KSDT] A.1(본문용)"/>
    <w:basedOn w:val="KSDTA1"/>
    <w:next w:val="a5"/>
    <w:rPr>
      <w:rFonts w:eastAsia="바탕"/>
      <w:b w:val="0"/>
    </w:rPr>
  </w:style>
  <w:style w:type="paragraph" w:customStyle="1" w:styleId="KSDTA110">
    <w:name w:val="[KSDT] A.1.1(본문용)"/>
    <w:basedOn w:val="KSDTA11"/>
    <w:next w:val="a5"/>
    <w:rPr>
      <w:rFonts w:eastAsia="바탕"/>
      <w:b w:val="0"/>
    </w:rPr>
  </w:style>
  <w:style w:type="paragraph" w:customStyle="1" w:styleId="KSDT12">
    <w:name w:val="[KSDT] 조항 1(본문용)"/>
    <w:basedOn w:val="14"/>
    <w:next w:val="a5"/>
    <w:rPr>
      <w:rFonts w:eastAsia="바탕"/>
      <w:b w:val="0"/>
    </w:rPr>
  </w:style>
  <w:style w:type="paragraph" w:customStyle="1" w:styleId="KSDT110">
    <w:name w:val="[KSDT] 조항 1.1(본문용)"/>
    <w:basedOn w:val="24"/>
    <w:next w:val="a5"/>
    <w:rPr>
      <w:rFonts w:eastAsia="바탕"/>
      <w:b w:val="0"/>
    </w:rPr>
  </w:style>
  <w:style w:type="paragraph" w:customStyle="1" w:styleId="KSDT111">
    <w:name w:val="[KSDT] 조항 1.1.1(본문용)"/>
    <w:basedOn w:val="34"/>
    <w:next w:val="a5"/>
    <w:rPr>
      <w:rFonts w:eastAsia="바탕"/>
      <w:b w:val="0"/>
    </w:rPr>
  </w:style>
  <w:style w:type="paragraph" w:customStyle="1" w:styleId="KSDT1111">
    <w:name w:val="[KSDT] 조항 1.1.1.1(본문용)"/>
    <w:basedOn w:val="44"/>
    <w:next w:val="a5"/>
    <w:rPr>
      <w:rFonts w:eastAsia="바탕"/>
      <w:b w:val="0"/>
    </w:rPr>
  </w:style>
  <w:style w:type="paragraph" w:customStyle="1" w:styleId="KSDT11111">
    <w:name w:val="[KSDT] 조항 1.1.1.1.1(본문용)"/>
    <w:basedOn w:val="50"/>
    <w:next w:val="a5"/>
    <w:rPr>
      <w:rFonts w:eastAsia="바탕"/>
      <w:b w:val="0"/>
    </w:rPr>
  </w:style>
  <w:style w:type="paragraph" w:customStyle="1" w:styleId="KSDT111111">
    <w:name w:val="[KSDT] 조항 1.1.1.1.1.1(본문용)"/>
    <w:basedOn w:val="6"/>
    <w:next w:val="a5"/>
    <w:rPr>
      <w:rFonts w:eastAsia="바탕"/>
      <w:b w:val="0"/>
    </w:rPr>
  </w:style>
  <w:style w:type="paragraph" w:customStyle="1" w:styleId="KSDTA1110">
    <w:name w:val="[KSDT] A.1.1.1(본문용)"/>
    <w:basedOn w:val="KSDTA111"/>
    <w:next w:val="a5"/>
    <w:rPr>
      <w:rFonts w:eastAsia="바탕"/>
      <w:b w:val="0"/>
    </w:rPr>
  </w:style>
  <w:style w:type="paragraph" w:customStyle="1" w:styleId="KSDTA11110">
    <w:name w:val="[KSDT] A.1.1.1.1(본문용)"/>
    <w:basedOn w:val="KSDTA1111"/>
    <w:next w:val="a5"/>
    <w:rPr>
      <w:rFonts w:eastAsia="바탕"/>
      <w:b w:val="0"/>
    </w:rPr>
  </w:style>
  <w:style w:type="paragraph" w:customStyle="1" w:styleId="KSDTA111110">
    <w:name w:val="[KSDT] A.1.1.1.1.1(본문용)"/>
    <w:basedOn w:val="KSDTA11111"/>
    <w:next w:val="a5"/>
    <w:rPr>
      <w:rFonts w:eastAsia="바탕"/>
      <w:b w:val="0"/>
    </w:rPr>
  </w:style>
  <w:style w:type="paragraph" w:styleId="18">
    <w:name w:val="toc 1"/>
    <w:basedOn w:val="a5"/>
    <w:next w:val="a5"/>
    <w:autoRedefine/>
    <w:uiPriority w:val="39"/>
    <w:qFormat/>
    <w:pPr>
      <w:tabs>
        <w:tab w:val="left" w:pos="300"/>
        <w:tab w:val="right" w:leader="dot" w:pos="9344"/>
      </w:tabs>
    </w:pPr>
    <w:rPr>
      <w:rFonts w:eastAsia="돋움" w:cs="Arial"/>
      <w:noProof/>
    </w:rPr>
  </w:style>
  <w:style w:type="paragraph" w:styleId="2a">
    <w:name w:val="toc 2"/>
    <w:basedOn w:val="a5"/>
    <w:next w:val="a5"/>
    <w:autoRedefine/>
    <w:uiPriority w:val="39"/>
    <w:qFormat/>
    <w:pPr>
      <w:tabs>
        <w:tab w:val="left" w:pos="800"/>
        <w:tab w:val="right" w:leader="dot" w:pos="9344"/>
      </w:tabs>
      <w:spacing w:line="276" w:lineRule="auto"/>
      <w:ind w:leftChars="200" w:left="400"/>
    </w:pPr>
    <w:rPr>
      <w:rFonts w:eastAsia="돋움"/>
    </w:rPr>
  </w:style>
  <w:style w:type="paragraph" w:styleId="39">
    <w:name w:val="toc 3"/>
    <w:basedOn w:val="a5"/>
    <w:next w:val="a5"/>
    <w:autoRedefine/>
    <w:uiPriority w:val="39"/>
    <w:qFormat/>
    <w:pPr>
      <w:tabs>
        <w:tab w:val="left" w:pos="1400"/>
        <w:tab w:val="right" w:leader="dot" w:pos="9344"/>
      </w:tabs>
      <w:ind w:leftChars="400" w:left="800"/>
    </w:pPr>
    <w:rPr>
      <w:rFonts w:eastAsia="돋움"/>
    </w:rPr>
  </w:style>
  <w:style w:type="paragraph" w:styleId="48">
    <w:name w:val="toc 4"/>
    <w:basedOn w:val="a5"/>
    <w:next w:val="a5"/>
    <w:autoRedefine/>
    <w:uiPriority w:val="39"/>
    <w:qFormat/>
    <w:pPr>
      <w:ind w:leftChars="600" w:left="1275"/>
    </w:pPr>
    <w:rPr>
      <w:rFonts w:eastAsia="돋움"/>
    </w:rPr>
  </w:style>
  <w:style w:type="paragraph" w:customStyle="1" w:styleId="17">
    <w:name w:val="비고1"/>
    <w:basedOn w:val="10"/>
    <w:pPr>
      <w:numPr>
        <w:numId w:val="19"/>
      </w:numPr>
      <w:tabs>
        <w:tab w:val="clear" w:pos="560"/>
      </w:tabs>
      <w:ind w:left="300" w:hanging="300"/>
    </w:pPr>
  </w:style>
  <w:style w:type="paragraph" w:customStyle="1" w:styleId="a2">
    <w:name w:val="번호매기기 a) 2"/>
    <w:basedOn w:val="a5"/>
    <w:next w:val="a5"/>
    <w:pPr>
      <w:numPr>
        <w:ilvl w:val="2"/>
        <w:numId w:val="14"/>
      </w:numPr>
    </w:pPr>
  </w:style>
  <w:style w:type="paragraph" w:customStyle="1" w:styleId="a3">
    <w:name w:val="번호매기기 a) 3"/>
    <w:basedOn w:val="a5"/>
    <w:next w:val="a5"/>
    <w:pPr>
      <w:numPr>
        <w:ilvl w:val="3"/>
        <w:numId w:val="14"/>
      </w:numPr>
    </w:pPr>
  </w:style>
  <w:style w:type="paragraph" w:styleId="5">
    <w:name w:val="List Number 5"/>
    <w:basedOn w:val="a5"/>
    <w:pPr>
      <w:numPr>
        <w:ilvl w:val="4"/>
        <w:numId w:val="14"/>
      </w:numPr>
    </w:pPr>
  </w:style>
  <w:style w:type="paragraph" w:customStyle="1" w:styleId="a0">
    <w:name w:val="번호매기기 a)"/>
    <w:basedOn w:val="a5"/>
    <w:next w:val="a5"/>
    <w:pPr>
      <w:numPr>
        <w:numId w:val="14"/>
      </w:numPr>
      <w:tabs>
        <w:tab w:val="clear" w:pos="283"/>
        <w:tab w:val="left" w:pos="300"/>
      </w:tabs>
      <w:ind w:left="150" w:hangingChars="150" w:hanging="150"/>
    </w:pPr>
    <w:rPr>
      <w:lang w:val="de-DE"/>
    </w:rPr>
  </w:style>
  <w:style w:type="paragraph" w:customStyle="1" w:styleId="27">
    <w:name w:val="비고2"/>
    <w:basedOn w:val="a5"/>
    <w:pPr>
      <w:numPr>
        <w:ilvl w:val="1"/>
        <w:numId w:val="19"/>
      </w:numPr>
    </w:pPr>
  </w:style>
  <w:style w:type="paragraph" w:customStyle="1" w:styleId="37">
    <w:name w:val="비고3"/>
    <w:basedOn w:val="a5"/>
    <w:pPr>
      <w:numPr>
        <w:ilvl w:val="2"/>
        <w:numId w:val="19"/>
      </w:numPr>
    </w:pPr>
  </w:style>
  <w:style w:type="paragraph" w:customStyle="1" w:styleId="47">
    <w:name w:val="비고4"/>
    <w:basedOn w:val="a5"/>
    <w:pPr>
      <w:numPr>
        <w:ilvl w:val="3"/>
        <w:numId w:val="19"/>
      </w:numPr>
    </w:pPr>
  </w:style>
  <w:style w:type="paragraph" w:customStyle="1" w:styleId="12">
    <w:name w:val="비고1(번호)"/>
    <w:basedOn w:val="a5"/>
    <w:pPr>
      <w:numPr>
        <w:numId w:val="20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3">
    <w:name w:val="비고2(번호)"/>
    <w:basedOn w:val="a5"/>
    <w:pPr>
      <w:numPr>
        <w:ilvl w:val="1"/>
        <w:numId w:val="20"/>
      </w:numPr>
    </w:pPr>
  </w:style>
  <w:style w:type="paragraph" w:customStyle="1" w:styleId="33">
    <w:name w:val="비고3(번호)"/>
    <w:basedOn w:val="a5"/>
    <w:pPr>
      <w:numPr>
        <w:ilvl w:val="2"/>
        <w:numId w:val="20"/>
      </w:numPr>
    </w:pPr>
  </w:style>
  <w:style w:type="paragraph" w:customStyle="1" w:styleId="43">
    <w:name w:val="비고4(번호)"/>
    <w:basedOn w:val="a5"/>
    <w:pPr>
      <w:numPr>
        <w:ilvl w:val="3"/>
        <w:numId w:val="20"/>
      </w:numPr>
    </w:pPr>
  </w:style>
  <w:style w:type="paragraph" w:customStyle="1" w:styleId="20">
    <w:name w:val="참고2"/>
    <w:basedOn w:val="a5"/>
    <w:pPr>
      <w:numPr>
        <w:ilvl w:val="1"/>
        <w:numId w:val="16"/>
      </w:numPr>
    </w:pPr>
  </w:style>
  <w:style w:type="paragraph" w:customStyle="1" w:styleId="30">
    <w:name w:val="참고3"/>
    <w:basedOn w:val="a5"/>
    <w:pPr>
      <w:numPr>
        <w:ilvl w:val="2"/>
        <w:numId w:val="16"/>
      </w:numPr>
    </w:pPr>
  </w:style>
  <w:style w:type="paragraph" w:customStyle="1" w:styleId="40">
    <w:name w:val="참고4"/>
    <w:basedOn w:val="a5"/>
    <w:pPr>
      <w:numPr>
        <w:ilvl w:val="3"/>
        <w:numId w:val="16"/>
      </w:numPr>
    </w:pPr>
  </w:style>
  <w:style w:type="paragraph" w:customStyle="1" w:styleId="26">
    <w:name w:val="참고2(번호)"/>
    <w:basedOn w:val="a5"/>
    <w:pPr>
      <w:numPr>
        <w:ilvl w:val="1"/>
        <w:numId w:val="18"/>
      </w:numPr>
    </w:pPr>
  </w:style>
  <w:style w:type="paragraph" w:customStyle="1" w:styleId="36">
    <w:name w:val="참고3(번호)"/>
    <w:basedOn w:val="a5"/>
    <w:pPr>
      <w:numPr>
        <w:ilvl w:val="2"/>
        <w:numId w:val="18"/>
      </w:numPr>
    </w:pPr>
  </w:style>
  <w:style w:type="paragraph" w:customStyle="1" w:styleId="46">
    <w:name w:val="참고4(번호)"/>
    <w:basedOn w:val="a5"/>
    <w:pPr>
      <w:numPr>
        <w:ilvl w:val="3"/>
        <w:numId w:val="18"/>
      </w:numPr>
    </w:pPr>
  </w:style>
  <w:style w:type="paragraph" w:customStyle="1" w:styleId="KSDTff2">
    <w:name w:val="[KSDT] 부도제목"/>
    <w:basedOn w:val="a5"/>
    <w:next w:val="a5"/>
    <w:pPr>
      <w:jc w:val="center"/>
    </w:pPr>
    <w:rPr>
      <w:rFonts w:eastAsia="돋움" w:cs="바탕"/>
      <w:b/>
      <w:bCs/>
      <w:kern w:val="2"/>
    </w:rPr>
  </w:style>
  <w:style w:type="paragraph" w:customStyle="1" w:styleId="KSDTff3">
    <w:name w:val="[KSDT] 부표제목"/>
    <w:basedOn w:val="a5"/>
    <w:next w:val="a5"/>
    <w:pPr>
      <w:jc w:val="center"/>
    </w:pPr>
    <w:rPr>
      <w:rFonts w:eastAsia="돋움" w:cs="바탕"/>
      <w:b/>
      <w:bCs/>
      <w:kern w:val="2"/>
    </w:rPr>
  </w:style>
  <w:style w:type="paragraph" w:customStyle="1" w:styleId="KSDTff4">
    <w:name w:val="[KSDT] 그림제목"/>
    <w:basedOn w:val="a5"/>
    <w:next w:val="a5"/>
    <w:pPr>
      <w:jc w:val="center"/>
    </w:pPr>
    <w:rPr>
      <w:rFonts w:eastAsia="돋움" w:cs="바탕"/>
      <w:b/>
      <w:bCs/>
      <w:kern w:val="2"/>
    </w:rPr>
  </w:style>
  <w:style w:type="character" w:styleId="aa">
    <w:name w:val="Hyperlink"/>
    <w:basedOn w:val="a6"/>
    <w:uiPriority w:val="99"/>
    <w:rPr>
      <w:color w:val="0000FF"/>
      <w:u w:val="single"/>
    </w:rPr>
  </w:style>
  <w:style w:type="character" w:customStyle="1" w:styleId="9Char">
    <w:name w:val="제목 9 Char"/>
    <w:basedOn w:val="a6"/>
    <w:link w:val="9"/>
    <w:rPr>
      <w:rFonts w:ascii="Arial" w:hAnsi="Arial"/>
      <w:lang w:val="en-GB"/>
    </w:rPr>
  </w:style>
  <w:style w:type="paragraph" w:styleId="ab">
    <w:name w:val="header"/>
    <w:basedOn w:val="a5"/>
    <w:link w:val="Char0"/>
    <w:pPr>
      <w:tabs>
        <w:tab w:val="center" w:pos="4252"/>
        <w:tab w:val="right" w:pos="8504"/>
      </w:tabs>
      <w:snapToGrid w:val="0"/>
      <w:spacing w:line="240" w:lineRule="auto"/>
    </w:pPr>
  </w:style>
  <w:style w:type="character" w:customStyle="1" w:styleId="Char0">
    <w:name w:val="머리글 Char"/>
    <w:basedOn w:val="a6"/>
    <w:link w:val="ab"/>
    <w:rPr>
      <w:rFonts w:ascii="Arial" w:hAnsi="Arial"/>
      <w:lang w:val="en-GB"/>
    </w:rPr>
  </w:style>
  <w:style w:type="paragraph" w:styleId="ac">
    <w:name w:val="footer"/>
    <w:basedOn w:val="a5"/>
    <w:link w:val="Char1"/>
    <w:uiPriority w:val="99"/>
    <w:pPr>
      <w:tabs>
        <w:tab w:val="center" w:pos="4252"/>
        <w:tab w:val="right" w:pos="8504"/>
      </w:tabs>
      <w:snapToGrid w:val="0"/>
      <w:spacing w:line="240" w:lineRule="auto"/>
    </w:pPr>
  </w:style>
  <w:style w:type="character" w:customStyle="1" w:styleId="Char1">
    <w:name w:val="바닥글 Char"/>
    <w:basedOn w:val="a6"/>
    <w:link w:val="ac"/>
    <w:uiPriority w:val="99"/>
    <w:rPr>
      <w:rFonts w:ascii="Arial" w:hAnsi="Arial"/>
      <w:lang w:val="en-GB"/>
    </w:rPr>
  </w:style>
  <w:style w:type="character" w:styleId="ad">
    <w:name w:val="page number"/>
    <w:basedOn w:val="a6"/>
  </w:style>
  <w:style w:type="paragraph" w:styleId="51">
    <w:name w:val="toc 5"/>
    <w:basedOn w:val="a5"/>
    <w:next w:val="a5"/>
    <w:autoRedefine/>
    <w:uiPriority w:val="39"/>
    <w:qFormat/>
    <w:pPr>
      <w:ind w:leftChars="800" w:left="1700"/>
    </w:pPr>
  </w:style>
  <w:style w:type="paragraph" w:styleId="60">
    <w:name w:val="toc 6"/>
    <w:basedOn w:val="a5"/>
    <w:next w:val="a5"/>
    <w:autoRedefine/>
    <w:uiPriority w:val="39"/>
    <w:qFormat/>
    <w:pPr>
      <w:ind w:leftChars="1000" w:left="2125"/>
    </w:pPr>
  </w:style>
  <w:style w:type="paragraph" w:styleId="70">
    <w:name w:val="toc 7"/>
    <w:basedOn w:val="a5"/>
    <w:next w:val="a5"/>
    <w:autoRedefine/>
    <w:uiPriority w:val="39"/>
    <w:pPr>
      <w:ind w:leftChars="1200" w:left="2550"/>
    </w:pPr>
  </w:style>
  <w:style w:type="paragraph" w:styleId="80">
    <w:name w:val="toc 8"/>
    <w:basedOn w:val="a5"/>
    <w:next w:val="a5"/>
    <w:autoRedefine/>
    <w:uiPriority w:val="39"/>
    <w:pPr>
      <w:ind w:leftChars="1400" w:left="2975"/>
    </w:pPr>
  </w:style>
  <w:style w:type="paragraph" w:styleId="90">
    <w:name w:val="toc 9"/>
    <w:basedOn w:val="a5"/>
    <w:next w:val="a5"/>
    <w:autoRedefine/>
    <w:uiPriority w:val="39"/>
    <w:pPr>
      <w:ind w:leftChars="1600" w:left="3400"/>
    </w:pPr>
  </w:style>
  <w:style w:type="character" w:customStyle="1" w:styleId="12pt">
    <w:name w:val="스타일 12 pt 굵게"/>
    <w:basedOn w:val="a6"/>
    <w:rPr>
      <w:rFonts w:ascii="Times New Roman" w:hAnsi="Times New Roman"/>
      <w:b/>
      <w:bCs/>
      <w:spacing w:val="9"/>
      <w:sz w:val="24"/>
    </w:rPr>
  </w:style>
  <w:style w:type="character" w:customStyle="1" w:styleId="Char">
    <w:name w:val="바탕글 Char"/>
    <w:aliases w:val="제목 1 Char1,[KSDT] 조항 1 + 왼쪽 Char1,줄 간격: 1줄 Char1,첫 줄:  15 글자 Char,오른쪽 2 글자 Char,[KSDT] 조항 1 Char1,[KSDT] 조항 1 Char2,제목 1 Char2"/>
    <w:link w:val="a9"/>
    <w:rPr>
      <w:color w:val="000000"/>
      <w:sz w:val="19"/>
    </w:rPr>
  </w:style>
  <w:style w:type="paragraph" w:styleId="ae">
    <w:name w:val="Plain Text"/>
    <w:aliases w:val="문서명 중 영어부분"/>
    <w:basedOn w:val="a5"/>
    <w:link w:val="Char2"/>
    <w:pPr>
      <w:spacing w:line="240" w:lineRule="auto"/>
    </w:pPr>
    <w:rPr>
      <w:rFonts w:ascii="바탕체" w:hAnsi="Courier New"/>
      <w:kern w:val="2"/>
      <w:sz w:val="19"/>
      <w:lang w:val="en-US"/>
    </w:rPr>
  </w:style>
  <w:style w:type="character" w:customStyle="1" w:styleId="Char2">
    <w:name w:val="글자만 Char"/>
    <w:aliases w:val="문서명 중 영어부분 Char"/>
    <w:basedOn w:val="a6"/>
    <w:link w:val="ae"/>
    <w:rPr>
      <w:rFonts w:ascii="바탕체" w:hAnsi="Courier New"/>
      <w:kern w:val="2"/>
      <w:sz w:val="19"/>
    </w:rPr>
  </w:style>
  <w:style w:type="paragraph" w:customStyle="1" w:styleId="af">
    <w:name w:val="논"/>
    <w:basedOn w:val="a5"/>
    <w:pPr>
      <w:widowControl/>
      <w:wordWrap/>
      <w:autoSpaceDE/>
      <w:autoSpaceDN/>
      <w:snapToGrid w:val="0"/>
      <w:spacing w:line="528" w:lineRule="auto"/>
    </w:pPr>
    <w:rPr>
      <w:rFonts w:ascii="한양신명조" w:eastAsia="한양신명조" w:hAnsi="한양신명조" w:cs="굴림"/>
      <w:color w:val="000000"/>
      <w:lang w:val="en-US"/>
    </w:rPr>
  </w:style>
  <w:style w:type="paragraph" w:customStyle="1" w:styleId="af0">
    <w:name w:val="쪽"/>
    <w:basedOn w:val="a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paragraph" w:styleId="af1">
    <w:name w:val="Balloon Text"/>
    <w:basedOn w:val="a5"/>
    <w:link w:val="Char3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6"/>
    <w:link w:val="af1"/>
    <w:rPr>
      <w:rFonts w:asciiTheme="majorHAnsi" w:eastAsiaTheme="majorEastAsia" w:hAnsiTheme="majorHAnsi" w:cstheme="majorBidi"/>
      <w:sz w:val="18"/>
      <w:szCs w:val="18"/>
      <w:lang w:val="en-GB"/>
    </w:rPr>
  </w:style>
  <w:style w:type="paragraph" w:styleId="af2">
    <w:name w:val="List Paragraph"/>
    <w:basedOn w:val="a5"/>
    <w:uiPriority w:val="34"/>
    <w:qFormat/>
    <w:pPr>
      <w:ind w:leftChars="400" w:left="800"/>
    </w:pPr>
  </w:style>
  <w:style w:type="table" w:customStyle="1" w:styleId="19">
    <w:name w:val="표 구분선1"/>
    <w:basedOn w:val="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6"/>
    <w:rPr>
      <w:sz w:val="18"/>
      <w:szCs w:val="18"/>
    </w:rPr>
  </w:style>
  <w:style w:type="paragraph" w:styleId="af4">
    <w:name w:val="annotation text"/>
    <w:basedOn w:val="a5"/>
    <w:link w:val="Char4"/>
    <w:pPr>
      <w:jc w:val="left"/>
    </w:pPr>
  </w:style>
  <w:style w:type="character" w:customStyle="1" w:styleId="Char4">
    <w:name w:val="메모 텍스트 Char"/>
    <w:basedOn w:val="a6"/>
    <w:link w:val="af4"/>
    <w:rPr>
      <w:rFonts w:ascii="Arial" w:hAnsi="Arial"/>
      <w:lang w:val="en-GB"/>
    </w:rPr>
  </w:style>
  <w:style w:type="paragraph" w:styleId="af5">
    <w:name w:val="annotation subject"/>
    <w:basedOn w:val="af4"/>
    <w:next w:val="af4"/>
    <w:link w:val="Char5"/>
    <w:rPr>
      <w:b/>
      <w:bCs/>
    </w:rPr>
  </w:style>
  <w:style w:type="character" w:customStyle="1" w:styleId="Char5">
    <w:name w:val="메모 주제 Char"/>
    <w:basedOn w:val="Char4"/>
    <w:link w:val="af5"/>
    <w:rPr>
      <w:rFonts w:ascii="Arial" w:hAnsi="Arial"/>
      <w:b/>
      <w:bCs/>
      <w:lang w:val="en-GB"/>
    </w:rPr>
  </w:style>
  <w:style w:type="paragraph" w:styleId="af6">
    <w:name w:val="Body Text"/>
    <w:basedOn w:val="a5"/>
    <w:link w:val="Char6"/>
    <w:qFormat/>
    <w:pPr>
      <w:spacing w:line="384" w:lineRule="auto"/>
      <w:ind w:left="300"/>
      <w:textAlignment w:val="baseline"/>
    </w:pPr>
    <w:rPr>
      <w:rFonts w:ascii="함초롬바탕" w:eastAsia="함초롬바탕" w:hAnsi="함초롬바탕" w:cs="함초롬바탕"/>
      <w:color w:val="000000"/>
      <w:lang w:val="en-US"/>
    </w:rPr>
  </w:style>
  <w:style w:type="character" w:customStyle="1" w:styleId="Char6">
    <w:name w:val="본문 Char"/>
    <w:basedOn w:val="a6"/>
    <w:link w:val="af6"/>
    <w:rPr>
      <w:rFonts w:ascii="함초롬바탕" w:eastAsia="함초롬바탕" w:hAnsi="함초롬바탕" w:cs="함초롬바탕"/>
      <w:color w:val="000000"/>
    </w:rPr>
  </w:style>
  <w:style w:type="paragraph" w:customStyle="1" w:styleId="af7">
    <w:name w:val="대항목/소항목"/>
    <w:uiPriority w:val="19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굴림" w:eastAsia="굴림" w:hAnsi="굴림" w:cs="굴림"/>
      <w:b/>
      <w:bCs/>
      <w:color w:val="000000"/>
      <w:sz w:val="22"/>
      <w:szCs w:val="22"/>
    </w:rPr>
  </w:style>
  <w:style w:type="paragraph" w:customStyle="1" w:styleId="af8">
    <w:name w:val="본문서술"/>
    <w:pPr>
      <w:widowControl w:val="0"/>
      <w:wordWrap w:val="0"/>
      <w:autoSpaceDE w:val="0"/>
      <w:autoSpaceDN w:val="0"/>
      <w:snapToGrid w:val="0"/>
      <w:spacing w:line="384" w:lineRule="auto"/>
      <w:ind w:firstLine="200"/>
      <w:jc w:val="both"/>
      <w:textAlignment w:val="baseline"/>
    </w:pPr>
    <w:rPr>
      <w:rFonts w:ascii="굴림" w:eastAsia="굴림" w:hAnsi="굴림" w:cs="굴림"/>
      <w:color w:val="000000"/>
      <w:sz w:val="22"/>
      <w:szCs w:val="22"/>
    </w:rPr>
  </w:style>
  <w:style w:type="paragraph" w:customStyle="1" w:styleId="61">
    <w:name w:val="개요 6"/>
    <w:uiPriority w:val="7"/>
    <w:pPr>
      <w:widowControl w:val="0"/>
      <w:wordWrap w:val="0"/>
      <w:autoSpaceDE w:val="0"/>
      <w:autoSpaceDN w:val="0"/>
      <w:spacing w:line="384" w:lineRule="auto"/>
      <w:ind w:left="1200"/>
      <w:jc w:val="both"/>
      <w:textAlignment w:val="baseline"/>
    </w:pPr>
    <w:rPr>
      <w:rFonts w:ascii="함초롬바탕" w:eastAsia="함초롬바탕" w:hAnsi="함초롬바탕" w:cs="함초롬바탕"/>
      <w:color w:val="000000"/>
    </w:rPr>
  </w:style>
  <w:style w:type="paragraph" w:customStyle="1" w:styleId="13">
    <w:name w:val="개요 1"/>
    <w:uiPriority w:val="2"/>
    <w:pPr>
      <w:widowControl w:val="0"/>
      <w:numPr>
        <w:numId w:val="2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  <w:outlineLvl w:val="0"/>
    </w:pPr>
    <w:rPr>
      <w:rFonts w:ascii="바탕" w:hAnsiTheme="minorHAnsi" w:cstheme="minorBidi"/>
      <w:color w:val="000000"/>
      <w:kern w:val="2"/>
      <w:szCs w:val="22"/>
    </w:rPr>
  </w:style>
  <w:style w:type="paragraph" w:customStyle="1" w:styleId="af9">
    <w:name w:val="개요"/>
    <w:basedOn w:val="a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paragraph" w:customStyle="1" w:styleId="afa">
    <w:name w:val="선그리기"/>
    <w:basedOn w:val="a5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산세리프" w:cs="굴림"/>
      <w:color w:val="000000"/>
      <w:lang w:val="en-US"/>
    </w:rPr>
  </w:style>
  <w:style w:type="paragraph" w:customStyle="1" w:styleId="MS">
    <w:name w:val="MS바탕글"/>
    <w:basedOn w:val="a5"/>
    <w:pPr>
      <w:widowControl/>
      <w:wordWrap/>
      <w:autoSpaceDE/>
      <w:autoSpaceDN/>
      <w:snapToGrid w:val="0"/>
      <w:spacing w:line="240" w:lineRule="auto"/>
    </w:pPr>
    <w:rPr>
      <w:rFonts w:ascii="돋움체" w:eastAsia="돋움체" w:hAnsi="HCI 고딕" w:cs="굴림"/>
      <w:i/>
      <w:iCs/>
      <w:color w:val="000000"/>
      <w:sz w:val="18"/>
      <w:szCs w:val="18"/>
      <w:lang w:val="en-US"/>
    </w:rPr>
  </w:style>
  <w:style w:type="paragraph" w:customStyle="1" w:styleId="afb">
    <w:name w:val="상단표준번호"/>
    <w:basedOn w:val="a5"/>
    <w:pPr>
      <w:widowControl/>
      <w:wordWrap/>
      <w:autoSpaceDE/>
      <w:autoSpaceDN/>
      <w:snapToGrid w:val="0"/>
      <w:spacing w:line="384" w:lineRule="auto"/>
    </w:pPr>
    <w:rPr>
      <w:rFonts w:ascii="굴림" w:eastAsia="굴림" w:hAnsi="굴림" w:cs="굴림"/>
      <w:b/>
      <w:bCs/>
      <w:color w:val="000000"/>
      <w:sz w:val="24"/>
      <w:szCs w:val="24"/>
      <w:lang w:val="en-US"/>
    </w:rPr>
  </w:style>
  <w:style w:type="paragraph" w:customStyle="1" w:styleId="afc">
    <w:name w:val="각주"/>
    <w:basedOn w:val="a5"/>
    <w:pPr>
      <w:widowControl/>
      <w:wordWrap/>
      <w:autoSpaceDE/>
      <w:autoSpaceDN/>
      <w:snapToGrid w:val="0"/>
      <w:spacing w:line="312" w:lineRule="auto"/>
    </w:pPr>
    <w:rPr>
      <w:rFonts w:ascii="바탕" w:hAnsi="바탕" w:cs="굴림"/>
      <w:color w:val="000000"/>
      <w:sz w:val="18"/>
      <w:szCs w:val="18"/>
      <w:lang w:val="en-US"/>
    </w:rPr>
  </w:style>
  <w:style w:type="paragraph" w:customStyle="1" w:styleId="preface">
    <w:name w:val="서문/preface"/>
    <w:basedOn w:val="a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paragraph" w:customStyle="1" w:styleId="afd">
    <w:name w:val="머리말"/>
    <w:basedOn w:val="a5"/>
    <w:pPr>
      <w:widowControl/>
      <w:wordWrap/>
      <w:autoSpaceDE/>
      <w:autoSpaceDN/>
      <w:snapToGrid w:val="0"/>
    </w:pPr>
    <w:rPr>
      <w:rFonts w:ascii="굴림" w:eastAsia="굴림" w:hAnsi="굴림" w:cs="굴림"/>
      <w:color w:val="000000"/>
      <w:sz w:val="18"/>
      <w:szCs w:val="18"/>
      <w:lang w:val="en-US"/>
    </w:rPr>
  </w:style>
  <w:style w:type="paragraph" w:customStyle="1" w:styleId="afe">
    <w:name w:val="清單段落"/>
    <w:basedOn w:val="a5"/>
    <w:pPr>
      <w:widowControl/>
      <w:wordWrap/>
      <w:autoSpaceDE/>
      <w:autoSpaceDN/>
      <w:snapToGrid w:val="0"/>
      <w:spacing w:line="384" w:lineRule="auto"/>
      <w:ind w:left="480"/>
    </w:pPr>
    <w:rPr>
      <w:rFonts w:ascii="한컴바탕" w:eastAsia="한컴바탕" w:hAnsi="Calibri" w:cs="한컴바탕"/>
      <w:color w:val="000000"/>
      <w:sz w:val="24"/>
      <w:szCs w:val="24"/>
      <w:lang w:val="en-US"/>
    </w:rPr>
  </w:style>
  <w:style w:type="paragraph" w:customStyle="1" w:styleId="MsoListParagraph0">
    <w:name w:val="MsoListParagraph"/>
    <w:basedOn w:val="a5"/>
    <w:pPr>
      <w:widowControl/>
      <w:wordWrap/>
      <w:autoSpaceDE/>
      <w:autoSpaceDN/>
      <w:snapToGrid w:val="0"/>
      <w:spacing w:line="384" w:lineRule="auto"/>
      <w:ind w:left="800"/>
    </w:pPr>
    <w:rPr>
      <w:rFonts w:ascii="한컴바탕" w:eastAsia="한컴바탕" w:hAnsi="Times New Roman" w:cs="한컴바탕"/>
      <w:color w:val="000000"/>
      <w:sz w:val="24"/>
      <w:szCs w:val="24"/>
      <w:lang w:val="en-US"/>
    </w:rPr>
  </w:style>
  <w:style w:type="paragraph" w:customStyle="1" w:styleId="100">
    <w:name w:val="본문(신명조10)"/>
    <w:basedOn w:val="a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paragraph" w:customStyle="1" w:styleId="aff">
    <w:name w:val="꼬리말"/>
    <w:basedOn w:val="a5"/>
    <w:pPr>
      <w:widowControl/>
      <w:wordWrap/>
      <w:autoSpaceDE/>
      <w:autoSpaceDN/>
      <w:snapToGrid w:val="0"/>
      <w:spacing w:line="384" w:lineRule="auto"/>
      <w:jc w:val="right"/>
    </w:pPr>
    <w:rPr>
      <w:rFonts w:ascii="굴림" w:eastAsia="굴림" w:hAnsi="굴림" w:cs="굴림"/>
      <w:b/>
      <w:bCs/>
      <w:color w:val="000000"/>
      <w:lang w:val="en-US"/>
    </w:rPr>
  </w:style>
  <w:style w:type="character" w:customStyle="1" w:styleId="q4iawc">
    <w:name w:val="q4iawc"/>
    <w:basedOn w:val="a6"/>
  </w:style>
  <w:style w:type="paragraph" w:customStyle="1" w:styleId="1a">
    <w:name w:val="수정1"/>
    <w:hidden/>
    <w:uiPriority w:val="99"/>
    <w:semiHidden/>
    <w:rPr>
      <w:rFonts w:ascii="Arial" w:hAnsi="Arial"/>
      <w:lang w:val="en-GB"/>
    </w:rPr>
  </w:style>
  <w:style w:type="paragraph" w:customStyle="1" w:styleId="aff0">
    <w:name w:val="표준 굵게"/>
    <w:basedOn w:val="a5"/>
    <w:link w:val="Char7"/>
    <w:qFormat/>
    <w:pPr>
      <w:spacing w:line="264" w:lineRule="auto"/>
    </w:pPr>
    <w:rPr>
      <w:rFonts w:eastAsia="돋움" w:cs="Arial"/>
      <w:b/>
    </w:rPr>
  </w:style>
  <w:style w:type="character" w:customStyle="1" w:styleId="Char7">
    <w:name w:val="표준 굵게 Char"/>
    <w:link w:val="aff0"/>
    <w:rPr>
      <w:rFonts w:ascii="Arial" w:eastAsia="돋움" w:hAnsi="Arial" w:cs="Arial"/>
      <w:b/>
      <w:lang w:val="en-GB"/>
    </w:rPr>
  </w:style>
  <w:style w:type="character" w:customStyle="1" w:styleId="7Char">
    <w:name w:val="제목 7 Char"/>
    <w:basedOn w:val="a6"/>
    <w:link w:val="7"/>
    <w:rPr>
      <w:rFonts w:ascii="Arial" w:eastAsia="바탕체" w:hAnsi="Arial"/>
      <w:w w:val="60"/>
      <w:kern w:val="2"/>
      <w:sz w:val="48"/>
      <w:lang w:val="en-GB"/>
    </w:rPr>
  </w:style>
  <w:style w:type="character" w:customStyle="1" w:styleId="8Char">
    <w:name w:val="제목 8 Char"/>
    <w:basedOn w:val="a6"/>
    <w:link w:val="8"/>
    <w:rPr>
      <w:kern w:val="2"/>
      <w:sz w:val="19"/>
    </w:rPr>
  </w:style>
  <w:style w:type="character" w:customStyle="1" w:styleId="1Char">
    <w:name w:val="제목 1 Char"/>
    <w:aliases w:val="[KSDT] 조항 1 Char"/>
    <w:basedOn w:val="a6"/>
    <w:link w:val="14"/>
    <w:rPr>
      <w:rFonts w:ascii="Arial" w:eastAsia="돋움" w:hAnsi="Arial"/>
      <w:b/>
      <w:sz w:val="24"/>
      <w:lang w:val="de-DE" w:eastAsia="ja-JP"/>
    </w:rPr>
  </w:style>
  <w:style w:type="character" w:customStyle="1" w:styleId="2Char">
    <w:name w:val="제목 2 Char"/>
    <w:aliases w:val="[KSDT] 조항 1.1 Char"/>
    <w:basedOn w:val="a6"/>
    <w:link w:val="24"/>
    <w:rPr>
      <w:rFonts w:ascii="Arial" w:eastAsia="돋움" w:hAnsi="Arial"/>
      <w:b/>
      <w:lang w:val="de-DE" w:eastAsia="ja-JP"/>
    </w:rPr>
  </w:style>
  <w:style w:type="character" w:customStyle="1" w:styleId="3Char">
    <w:name w:val="제목 3 Char"/>
    <w:aliases w:val="[KSDT] 조항 1.1.1 Char,앞표지제목 Char"/>
    <w:basedOn w:val="a6"/>
    <w:link w:val="34"/>
    <w:rPr>
      <w:rFonts w:ascii="Arial" w:eastAsia="돋움" w:hAnsi="Arial"/>
      <w:b/>
      <w:lang w:val="de-DE" w:eastAsia="ja-JP"/>
    </w:rPr>
  </w:style>
  <w:style w:type="character" w:customStyle="1" w:styleId="4Char">
    <w:name w:val="제목 4 Char"/>
    <w:aliases w:val="[KSDT] 조항 1.1.1.1 Char"/>
    <w:basedOn w:val="a6"/>
    <w:link w:val="44"/>
    <w:rPr>
      <w:rFonts w:ascii="Arial" w:eastAsia="돋움" w:hAnsi="Arial"/>
      <w:b/>
      <w:lang w:val="de-DE" w:eastAsia="ja-JP"/>
    </w:rPr>
  </w:style>
  <w:style w:type="character" w:customStyle="1" w:styleId="5Char">
    <w:name w:val="제목 5 Char"/>
    <w:aliases w:val="[KSDT] 조항 1.1.1.1.1 Char"/>
    <w:basedOn w:val="a6"/>
    <w:link w:val="50"/>
    <w:rPr>
      <w:rFonts w:ascii="Arial" w:eastAsia="돋움" w:hAnsi="Arial"/>
      <w:b/>
      <w:lang w:val="de-DE" w:eastAsia="ja-JP"/>
    </w:rPr>
  </w:style>
  <w:style w:type="character" w:customStyle="1" w:styleId="6Char">
    <w:name w:val="제목 6 Char"/>
    <w:aliases w:val="[KSDT] 조항 1.1.1.1.1.1 Char"/>
    <w:basedOn w:val="a6"/>
    <w:link w:val="6"/>
    <w:rPr>
      <w:rFonts w:ascii="Arial" w:eastAsia="돋움" w:hAnsi="Arial"/>
      <w:b/>
      <w:lang w:val="de-DE" w:eastAsia="ja-JP"/>
    </w:rPr>
  </w:style>
  <w:style w:type="paragraph" w:customStyle="1" w:styleId="hstyle0">
    <w:name w:val="hstyle0"/>
    <w:basedOn w:val="a5"/>
    <w:pPr>
      <w:widowControl/>
      <w:wordWrap/>
      <w:autoSpaceDE/>
      <w:autoSpaceDN/>
      <w:spacing w:line="384" w:lineRule="auto"/>
    </w:pPr>
    <w:rPr>
      <w:rFonts w:ascii="바탕" w:hAnsi="바탕" w:hint="eastAsia"/>
      <w:color w:val="000000"/>
      <w:lang w:val="en-US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rFonts w:ascii="맑은 고딕" w:eastAsia="맑은 고딕" w:hAnsi="맑은 고딕"/>
      <w:sz w:val="22"/>
      <w:szCs w:val="22"/>
      <w:lang w:val="ko-KR" w:bidi="ko-KR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1">
    <w:name w:val="돋움"/>
    <w:aliases w:val="굵게,10"/>
    <w:basedOn w:val="a5"/>
    <w:qFormat/>
    <w:pPr>
      <w:spacing w:line="264" w:lineRule="auto"/>
    </w:pPr>
    <w:rPr>
      <w:rFonts w:eastAsia="돋움"/>
      <w:b/>
      <w:kern w:val="2"/>
      <w:szCs w:val="22"/>
      <w:lang w:val="ko-KR" w:bidi="ko-KR"/>
    </w:rPr>
  </w:style>
  <w:style w:type="paragraph" w:customStyle="1" w:styleId="1b">
    <w:name w:val="스타일1"/>
    <w:basedOn w:val="a5"/>
    <w:link w:val="1Char0"/>
    <w:qFormat/>
    <w:pPr>
      <w:spacing w:line="264" w:lineRule="auto"/>
    </w:pPr>
    <w:rPr>
      <w:rFonts w:eastAsia="돋움" w:cs="Arial"/>
      <w:b/>
      <w:kern w:val="2"/>
    </w:rPr>
  </w:style>
  <w:style w:type="character" w:customStyle="1" w:styleId="1Char0">
    <w:name w:val="스타일1 Char"/>
    <w:basedOn w:val="a6"/>
    <w:link w:val="1b"/>
    <w:rPr>
      <w:rFonts w:ascii="Arial" w:eastAsia="돋움" w:hAnsi="Arial" w:cs="Arial"/>
      <w:b/>
      <w:kern w:val="2"/>
      <w:lang w:val="en-GB"/>
    </w:r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rFonts w:ascii="맑은 고딕" w:eastAsia="맑은 고딕" w:hAnsi="맑은 고딕"/>
      <w:sz w:val="22"/>
      <w:szCs w:val="22"/>
      <w:lang w:val="ko-KR" w:bidi="ko-KR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2">
    <w:name w:val="footnote text"/>
    <w:basedOn w:val="a5"/>
    <w:link w:val="Char8"/>
    <w:uiPriority w:val="99"/>
    <w:unhideWhenUsed/>
    <w:pPr>
      <w:snapToGrid w:val="0"/>
      <w:spacing w:after="200" w:line="276" w:lineRule="auto"/>
      <w:jc w:val="left"/>
    </w:pPr>
    <w:rPr>
      <w:kern w:val="2"/>
      <w:szCs w:val="22"/>
      <w:lang w:val="ko-KR" w:bidi="ko-KR"/>
    </w:rPr>
  </w:style>
  <w:style w:type="character" w:customStyle="1" w:styleId="Char8">
    <w:name w:val="각주 텍스트 Char"/>
    <w:basedOn w:val="a6"/>
    <w:link w:val="aff2"/>
    <w:uiPriority w:val="99"/>
    <w:rPr>
      <w:rFonts w:ascii="Arial" w:hAnsi="Arial"/>
      <w:kern w:val="2"/>
      <w:szCs w:val="22"/>
      <w:lang w:val="ko-KR" w:bidi="ko-KR"/>
    </w:rPr>
  </w:style>
  <w:style w:type="character" w:styleId="aff3">
    <w:name w:val="footnote reference"/>
    <w:basedOn w:val="a6"/>
    <w:uiPriority w:val="99"/>
    <w:unhideWhenUsed/>
    <w:rPr>
      <w:vertAlign w:val="superscript"/>
    </w:rPr>
  </w:style>
  <w:style w:type="paragraph" w:customStyle="1" w:styleId="1c">
    <w:name w:val="날짜1"/>
    <w:basedOn w:val="a5"/>
    <w:next w:val="a5"/>
    <w:link w:val="Char9"/>
    <w:pPr>
      <w:spacing w:line="264" w:lineRule="auto"/>
    </w:pPr>
  </w:style>
  <w:style w:type="character" w:customStyle="1" w:styleId="Char9">
    <w:name w:val="날짜 Char"/>
    <w:basedOn w:val="a6"/>
    <w:link w:val="1c"/>
    <w:rPr>
      <w:rFonts w:ascii="Arial" w:hAnsi="Arial"/>
      <w:lang w:val="en-GB"/>
    </w:rPr>
  </w:style>
  <w:style w:type="paragraph" w:customStyle="1" w:styleId="aff4">
    <w:name w:val="그림제목"/>
    <w:basedOn w:val="a5"/>
    <w:link w:val="Chara"/>
    <w:qFormat/>
    <w:pPr>
      <w:spacing w:before="120" w:after="200" w:line="276" w:lineRule="auto"/>
      <w:jc w:val="center"/>
    </w:pPr>
    <w:rPr>
      <w:rFonts w:eastAsia="돋움" w:cstheme="minorBidi"/>
      <w:b/>
      <w:kern w:val="2"/>
      <w:szCs w:val="22"/>
      <w:lang w:val="en-US"/>
    </w:rPr>
  </w:style>
  <w:style w:type="character" w:customStyle="1" w:styleId="Chara">
    <w:name w:val="그림제목 Char"/>
    <w:basedOn w:val="a6"/>
    <w:link w:val="aff4"/>
    <w:rPr>
      <w:rFonts w:ascii="Arial" w:eastAsia="돋움" w:hAnsi="Arial" w:cstheme="minorBidi"/>
      <w:b/>
      <w:kern w:val="2"/>
      <w:szCs w:val="22"/>
    </w:rPr>
  </w:style>
  <w:style w:type="paragraph" w:customStyle="1" w:styleId="TableParagraph">
    <w:name w:val="Table Paragraph"/>
    <w:basedOn w:val="a5"/>
    <w:uiPriority w:val="1"/>
    <w:qFormat/>
    <w:pPr>
      <w:wordWrap/>
      <w:spacing w:before="30" w:line="240" w:lineRule="auto"/>
      <w:ind w:left="50"/>
      <w:jc w:val="left"/>
    </w:pPr>
    <w:rPr>
      <w:rFonts w:cs="Georgia"/>
      <w:sz w:val="18"/>
      <w:szCs w:val="22"/>
      <w:lang w:val="en-US" w:bidi="en-US"/>
    </w:rPr>
  </w:style>
  <w:style w:type="paragraph" w:customStyle="1" w:styleId="1d">
    <w:name w:val="제목_1"/>
    <w:basedOn w:val="a5"/>
    <w:link w:val="1Char1"/>
    <w:qFormat/>
    <w:pPr>
      <w:spacing w:after="200" w:line="276" w:lineRule="auto"/>
    </w:pPr>
    <w:rPr>
      <w:rFonts w:eastAsia="돋움" w:cstheme="minorBidi"/>
      <w:b/>
      <w:kern w:val="2"/>
      <w:sz w:val="24"/>
      <w:szCs w:val="22"/>
      <w:lang w:val="en-US"/>
    </w:rPr>
  </w:style>
  <w:style w:type="character" w:customStyle="1" w:styleId="1Char1">
    <w:name w:val="제목_1 Char"/>
    <w:basedOn w:val="a6"/>
    <w:link w:val="1d"/>
    <w:rPr>
      <w:rFonts w:ascii="Arial" w:eastAsia="돋움" w:hAnsi="Arial" w:cstheme="minorBidi"/>
      <w:b/>
      <w:kern w:val="2"/>
      <w:sz w:val="24"/>
      <w:szCs w:val="22"/>
    </w:rPr>
  </w:style>
  <w:style w:type="paragraph" w:customStyle="1" w:styleId="aff5">
    <w:name w:val="표제목"/>
    <w:basedOn w:val="a5"/>
    <w:link w:val="Charb"/>
    <w:qFormat/>
    <w:pPr>
      <w:spacing w:after="100" w:line="276" w:lineRule="auto"/>
      <w:jc w:val="center"/>
    </w:pPr>
    <w:rPr>
      <w:rFonts w:eastAsia="돋움" w:cstheme="minorBidi"/>
      <w:b/>
      <w:kern w:val="2"/>
      <w:szCs w:val="22"/>
      <w:lang w:val="en-US"/>
    </w:rPr>
  </w:style>
  <w:style w:type="character" w:customStyle="1" w:styleId="Charb">
    <w:name w:val="표제목 Char"/>
    <w:basedOn w:val="a6"/>
    <w:link w:val="aff5"/>
    <w:rPr>
      <w:rFonts w:ascii="Arial" w:eastAsia="돋움" w:hAnsi="Arial" w:cstheme="minorBidi"/>
      <w:b/>
      <w:kern w:val="2"/>
      <w:szCs w:val="22"/>
    </w:rPr>
  </w:style>
  <w:style w:type="paragraph" w:customStyle="1" w:styleId="2b">
    <w:name w:val="제목_2"/>
    <w:basedOn w:val="a5"/>
    <w:link w:val="2Char0"/>
    <w:qFormat/>
    <w:pPr>
      <w:spacing w:after="200" w:line="276" w:lineRule="auto"/>
    </w:pPr>
    <w:rPr>
      <w:rFonts w:eastAsia="돋움" w:cstheme="minorBidi"/>
      <w:b/>
      <w:kern w:val="2"/>
      <w:szCs w:val="22"/>
      <w:lang w:val="en-US"/>
    </w:rPr>
  </w:style>
  <w:style w:type="character" w:customStyle="1" w:styleId="2Char0">
    <w:name w:val="제목_2 Char"/>
    <w:basedOn w:val="a6"/>
    <w:link w:val="2b"/>
    <w:rPr>
      <w:rFonts w:ascii="Arial" w:eastAsia="돋움" w:hAnsi="Arial" w:cstheme="minorBidi"/>
      <w:b/>
      <w:kern w:val="2"/>
      <w:szCs w:val="22"/>
    </w:rPr>
  </w:style>
  <w:style w:type="paragraph" w:customStyle="1" w:styleId="3a">
    <w:name w:val="제목_3"/>
    <w:basedOn w:val="a5"/>
    <w:link w:val="3Char0"/>
    <w:qFormat/>
    <w:pPr>
      <w:spacing w:after="200" w:line="276" w:lineRule="auto"/>
    </w:pPr>
    <w:rPr>
      <w:rFonts w:eastAsia="돋움" w:cstheme="minorBidi"/>
      <w:b/>
      <w:kern w:val="2"/>
      <w:szCs w:val="22"/>
      <w:lang w:val="en-US"/>
    </w:rPr>
  </w:style>
  <w:style w:type="character" w:customStyle="1" w:styleId="3Char0">
    <w:name w:val="제목_3 Char"/>
    <w:basedOn w:val="a6"/>
    <w:link w:val="3a"/>
    <w:rPr>
      <w:rFonts w:ascii="Arial" w:eastAsia="돋움" w:hAnsi="Arial" w:cstheme="minorBidi"/>
      <w:b/>
      <w:kern w:val="2"/>
      <w:szCs w:val="22"/>
    </w:rPr>
  </w:style>
  <w:style w:type="paragraph" w:customStyle="1" w:styleId="49">
    <w:name w:val="제목_4"/>
    <w:basedOn w:val="a5"/>
    <w:link w:val="4Char0"/>
    <w:qFormat/>
    <w:pPr>
      <w:wordWrap/>
      <w:spacing w:after="200" w:line="240" w:lineRule="auto"/>
      <w:jc w:val="left"/>
    </w:pPr>
    <w:rPr>
      <w:rFonts w:eastAsia="돋움" w:cstheme="minorBidi"/>
      <w:b/>
      <w:kern w:val="2"/>
      <w:szCs w:val="22"/>
      <w:lang w:val="en-US"/>
    </w:rPr>
  </w:style>
  <w:style w:type="character" w:customStyle="1" w:styleId="4Char0">
    <w:name w:val="제목_4 Char"/>
    <w:basedOn w:val="a6"/>
    <w:link w:val="49"/>
    <w:rPr>
      <w:rFonts w:ascii="Arial" w:eastAsia="돋움" w:hAnsi="Arial" w:cstheme="minorBidi"/>
      <w:b/>
      <w:kern w:val="2"/>
      <w:szCs w:val="22"/>
    </w:rPr>
  </w:style>
  <w:style w:type="paragraph" w:customStyle="1" w:styleId="52">
    <w:name w:val="제목_5"/>
    <w:basedOn w:val="a5"/>
    <w:link w:val="5Char0"/>
    <w:qFormat/>
    <w:pPr>
      <w:spacing w:after="200" w:line="276" w:lineRule="auto"/>
    </w:pPr>
    <w:rPr>
      <w:rFonts w:eastAsia="돋움" w:cstheme="minorBidi"/>
      <w:b/>
      <w:kern w:val="2"/>
      <w:szCs w:val="22"/>
      <w:lang w:val="en-US"/>
    </w:rPr>
  </w:style>
  <w:style w:type="character" w:customStyle="1" w:styleId="5Char0">
    <w:name w:val="제목_5 Char"/>
    <w:basedOn w:val="a6"/>
    <w:link w:val="52"/>
    <w:rPr>
      <w:rFonts w:ascii="Arial" w:eastAsia="돋움" w:hAnsi="Arial" w:cstheme="minorBidi"/>
      <w:b/>
      <w:kern w:val="2"/>
      <w:szCs w:val="22"/>
    </w:rPr>
  </w:style>
  <w:style w:type="paragraph" w:customStyle="1" w:styleId="Pa24">
    <w:name w:val="Pa24"/>
    <w:basedOn w:val="a5"/>
    <w:next w:val="a5"/>
    <w:uiPriority w:val="99"/>
    <w:pPr>
      <w:wordWrap/>
      <w:spacing w:line="201" w:lineRule="atLeast"/>
      <w:jc w:val="left"/>
    </w:pPr>
    <w:rPr>
      <w:rFonts w:ascii="Cambria" w:eastAsiaTheme="minorEastAsia" w:hAnsi="Cambria" w:cstheme="minorBidi"/>
      <w:sz w:val="24"/>
      <w:szCs w:val="24"/>
      <w:lang w:val="en-US"/>
    </w:rPr>
  </w:style>
  <w:style w:type="paragraph" w:customStyle="1" w:styleId="62">
    <w:name w:val="제목_6"/>
    <w:basedOn w:val="a5"/>
    <w:link w:val="6Char0"/>
    <w:qFormat/>
    <w:pPr>
      <w:spacing w:after="200" w:line="276" w:lineRule="auto"/>
    </w:pPr>
    <w:rPr>
      <w:rFonts w:eastAsia="돋움" w:cstheme="minorBidi"/>
      <w:b/>
      <w:kern w:val="2"/>
      <w:szCs w:val="22"/>
      <w:lang w:val="en-US"/>
    </w:rPr>
  </w:style>
  <w:style w:type="character" w:customStyle="1" w:styleId="6Char0">
    <w:name w:val="제목_6 Char"/>
    <w:basedOn w:val="a6"/>
    <w:link w:val="62"/>
    <w:rPr>
      <w:rFonts w:ascii="Arial" w:eastAsia="돋움" w:hAnsi="Arial" w:cstheme="minorBidi"/>
      <w:b/>
      <w:kern w:val="2"/>
      <w:szCs w:val="22"/>
    </w:rPr>
  </w:style>
  <w:style w:type="paragraph" w:styleId="aff6">
    <w:name w:val="caption"/>
    <w:basedOn w:val="a5"/>
    <w:next w:val="a5"/>
    <w:unhideWhenUsed/>
    <w:qFormat/>
    <w:pPr>
      <w:spacing w:line="264" w:lineRule="auto"/>
    </w:pPr>
    <w:rPr>
      <w:b/>
      <w:bCs/>
    </w:rPr>
  </w:style>
  <w:style w:type="character" w:customStyle="1" w:styleId="tlid-translation">
    <w:name w:val="tlid-translation"/>
  </w:style>
  <w:style w:type="character" w:customStyle="1" w:styleId="A70">
    <w:name w:val="A7"/>
    <w:uiPriority w:val="99"/>
    <w:rPr>
      <w:rFonts w:cs="Cambria"/>
      <w:color w:val="000000"/>
      <w:sz w:val="22"/>
      <w:szCs w:val="22"/>
      <w:u w:val="single"/>
    </w:rPr>
  </w:style>
  <w:style w:type="paragraph" w:customStyle="1" w:styleId="Pa35">
    <w:name w:val="Pa35"/>
    <w:basedOn w:val="a5"/>
    <w:next w:val="a5"/>
    <w:uiPriority w:val="99"/>
    <w:pPr>
      <w:wordWrap/>
      <w:spacing w:line="221" w:lineRule="atLeast"/>
      <w:jc w:val="left"/>
    </w:pPr>
    <w:rPr>
      <w:rFonts w:ascii="Cambria" w:hAnsi="Cambria"/>
      <w:sz w:val="24"/>
      <w:szCs w:val="24"/>
      <w:lang w:val="en-US"/>
    </w:rPr>
  </w:style>
  <w:style w:type="character" w:styleId="aff7">
    <w:name w:val="Strong"/>
    <w:uiPriority w:val="22"/>
    <w:qFormat/>
    <w:rPr>
      <w:b/>
      <w:bCs/>
    </w:rPr>
  </w:style>
  <w:style w:type="paragraph" w:customStyle="1" w:styleId="2c">
    <w:name w:val="스타일2"/>
    <w:basedOn w:val="a5"/>
    <w:qFormat/>
    <w:pPr>
      <w:spacing w:line="264" w:lineRule="auto"/>
    </w:pPr>
    <w:rPr>
      <w:rFonts w:ascii="돋움" w:hAnsi="돋움"/>
      <w:lang w:val="en-US"/>
    </w:rPr>
  </w:style>
  <w:style w:type="paragraph" w:styleId="aff8">
    <w:name w:val="table of figures"/>
    <w:basedOn w:val="a5"/>
    <w:next w:val="a5"/>
    <w:pPr>
      <w:spacing w:line="264" w:lineRule="auto"/>
    </w:pPr>
    <w:rPr>
      <w:rFonts w:eastAsia="돋움"/>
      <w:smallCaps/>
      <w:szCs w:val="24"/>
    </w:rPr>
  </w:style>
  <w:style w:type="character" w:styleId="aff9">
    <w:name w:val="FollowedHyperlink"/>
    <w:basedOn w:val="a6"/>
    <w:unhideWhenUsed/>
    <w:rPr>
      <w:color w:val="800080"/>
      <w:u w:val="single"/>
    </w:rPr>
  </w:style>
  <w:style w:type="paragraph" w:styleId="affa">
    <w:name w:val="endnote text"/>
    <w:basedOn w:val="a5"/>
    <w:link w:val="Charc"/>
    <w:unhideWhenUsed/>
    <w:pPr>
      <w:snapToGrid w:val="0"/>
      <w:spacing w:line="264" w:lineRule="auto"/>
      <w:jc w:val="left"/>
    </w:pPr>
  </w:style>
  <w:style w:type="character" w:customStyle="1" w:styleId="Charc">
    <w:name w:val="미주 텍스트 Char"/>
    <w:basedOn w:val="a6"/>
    <w:link w:val="affa"/>
    <w:rPr>
      <w:rFonts w:ascii="Arial" w:hAnsi="Arial"/>
      <w:lang w:val="en-GB"/>
    </w:rPr>
  </w:style>
  <w:style w:type="character" w:styleId="affb">
    <w:name w:val="endnote reference"/>
    <w:unhideWhenUsed/>
    <w:rPr>
      <w:vertAlign w:val="superscript"/>
    </w:rPr>
  </w:style>
  <w:style w:type="paragraph" w:customStyle="1" w:styleId="affc">
    <w:name w:val="표 안"/>
    <w:basedOn w:val="a5"/>
    <w:pPr>
      <w:tabs>
        <w:tab w:val="left" w:pos="285"/>
        <w:tab w:val="left" w:pos="475"/>
      </w:tabs>
      <w:spacing w:line="280" w:lineRule="exact"/>
      <w:jc w:val="center"/>
    </w:pPr>
    <w:rPr>
      <w:rFonts w:ascii="Times New Roman" w:hAnsi="Times New Roman"/>
      <w:bCs/>
      <w:color w:val="000000"/>
      <w:sz w:val="17"/>
      <w:szCs w:val="19"/>
      <w:lang w:val="en-US"/>
    </w:rPr>
  </w:style>
  <w:style w:type="paragraph" w:styleId="affd">
    <w:name w:val="No Spacing"/>
    <w:uiPriority w:val="1"/>
    <w:qFormat/>
    <w:pPr>
      <w:widowControl w:val="0"/>
      <w:wordWrap w:val="0"/>
      <w:autoSpaceDE w:val="0"/>
      <w:autoSpaceDN w:val="0"/>
      <w:jc w:val="both"/>
    </w:pPr>
    <w:rPr>
      <w:rFonts w:ascii="Arial" w:hAnsi="Arial"/>
      <w:lang w:val="en-GB"/>
    </w:rPr>
  </w:style>
  <w:style w:type="paragraph" w:styleId="affe">
    <w:name w:val="Normal Indent"/>
    <w:basedOn w:val="a5"/>
    <w:pPr>
      <w:autoSpaceDE/>
      <w:autoSpaceDN/>
      <w:spacing w:line="240" w:lineRule="auto"/>
      <w:ind w:left="851"/>
    </w:pPr>
    <w:rPr>
      <w:rFonts w:ascii="바탕" w:hAnsi="Courier New"/>
      <w:spacing w:val="-4"/>
      <w:kern w:val="2"/>
      <w:sz w:val="18"/>
      <w:lang w:val="en-US"/>
    </w:rPr>
  </w:style>
  <w:style w:type="paragraph" w:styleId="afff">
    <w:name w:val="Body Text Indent"/>
    <w:basedOn w:val="a5"/>
    <w:link w:val="Chard"/>
    <w:pPr>
      <w:spacing w:after="180" w:line="264" w:lineRule="auto"/>
      <w:ind w:leftChars="400" w:left="851"/>
    </w:pPr>
  </w:style>
  <w:style w:type="character" w:customStyle="1" w:styleId="Chard">
    <w:name w:val="본문 들여쓰기 Char"/>
    <w:basedOn w:val="a6"/>
    <w:link w:val="afff"/>
    <w:rPr>
      <w:rFonts w:ascii="Arial" w:hAnsi="Arial"/>
      <w:lang w:val="en-GB"/>
    </w:rPr>
  </w:style>
  <w:style w:type="paragraph" w:customStyle="1" w:styleId="afff0">
    <w:name w:val="짧은 반환 주소"/>
    <w:basedOn w:val="a5"/>
    <w:pPr>
      <w:autoSpaceDE/>
      <w:autoSpaceDN/>
      <w:spacing w:line="240" w:lineRule="auto"/>
    </w:pPr>
    <w:rPr>
      <w:rFonts w:ascii="바탕" w:hAnsi="Courier New"/>
      <w:spacing w:val="-4"/>
      <w:kern w:val="2"/>
      <w:sz w:val="18"/>
      <w:lang w:val="en-US"/>
    </w:rPr>
  </w:style>
  <w:style w:type="paragraph" w:customStyle="1" w:styleId="PP">
    <w:name w:val="PP"/>
    <w:basedOn w:val="afff1"/>
  </w:style>
  <w:style w:type="paragraph" w:styleId="afff1">
    <w:name w:val="Signature"/>
    <w:basedOn w:val="a5"/>
    <w:link w:val="Chare"/>
    <w:pPr>
      <w:spacing w:line="264" w:lineRule="auto"/>
      <w:ind w:leftChars="2100" w:left="100"/>
    </w:pPr>
  </w:style>
  <w:style w:type="character" w:customStyle="1" w:styleId="Chare">
    <w:name w:val="서명 Char"/>
    <w:basedOn w:val="a6"/>
    <w:link w:val="afff1"/>
    <w:rPr>
      <w:rFonts w:ascii="Arial" w:hAnsi="Arial"/>
      <w:lang w:val="en-GB"/>
    </w:rPr>
  </w:style>
  <w:style w:type="table" w:customStyle="1" w:styleId="110">
    <w:name w:val="눈금 표 1 밝게1"/>
    <w:basedOn w:val="a7"/>
    <w:uiPriority w:val="46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Default">
    <w:name w:val="Default"/>
    <w:pPr>
      <w:widowControl w:val="0"/>
      <w:autoSpaceDE w:val="0"/>
      <w:autoSpaceDN w:val="0"/>
    </w:pPr>
    <w:rPr>
      <w:rFonts w:ascii="Arial" w:hAnsi="Arial" w:cs="Arial"/>
      <w:color w:val="000000"/>
      <w:sz w:val="24"/>
      <w:szCs w:val="24"/>
    </w:rPr>
  </w:style>
  <w:style w:type="paragraph" w:styleId="2d">
    <w:name w:val="Body Text 2"/>
    <w:basedOn w:val="a5"/>
    <w:link w:val="2Char1"/>
    <w:pPr>
      <w:widowControl/>
      <w:wordWrap/>
      <w:autoSpaceDE/>
      <w:autoSpaceDN/>
      <w:spacing w:before="60" w:after="60" w:line="190" w:lineRule="atLeast"/>
    </w:pPr>
    <w:rPr>
      <w:rFonts w:eastAsia="MS Mincho"/>
      <w:sz w:val="16"/>
      <w:lang w:val="de-DE" w:eastAsia="ja-JP"/>
    </w:rPr>
  </w:style>
  <w:style w:type="character" w:customStyle="1" w:styleId="2Char1">
    <w:name w:val="본문 2 Char"/>
    <w:basedOn w:val="a6"/>
    <w:link w:val="2d"/>
    <w:rPr>
      <w:rFonts w:ascii="Arial" w:eastAsia="MS Mincho" w:hAnsi="Arial"/>
      <w:sz w:val="16"/>
      <w:lang w:val="de-DE" w:eastAsia="ja-JP"/>
    </w:rPr>
  </w:style>
  <w:style w:type="paragraph" w:styleId="3b">
    <w:name w:val="Body Text 3"/>
    <w:basedOn w:val="a5"/>
    <w:link w:val="3Char1"/>
    <w:pPr>
      <w:widowControl/>
      <w:wordWrap/>
      <w:autoSpaceDE/>
      <w:autoSpaceDN/>
      <w:spacing w:before="60" w:after="60" w:line="170" w:lineRule="atLeast"/>
    </w:pPr>
    <w:rPr>
      <w:rFonts w:eastAsia="MS Mincho"/>
      <w:sz w:val="14"/>
      <w:lang w:val="de-DE" w:eastAsia="ja-JP"/>
    </w:rPr>
  </w:style>
  <w:style w:type="character" w:customStyle="1" w:styleId="3Char1">
    <w:name w:val="본문 3 Char"/>
    <w:basedOn w:val="a6"/>
    <w:link w:val="3b"/>
    <w:rPr>
      <w:rFonts w:ascii="Arial" w:eastAsia="MS Mincho" w:hAnsi="Arial"/>
      <w:sz w:val="14"/>
      <w:lang w:val="de-DE" w:eastAsia="ja-JP"/>
    </w:rPr>
  </w:style>
  <w:style w:type="paragraph" w:styleId="2e">
    <w:name w:val="Body Text Indent 2"/>
    <w:basedOn w:val="a5"/>
    <w:link w:val="2Char2"/>
    <w:pPr>
      <w:widowControl/>
      <w:wordWrap/>
      <w:autoSpaceDE/>
      <w:autoSpaceDN/>
      <w:spacing w:after="120" w:line="480" w:lineRule="auto"/>
      <w:ind w:left="283"/>
    </w:pPr>
    <w:rPr>
      <w:lang w:val="de-DE" w:eastAsia="ja-JP"/>
    </w:rPr>
  </w:style>
  <w:style w:type="character" w:customStyle="1" w:styleId="2Char2">
    <w:name w:val="본문 들여쓰기 2 Char"/>
    <w:basedOn w:val="a6"/>
    <w:link w:val="2e"/>
    <w:rPr>
      <w:rFonts w:ascii="Arial" w:hAnsi="Arial"/>
      <w:lang w:val="de-DE" w:eastAsia="ja-JP"/>
    </w:rPr>
  </w:style>
  <w:style w:type="paragraph" w:styleId="3c">
    <w:name w:val="Body Text Indent 3"/>
    <w:basedOn w:val="a5"/>
    <w:link w:val="3Char2"/>
    <w:pPr>
      <w:widowControl/>
      <w:wordWrap/>
      <w:autoSpaceDE/>
      <w:autoSpaceDN/>
      <w:spacing w:after="120" w:line="230" w:lineRule="atLeast"/>
      <w:ind w:left="283"/>
    </w:pPr>
    <w:rPr>
      <w:sz w:val="16"/>
      <w:lang w:val="de-DE" w:eastAsia="ja-JP"/>
    </w:rPr>
  </w:style>
  <w:style w:type="character" w:customStyle="1" w:styleId="3Char2">
    <w:name w:val="본문 들여쓰기 3 Char"/>
    <w:basedOn w:val="a6"/>
    <w:link w:val="3c"/>
    <w:rPr>
      <w:rFonts w:ascii="Arial" w:hAnsi="Arial"/>
      <w:sz w:val="16"/>
      <w:lang w:val="de-DE" w:eastAsia="ja-JP"/>
    </w:rPr>
  </w:style>
  <w:style w:type="paragraph" w:customStyle="1" w:styleId="1e">
    <w:name w:val="본문 첫 줄 들여쓰기1"/>
    <w:basedOn w:val="af6"/>
    <w:link w:val="Charf"/>
    <w:pPr>
      <w:widowControl/>
      <w:wordWrap/>
      <w:autoSpaceDE/>
      <w:autoSpaceDN/>
      <w:spacing w:after="120" w:line="210" w:lineRule="atLeast"/>
      <w:ind w:left="0" w:firstLine="210"/>
      <w:textAlignment w:val="auto"/>
    </w:pPr>
    <w:rPr>
      <w:rFonts w:ascii="Arial" w:eastAsia="돋움" w:hAnsi="Arial" w:cs="Times New Roman"/>
      <w:color w:val="auto"/>
      <w:sz w:val="18"/>
      <w:lang w:val="de-DE" w:eastAsia="ja-JP"/>
    </w:rPr>
  </w:style>
  <w:style w:type="character" w:customStyle="1" w:styleId="Charf">
    <w:name w:val="본문 첫 줄 들여쓰기 Char"/>
    <w:basedOn w:val="Char6"/>
    <w:link w:val="1e"/>
    <w:rPr>
      <w:rFonts w:ascii="Arial" w:eastAsia="돋움" w:hAnsi="Arial" w:cs="함초롬바탕"/>
      <w:color w:val="000000"/>
      <w:sz w:val="18"/>
      <w:lang w:val="de-DE" w:eastAsia="ja-JP"/>
    </w:rPr>
  </w:style>
  <w:style w:type="paragraph" w:styleId="2f">
    <w:name w:val="Body Text First Indent 2"/>
    <w:basedOn w:val="a5"/>
    <w:link w:val="2Char3"/>
    <w:pPr>
      <w:widowControl/>
      <w:wordWrap/>
      <w:autoSpaceDE/>
      <w:autoSpaceDN/>
      <w:spacing w:after="240" w:line="230" w:lineRule="atLeast"/>
      <w:ind w:firstLine="210"/>
    </w:pPr>
    <w:rPr>
      <w:lang w:val="de-DE" w:eastAsia="ja-JP"/>
    </w:rPr>
  </w:style>
  <w:style w:type="character" w:customStyle="1" w:styleId="2Char3">
    <w:name w:val="본문 첫 줄 들여쓰기 2 Char"/>
    <w:basedOn w:val="Chard"/>
    <w:link w:val="2f"/>
    <w:rPr>
      <w:rFonts w:ascii="Arial" w:hAnsi="Arial"/>
      <w:lang w:val="de-DE" w:eastAsia="ja-JP"/>
    </w:rPr>
  </w:style>
  <w:style w:type="paragraph" w:customStyle="1" w:styleId="20cm0cm">
    <w:name w:val="스타일 번호 매기기 2 + 왼쪽:  0 cm 첫 줄:  0 cm"/>
    <w:basedOn w:val="25"/>
    <w:pPr>
      <w:numPr>
        <w:ilvl w:val="0"/>
        <w:numId w:val="0"/>
      </w:numPr>
      <w:spacing w:line="264" w:lineRule="auto"/>
      <w:ind w:leftChars="100" w:left="100" w:hangingChars="153" w:hanging="153"/>
    </w:pPr>
  </w:style>
  <w:style w:type="paragraph" w:customStyle="1" w:styleId="afff2">
    <w:name w:val="스타일 번호 매기기 a"/>
    <w:basedOn w:val="15"/>
    <w:pPr>
      <w:numPr>
        <w:numId w:val="0"/>
      </w:numPr>
      <w:tabs>
        <w:tab w:val="left" w:pos="300"/>
        <w:tab w:val="num" w:pos="740"/>
      </w:tabs>
      <w:spacing w:line="264" w:lineRule="auto"/>
      <w:ind w:left="150" w:hangingChars="150" w:hanging="150"/>
    </w:pPr>
    <w:rPr>
      <w:bCs/>
    </w:rPr>
  </w:style>
  <w:style w:type="paragraph" w:styleId="afff3">
    <w:name w:val="Document Map"/>
    <w:basedOn w:val="a5"/>
    <w:link w:val="Charf0"/>
    <w:pPr>
      <w:shd w:val="clear" w:color="auto" w:fill="000080"/>
      <w:spacing w:line="264" w:lineRule="auto"/>
    </w:pPr>
    <w:rPr>
      <w:rFonts w:eastAsia="돋움"/>
    </w:rPr>
  </w:style>
  <w:style w:type="character" w:customStyle="1" w:styleId="Charf0">
    <w:name w:val="문서 구조 Char"/>
    <w:basedOn w:val="a6"/>
    <w:link w:val="afff3"/>
    <w:rPr>
      <w:rFonts w:ascii="Arial" w:eastAsia="돋움" w:hAnsi="Arial"/>
      <w:shd w:val="clear" w:color="auto" w:fill="000080"/>
      <w:lang w:val="en-GB"/>
    </w:rPr>
  </w:style>
  <w:style w:type="paragraph" w:customStyle="1" w:styleId="3d">
    <w:name w:val="스타일3"/>
    <w:basedOn w:val="a5"/>
    <w:autoRedefine/>
    <w:pPr>
      <w:spacing w:line="264" w:lineRule="auto"/>
    </w:pPr>
    <w:rPr>
      <w:sz w:val="10"/>
    </w:rPr>
  </w:style>
  <w:style w:type="character" w:styleId="afff4">
    <w:name w:val="Intense Reference"/>
    <w:uiPriority w:val="32"/>
    <w:qFormat/>
    <w:rPr>
      <w:b/>
      <w:bCs/>
      <w:smallCaps/>
      <w:color w:val="C0504D"/>
      <w:spacing w:val="5"/>
      <w:u w:val="single"/>
    </w:rPr>
  </w:style>
  <w:style w:type="paragraph" w:styleId="afff5">
    <w:name w:val="Title"/>
    <w:basedOn w:val="a5"/>
    <w:next w:val="a5"/>
    <w:link w:val="Charf1"/>
    <w:qFormat/>
    <w:pPr>
      <w:spacing w:before="240" w:after="120" w:line="264" w:lineRule="auto"/>
      <w:jc w:val="center"/>
      <w:outlineLvl w:val="0"/>
    </w:pPr>
    <w:rPr>
      <w:rFonts w:ascii="맑은 고딕" w:eastAsia="돋움" w:hAnsi="맑은 고딕"/>
      <w:b/>
      <w:bCs/>
      <w:sz w:val="32"/>
      <w:szCs w:val="32"/>
    </w:rPr>
  </w:style>
  <w:style w:type="character" w:customStyle="1" w:styleId="Charf1">
    <w:name w:val="제목 Char"/>
    <w:basedOn w:val="a6"/>
    <w:link w:val="afff5"/>
    <w:rPr>
      <w:rFonts w:ascii="맑은 고딕" w:eastAsia="돋움" w:hAnsi="맑은 고딕"/>
      <w:b/>
      <w:bCs/>
      <w:sz w:val="32"/>
      <w:szCs w:val="32"/>
      <w:lang w:val="en-GB"/>
    </w:rPr>
  </w:style>
  <w:style w:type="character" w:customStyle="1" w:styleId="shorttext">
    <w:name w:val="short_text"/>
  </w:style>
  <w:style w:type="character" w:customStyle="1" w:styleId="hps">
    <w:name w:val="hps"/>
  </w:style>
  <w:style w:type="paragraph" w:styleId="afff6">
    <w:name w:val="Subtitle"/>
    <w:basedOn w:val="a5"/>
    <w:next w:val="a5"/>
    <w:link w:val="Charf2"/>
    <w:qFormat/>
    <w:pPr>
      <w:spacing w:after="60" w:line="264" w:lineRule="auto"/>
      <w:jc w:val="center"/>
      <w:outlineLvl w:val="1"/>
    </w:pPr>
    <w:rPr>
      <w:rFonts w:ascii="맑은 고딕" w:eastAsia="돋움" w:hAnsi="맑은 고딕"/>
      <w:i/>
      <w:iCs/>
      <w:sz w:val="24"/>
      <w:szCs w:val="24"/>
    </w:rPr>
  </w:style>
  <w:style w:type="character" w:customStyle="1" w:styleId="Charf2">
    <w:name w:val="부제 Char"/>
    <w:basedOn w:val="a6"/>
    <w:link w:val="afff6"/>
    <w:rPr>
      <w:rFonts w:ascii="맑은 고딕" w:eastAsia="돋움" w:hAnsi="맑은 고딕"/>
      <w:i/>
      <w:iCs/>
      <w:sz w:val="24"/>
      <w:szCs w:val="24"/>
      <w:lang w:val="en-GB"/>
    </w:rPr>
  </w:style>
  <w:style w:type="paragraph" w:customStyle="1" w:styleId="-1">
    <w:name w:val="표준 굵게-1"/>
    <w:basedOn w:val="a5"/>
    <w:autoRedefine/>
    <w:pPr>
      <w:spacing w:line="264" w:lineRule="auto"/>
    </w:pPr>
    <w:rPr>
      <w:rFonts w:eastAsia="돋움"/>
      <w:b/>
      <w:lang w:val="en-US"/>
    </w:rPr>
  </w:style>
  <w:style w:type="paragraph" w:customStyle="1" w:styleId="RefNorm">
    <w:name w:val="RefNorm"/>
    <w:basedOn w:val="a5"/>
    <w:pPr>
      <w:widowControl/>
      <w:wordWrap/>
      <w:autoSpaceDE/>
      <w:autoSpaceDN/>
      <w:spacing w:after="240" w:line="240" w:lineRule="atLeast"/>
    </w:pPr>
    <w:rPr>
      <w:rFonts w:ascii="Cambria" w:eastAsia="Calibri" w:hAnsi="Cambria"/>
      <w:sz w:val="22"/>
      <w:szCs w:val="22"/>
      <w:lang w:eastAsia="en-US"/>
    </w:rPr>
  </w:style>
  <w:style w:type="paragraph" w:customStyle="1" w:styleId="ListContinue1">
    <w:name w:val="List Continue 1"/>
    <w:basedOn w:val="a5"/>
    <w:pPr>
      <w:widowControl/>
      <w:wordWrap/>
      <w:autoSpaceDE/>
      <w:autoSpaceDN/>
      <w:spacing w:after="240" w:line="240" w:lineRule="atLeast"/>
      <w:ind w:left="403" w:hanging="403"/>
    </w:pPr>
    <w:rPr>
      <w:rFonts w:ascii="Cambria" w:eastAsia="Calibri" w:hAnsi="Cambria"/>
      <w:sz w:val="22"/>
      <w:szCs w:val="22"/>
      <w:lang w:eastAsia="en-US"/>
    </w:rPr>
  </w:style>
  <w:style w:type="paragraph" w:customStyle="1" w:styleId="Terms">
    <w:name w:val="Term(s)"/>
    <w:basedOn w:val="a5"/>
    <w:link w:val="TermsChar1"/>
    <w:pPr>
      <w:widowControl/>
      <w:suppressAutoHyphens/>
      <w:wordWrap/>
      <w:autoSpaceDE/>
      <w:autoSpaceDN/>
      <w:spacing w:line="240" w:lineRule="atLeast"/>
      <w:jc w:val="left"/>
    </w:pPr>
    <w:rPr>
      <w:rFonts w:ascii="Cambria" w:eastAsia="Calibri" w:hAnsi="Cambria"/>
      <w:b/>
      <w:sz w:val="22"/>
      <w:szCs w:val="22"/>
    </w:rPr>
  </w:style>
  <w:style w:type="character" w:customStyle="1" w:styleId="TermsChar1">
    <w:name w:val="Term(s) Char1"/>
    <w:link w:val="Terms"/>
    <w:rPr>
      <w:rFonts w:ascii="Cambria" w:eastAsia="Calibri" w:hAnsi="Cambria"/>
      <w:b/>
      <w:sz w:val="22"/>
      <w:szCs w:val="22"/>
      <w:lang w:val="en-GB"/>
    </w:rPr>
  </w:style>
  <w:style w:type="paragraph" w:customStyle="1" w:styleId="TermNum">
    <w:name w:val="TermNum"/>
    <w:basedOn w:val="a5"/>
    <w:pPr>
      <w:widowControl/>
      <w:numPr>
        <w:ilvl w:val="2"/>
        <w:numId w:val="22"/>
      </w:numPr>
      <w:tabs>
        <w:tab w:val="clear" w:pos="720"/>
      </w:tabs>
      <w:wordWrap/>
      <w:autoSpaceDE/>
      <w:autoSpaceDN/>
      <w:spacing w:line="240" w:lineRule="atLeast"/>
    </w:pPr>
    <w:rPr>
      <w:rFonts w:ascii="Cambria" w:eastAsia="Calibri" w:hAnsi="Cambria"/>
      <w:b/>
      <w:sz w:val="22"/>
      <w:szCs w:val="22"/>
      <w:lang w:eastAsia="en-US"/>
    </w:rPr>
  </w:style>
  <w:style w:type="character" w:customStyle="1" w:styleId="citesec">
    <w:name w:val="cite_sec"/>
    <w:rPr>
      <w:rFonts w:ascii="Cambria" w:hAnsi="Cambria"/>
      <w:bdr w:val="none" w:sz="0" w:space="0" w:color="auto"/>
      <w:shd w:val="clear" w:color="auto" w:fill="FFCCCC"/>
    </w:rPr>
  </w:style>
  <w:style w:type="paragraph" w:customStyle="1" w:styleId="Definition">
    <w:name w:val="Definition"/>
    <w:basedOn w:val="a5"/>
    <w:pPr>
      <w:widowControl/>
      <w:numPr>
        <w:ilvl w:val="4"/>
        <w:numId w:val="22"/>
      </w:numPr>
      <w:tabs>
        <w:tab w:val="clear" w:pos="1080"/>
      </w:tabs>
      <w:wordWrap/>
      <w:autoSpaceDE/>
      <w:autoSpaceDN/>
      <w:spacing w:after="240" w:line="230" w:lineRule="atLeast"/>
    </w:pPr>
    <w:rPr>
      <w:rFonts w:ascii="Cambria" w:eastAsia="Calibri" w:hAnsi="Cambria"/>
      <w:sz w:val="22"/>
      <w:szCs w:val="22"/>
      <w:lang w:eastAsia="en-US"/>
    </w:rPr>
  </w:style>
  <w:style w:type="paragraph" w:customStyle="1" w:styleId="Example">
    <w:name w:val="Example"/>
    <w:basedOn w:val="a5"/>
    <w:pPr>
      <w:widowControl/>
      <w:numPr>
        <w:ilvl w:val="5"/>
        <w:numId w:val="22"/>
      </w:numPr>
      <w:tabs>
        <w:tab w:val="clear" w:pos="1440"/>
        <w:tab w:val="left" w:pos="1354"/>
      </w:tabs>
      <w:wordWrap/>
      <w:autoSpaceDE/>
      <w:autoSpaceDN/>
      <w:spacing w:after="240" w:line="220" w:lineRule="atLeast"/>
    </w:pPr>
    <w:rPr>
      <w:rFonts w:ascii="Cambria" w:eastAsia="Calibri" w:hAnsi="Cambria"/>
      <w:szCs w:val="22"/>
      <w:lang w:eastAsia="en-US"/>
    </w:rPr>
  </w:style>
  <w:style w:type="paragraph" w:customStyle="1" w:styleId="Note">
    <w:name w:val="Note"/>
    <w:basedOn w:val="a5"/>
    <w:pPr>
      <w:widowControl/>
      <w:numPr>
        <w:numId w:val="22"/>
      </w:numPr>
      <w:tabs>
        <w:tab w:val="left" w:pos="965"/>
      </w:tabs>
      <w:wordWrap/>
      <w:autoSpaceDE/>
      <w:autoSpaceDN/>
      <w:spacing w:after="240" w:line="220" w:lineRule="atLeast"/>
    </w:pPr>
    <w:rPr>
      <w:rFonts w:ascii="Cambria" w:eastAsia="Calibri" w:hAnsi="Cambria"/>
      <w:szCs w:val="22"/>
      <w:lang w:eastAsia="en-US"/>
    </w:rPr>
  </w:style>
  <w:style w:type="paragraph" w:customStyle="1" w:styleId="ListNumber1">
    <w:name w:val="List Number 1"/>
    <w:basedOn w:val="a5"/>
    <w:pPr>
      <w:widowControl/>
      <w:tabs>
        <w:tab w:val="left" w:pos="403"/>
      </w:tabs>
      <w:wordWrap/>
      <w:autoSpaceDE/>
      <w:autoSpaceDN/>
      <w:spacing w:after="240" w:line="240" w:lineRule="atLeast"/>
      <w:ind w:left="403" w:hanging="403"/>
    </w:pPr>
    <w:rPr>
      <w:rFonts w:ascii="Cambria" w:eastAsia="Calibri" w:hAnsi="Cambria"/>
      <w:sz w:val="22"/>
      <w:szCs w:val="22"/>
      <w:lang w:eastAsia="en-US"/>
    </w:rPr>
  </w:style>
  <w:style w:type="paragraph" w:customStyle="1" w:styleId="Noteindent">
    <w:name w:val="Note indent"/>
    <w:basedOn w:val="Note"/>
    <w:pPr>
      <w:tabs>
        <w:tab w:val="clear" w:pos="965"/>
        <w:tab w:val="left" w:pos="1368"/>
      </w:tabs>
      <w:ind w:left="403"/>
    </w:pPr>
  </w:style>
  <w:style w:type="paragraph" w:customStyle="1" w:styleId="ListDash">
    <w:name w:val="List Dash"/>
    <w:basedOn w:val="a"/>
    <w:qFormat/>
    <w:pPr>
      <w:tabs>
        <w:tab w:val="clear" w:pos="227"/>
        <w:tab w:val="num" w:pos="283"/>
      </w:tabs>
      <w:wordWrap/>
      <w:autoSpaceDE/>
      <w:autoSpaceDN/>
      <w:snapToGrid w:val="0"/>
      <w:spacing w:after="100" w:line="240" w:lineRule="atLeast"/>
      <w:ind w:left="283" w:hanging="283"/>
    </w:pPr>
    <w:rPr>
      <w:rFonts w:ascii="Cambria" w:eastAsia="MS Mincho" w:hAnsi="Cambria"/>
      <w:sz w:val="22"/>
      <w:lang w:val="en-GB"/>
    </w:rPr>
  </w:style>
  <w:style w:type="paragraph" w:customStyle="1" w:styleId="Tablebody">
    <w:name w:val="Table body"/>
    <w:basedOn w:val="a5"/>
    <w:link w:val="TablebodyChar"/>
    <w:pPr>
      <w:widowControl/>
      <w:wordWrap/>
      <w:autoSpaceDE/>
      <w:autoSpaceDN/>
      <w:spacing w:before="60" w:after="60" w:line="210" w:lineRule="atLeast"/>
      <w:jc w:val="left"/>
    </w:pPr>
    <w:rPr>
      <w:rFonts w:ascii="Cambria" w:eastAsia="Calibri" w:hAnsi="Cambria"/>
      <w:szCs w:val="22"/>
    </w:rPr>
  </w:style>
  <w:style w:type="character" w:customStyle="1" w:styleId="TablebodyChar">
    <w:name w:val="Table body Char"/>
    <w:link w:val="Tablebody"/>
    <w:rPr>
      <w:rFonts w:ascii="Cambria" w:eastAsia="Calibri" w:hAnsi="Cambria"/>
      <w:szCs w:val="22"/>
      <w:lang w:val="en-GB"/>
    </w:rPr>
  </w:style>
  <w:style w:type="paragraph" w:customStyle="1" w:styleId="Tabletitle">
    <w:name w:val="Table title"/>
    <w:basedOn w:val="a5"/>
    <w:pPr>
      <w:widowControl/>
      <w:suppressAutoHyphens/>
      <w:wordWrap/>
      <w:autoSpaceDE/>
      <w:autoSpaceDN/>
      <w:spacing w:before="120" w:after="120" w:line="240" w:lineRule="atLeast"/>
      <w:jc w:val="center"/>
    </w:pPr>
    <w:rPr>
      <w:rFonts w:ascii="Cambria" w:eastAsia="Calibri" w:hAnsi="Cambria"/>
      <w:b/>
      <w:sz w:val="22"/>
      <w:szCs w:val="22"/>
      <w:lang w:eastAsia="en-US"/>
    </w:rPr>
  </w:style>
  <w:style w:type="paragraph" w:customStyle="1" w:styleId="Tableheader">
    <w:name w:val="Table header"/>
    <w:basedOn w:val="Tablebody"/>
  </w:style>
  <w:style w:type="character" w:customStyle="1" w:styleId="SUPerscript-small">
    <w:name w:val="SUPerscript-small"/>
    <w:qFormat/>
    <w:rPr>
      <w:kern w:val="0"/>
      <w:position w:val="6"/>
      <w:sz w:val="12"/>
      <w:szCs w:val="16"/>
    </w:rPr>
  </w:style>
  <w:style w:type="paragraph" w:customStyle="1" w:styleId="Tablefooter">
    <w:name w:val="Table footer"/>
    <w:basedOn w:val="a5"/>
    <w:pPr>
      <w:widowControl/>
      <w:tabs>
        <w:tab w:val="left" w:pos="346"/>
      </w:tabs>
      <w:wordWrap/>
      <w:autoSpaceDE/>
      <w:autoSpaceDN/>
      <w:spacing w:before="60" w:after="60" w:line="200" w:lineRule="atLeast"/>
    </w:pPr>
    <w:rPr>
      <w:rFonts w:ascii="Cambria" w:eastAsia="Calibri" w:hAnsi="Cambria"/>
      <w:sz w:val="18"/>
      <w:szCs w:val="22"/>
      <w:lang w:eastAsia="en-US"/>
    </w:rPr>
  </w:style>
  <w:style w:type="paragraph" w:customStyle="1" w:styleId="FIGURE">
    <w:name w:val="FIGURE"/>
    <w:basedOn w:val="a5"/>
    <w:next w:val="a5"/>
    <w:qFormat/>
    <w:pPr>
      <w:keepNext/>
      <w:widowControl/>
      <w:wordWrap/>
      <w:autoSpaceDE/>
      <w:autoSpaceDN/>
      <w:snapToGrid w:val="0"/>
      <w:spacing w:before="100" w:after="200" w:line="240" w:lineRule="atLeast"/>
      <w:jc w:val="center"/>
    </w:pPr>
    <w:rPr>
      <w:rFonts w:ascii="Cambria" w:eastAsia="MS Mincho" w:hAnsi="Cambria"/>
      <w:sz w:val="22"/>
      <w:lang w:eastAsia="ja-JP"/>
    </w:rPr>
  </w:style>
  <w:style w:type="paragraph" w:customStyle="1" w:styleId="Figuretitle">
    <w:name w:val="Figure title"/>
    <w:basedOn w:val="a5"/>
    <w:pPr>
      <w:widowControl/>
      <w:suppressAutoHyphens/>
      <w:wordWrap/>
      <w:autoSpaceDE/>
      <w:autoSpaceDN/>
      <w:spacing w:before="240" w:after="360" w:line="240" w:lineRule="atLeast"/>
      <w:jc w:val="center"/>
    </w:pPr>
    <w:rPr>
      <w:rFonts w:ascii="Cambria" w:eastAsia="Calibri" w:hAnsi="Cambria"/>
      <w:b/>
      <w:sz w:val="22"/>
      <w:szCs w:val="22"/>
      <w:lang w:eastAsia="en-US"/>
    </w:rPr>
  </w:style>
  <w:style w:type="character" w:customStyle="1" w:styleId="stddocNumber">
    <w:name w:val="std_docNumber"/>
    <w:rPr>
      <w:rFonts w:ascii="Cambria" w:hAnsi="Cambria" w:hint="default"/>
      <w:bdr w:val="none" w:sz="0" w:space="0" w:color="auto"/>
      <w:shd w:val="clear" w:color="auto" w:fill="F2DBDB"/>
    </w:rPr>
  </w:style>
  <w:style w:type="character" w:customStyle="1" w:styleId="stdpublisher">
    <w:name w:val="std_publisher"/>
    <w:rPr>
      <w:rFonts w:ascii="Cambria" w:hAnsi="Cambria" w:hint="default"/>
      <w:bdr w:val="none" w:sz="0" w:space="0" w:color="auto"/>
      <w:shd w:val="clear" w:color="auto" w:fill="C6D9F1"/>
    </w:rPr>
  </w:style>
  <w:style w:type="paragraph" w:customStyle="1" w:styleId="a20">
    <w:name w:val="a2"/>
    <w:basedOn w:val="a5"/>
    <w:next w:val="a5"/>
    <w:pPr>
      <w:widowControl/>
      <w:tabs>
        <w:tab w:val="left" w:pos="500"/>
        <w:tab w:val="num" w:pos="567"/>
        <w:tab w:val="left" w:pos="720"/>
      </w:tabs>
      <w:wordWrap/>
      <w:autoSpaceDE/>
      <w:autoSpaceDN/>
      <w:spacing w:before="270" w:after="240" w:line="270" w:lineRule="exact"/>
      <w:ind w:left="567" w:hanging="284"/>
      <w:jc w:val="left"/>
      <w:outlineLvl w:val="0"/>
    </w:pPr>
    <w:rPr>
      <w:rFonts w:ascii="Cambria" w:eastAsia="Calibri" w:hAnsi="Cambria"/>
      <w:b/>
      <w:sz w:val="28"/>
      <w:szCs w:val="22"/>
      <w:lang w:eastAsia="en-US"/>
    </w:rPr>
  </w:style>
  <w:style w:type="paragraph" w:customStyle="1" w:styleId="a30">
    <w:name w:val="a3"/>
    <w:basedOn w:val="a5"/>
    <w:next w:val="a5"/>
    <w:pPr>
      <w:widowControl/>
      <w:tabs>
        <w:tab w:val="left" w:pos="640"/>
        <w:tab w:val="num" w:pos="1077"/>
      </w:tabs>
      <w:wordWrap/>
      <w:autoSpaceDE/>
      <w:autoSpaceDN/>
      <w:spacing w:after="240" w:line="250" w:lineRule="exact"/>
      <w:ind w:left="1077" w:hanging="510"/>
      <w:jc w:val="left"/>
      <w:outlineLvl w:val="0"/>
    </w:pPr>
    <w:rPr>
      <w:rFonts w:ascii="Cambria" w:eastAsia="Calibri" w:hAnsi="Cambria"/>
      <w:b/>
      <w:sz w:val="22"/>
      <w:szCs w:val="22"/>
      <w:lang w:eastAsia="en-US"/>
    </w:rPr>
  </w:style>
  <w:style w:type="paragraph" w:customStyle="1" w:styleId="a40">
    <w:name w:val="a4"/>
    <w:basedOn w:val="a5"/>
    <w:next w:val="a5"/>
    <w:pPr>
      <w:widowControl/>
      <w:tabs>
        <w:tab w:val="left" w:pos="880"/>
        <w:tab w:val="num" w:pos="1474"/>
      </w:tabs>
      <w:wordWrap/>
      <w:autoSpaceDE/>
      <w:autoSpaceDN/>
      <w:spacing w:after="240" w:line="240" w:lineRule="atLeast"/>
      <w:ind w:left="1474" w:hanging="624"/>
      <w:jc w:val="left"/>
      <w:outlineLvl w:val="0"/>
    </w:pPr>
    <w:rPr>
      <w:rFonts w:ascii="Cambria" w:eastAsia="Calibri" w:hAnsi="Cambria"/>
      <w:b/>
      <w:bCs/>
      <w:iCs/>
      <w:sz w:val="22"/>
      <w:szCs w:val="22"/>
      <w:lang w:eastAsia="en-US"/>
    </w:rPr>
  </w:style>
  <w:style w:type="paragraph" w:customStyle="1" w:styleId="a50">
    <w:name w:val="a5"/>
    <w:basedOn w:val="a5"/>
    <w:next w:val="a5"/>
    <w:pPr>
      <w:widowControl/>
      <w:tabs>
        <w:tab w:val="num" w:pos="709"/>
        <w:tab w:val="left" w:pos="1140"/>
        <w:tab w:val="left" w:pos="1360"/>
      </w:tabs>
      <w:wordWrap/>
      <w:autoSpaceDE/>
      <w:autoSpaceDN/>
      <w:spacing w:after="240" w:line="240" w:lineRule="atLeast"/>
      <w:ind w:left="709" w:hanging="709"/>
      <w:jc w:val="left"/>
      <w:outlineLvl w:val="0"/>
    </w:pPr>
    <w:rPr>
      <w:rFonts w:ascii="Cambria" w:eastAsia="Calibri" w:hAnsi="Cambria"/>
      <w:b/>
      <w:bCs/>
      <w:iCs/>
      <w:sz w:val="22"/>
      <w:szCs w:val="22"/>
      <w:lang w:eastAsia="en-US"/>
    </w:rPr>
  </w:style>
  <w:style w:type="paragraph" w:customStyle="1" w:styleId="a60">
    <w:name w:val="a6"/>
    <w:basedOn w:val="a5"/>
    <w:next w:val="a5"/>
    <w:pPr>
      <w:widowControl/>
      <w:tabs>
        <w:tab w:val="left" w:pos="1140"/>
        <w:tab w:val="left" w:pos="1360"/>
      </w:tabs>
      <w:wordWrap/>
      <w:autoSpaceDE/>
      <w:autoSpaceDN/>
      <w:spacing w:after="240" w:line="240" w:lineRule="atLeast"/>
      <w:jc w:val="left"/>
      <w:outlineLvl w:val="0"/>
    </w:pPr>
    <w:rPr>
      <w:rFonts w:ascii="Cambria" w:eastAsia="Calibri" w:hAnsi="Cambria"/>
      <w:b/>
      <w:bCs/>
      <w:sz w:val="22"/>
      <w:szCs w:val="22"/>
      <w:lang w:eastAsia="en-US"/>
    </w:rPr>
  </w:style>
  <w:style w:type="paragraph" w:customStyle="1" w:styleId="ANNEX">
    <w:name w:val="ANNEX"/>
    <w:basedOn w:val="a5"/>
    <w:next w:val="a5"/>
    <w:pPr>
      <w:keepNext/>
      <w:pageBreakBefore/>
      <w:widowControl/>
      <w:tabs>
        <w:tab w:val="num" w:pos="283"/>
      </w:tabs>
      <w:wordWrap/>
      <w:autoSpaceDE/>
      <w:autoSpaceDN/>
      <w:spacing w:after="760" w:line="310" w:lineRule="exact"/>
      <w:ind w:left="283" w:hanging="283"/>
      <w:jc w:val="center"/>
      <w:outlineLvl w:val="0"/>
    </w:pPr>
    <w:rPr>
      <w:rFonts w:ascii="Cambria" w:eastAsia="MS Mincho" w:hAnsi="Cambria"/>
      <w:b/>
      <w:sz w:val="28"/>
      <w:lang w:eastAsia="ja-JP"/>
    </w:rPr>
  </w:style>
  <w:style w:type="paragraph" w:customStyle="1" w:styleId="FigureGraphic">
    <w:name w:val="Figure Graphic"/>
    <w:basedOn w:val="a5"/>
    <w:pPr>
      <w:widowControl/>
      <w:wordWrap/>
      <w:autoSpaceDE/>
      <w:autoSpaceDN/>
      <w:spacing w:before="240" w:after="120" w:line="240" w:lineRule="atLeast"/>
      <w:jc w:val="center"/>
    </w:pPr>
    <w:rPr>
      <w:rFonts w:ascii="Cambria" w:eastAsia="Calibri" w:hAnsi="Cambria"/>
      <w:sz w:val="22"/>
      <w:szCs w:val="22"/>
      <w:lang w:eastAsia="en-US"/>
    </w:rPr>
  </w:style>
  <w:style w:type="paragraph" w:customStyle="1" w:styleId="p3">
    <w:name w:val="p3"/>
    <w:basedOn w:val="a5"/>
    <w:pPr>
      <w:widowControl/>
      <w:tabs>
        <w:tab w:val="left" w:pos="720"/>
      </w:tabs>
      <w:wordWrap/>
      <w:autoSpaceDE/>
      <w:autoSpaceDN/>
      <w:spacing w:after="240" w:line="240" w:lineRule="atLeast"/>
    </w:pPr>
    <w:rPr>
      <w:rFonts w:ascii="Cambria" w:eastAsia="Calibri" w:hAnsi="Cambria"/>
      <w:sz w:val="22"/>
      <w:szCs w:val="22"/>
      <w:lang w:eastAsia="en-US"/>
    </w:rPr>
  </w:style>
  <w:style w:type="paragraph" w:customStyle="1" w:styleId="p4">
    <w:name w:val="p4"/>
    <w:basedOn w:val="a5"/>
    <w:pPr>
      <w:widowControl/>
      <w:tabs>
        <w:tab w:val="left" w:pos="1094"/>
      </w:tabs>
      <w:wordWrap/>
      <w:autoSpaceDE/>
      <w:autoSpaceDN/>
      <w:spacing w:after="240" w:line="240" w:lineRule="atLeast"/>
    </w:pPr>
    <w:rPr>
      <w:rFonts w:ascii="Cambria" w:eastAsia="Calibri" w:hAnsi="Cambria"/>
      <w:sz w:val="22"/>
      <w:szCs w:val="22"/>
      <w:lang w:eastAsia="en-US"/>
    </w:rPr>
  </w:style>
  <w:style w:type="paragraph" w:customStyle="1" w:styleId="Dimension100">
    <w:name w:val="Dimension_100"/>
    <w:basedOn w:val="a5"/>
    <w:pPr>
      <w:widowControl/>
      <w:wordWrap/>
      <w:autoSpaceDE/>
      <w:autoSpaceDN/>
      <w:spacing w:after="60" w:line="220" w:lineRule="atLeast"/>
      <w:jc w:val="right"/>
    </w:pPr>
    <w:rPr>
      <w:rFonts w:ascii="Cambria" w:eastAsia="Calibri" w:hAnsi="Cambria"/>
      <w:szCs w:val="22"/>
      <w:lang w:eastAsia="en-US"/>
    </w:rPr>
  </w:style>
  <w:style w:type="paragraph" w:customStyle="1" w:styleId="Figuresubtitle">
    <w:name w:val="Figure subtitle"/>
    <w:basedOn w:val="a5"/>
    <w:pPr>
      <w:widowControl/>
      <w:wordWrap/>
      <w:autoSpaceDE/>
      <w:autoSpaceDN/>
      <w:spacing w:before="120" w:after="120" w:line="240" w:lineRule="atLeast"/>
      <w:jc w:val="center"/>
    </w:pPr>
    <w:rPr>
      <w:rFonts w:ascii="Cambria" w:eastAsia="Calibri" w:hAnsi="Cambria"/>
      <w:b/>
      <w:sz w:val="22"/>
      <w:szCs w:val="22"/>
      <w:lang w:eastAsia="en-US"/>
    </w:rPr>
  </w:style>
  <w:style w:type="paragraph" w:customStyle="1" w:styleId="KeyText">
    <w:name w:val="Key Text"/>
    <w:basedOn w:val="a5"/>
    <w:pPr>
      <w:widowControl/>
      <w:tabs>
        <w:tab w:val="left" w:pos="346"/>
      </w:tabs>
      <w:wordWrap/>
      <w:autoSpaceDE/>
      <w:autoSpaceDN/>
      <w:spacing w:after="60" w:line="220" w:lineRule="atLeast"/>
      <w:ind w:left="346" w:hanging="346"/>
    </w:pPr>
    <w:rPr>
      <w:rFonts w:ascii="Cambria" w:eastAsia="Calibri" w:hAnsi="Cambria"/>
      <w:sz w:val="18"/>
      <w:szCs w:val="22"/>
      <w:lang w:eastAsia="en-US"/>
    </w:rPr>
  </w:style>
  <w:style w:type="paragraph" w:customStyle="1" w:styleId="KeyTitle">
    <w:name w:val="Key Title"/>
    <w:basedOn w:val="KeyText"/>
    <w:next w:val="KeyText"/>
    <w:pPr>
      <w:jc w:val="left"/>
    </w:pPr>
    <w:rPr>
      <w:b/>
    </w:rPr>
  </w:style>
  <w:style w:type="character" w:customStyle="1" w:styleId="SUBscript">
    <w:name w:val="SUBscript"/>
    <w:rPr>
      <w:kern w:val="0"/>
      <w:position w:val="-6"/>
      <w:sz w:val="16"/>
      <w:szCs w:val="16"/>
    </w:rPr>
  </w:style>
  <w:style w:type="character" w:customStyle="1" w:styleId="citetbl">
    <w:name w:val="cite_tbl"/>
    <w:rPr>
      <w:rFonts w:ascii="Cambria" w:hAnsi="Cambria" w:hint="default"/>
      <w:color w:val="auto"/>
      <w:bdr w:val="none" w:sz="0" w:space="0" w:color="auto"/>
      <w:shd w:val="clear" w:color="auto" w:fill="FF9999"/>
    </w:rPr>
  </w:style>
  <w:style w:type="paragraph" w:customStyle="1" w:styleId="Notecontinued">
    <w:name w:val="Note continued"/>
    <w:basedOn w:val="Note"/>
  </w:style>
  <w:style w:type="character" w:styleId="afff7">
    <w:name w:val="line number"/>
    <w:basedOn w:val="a6"/>
  </w:style>
  <w:style w:type="character" w:customStyle="1" w:styleId="1f">
    <w:name w:val="확인되지 않은 멘션1"/>
    <w:uiPriority w:val="99"/>
    <w:semiHidden/>
    <w:unhideWhenUsed/>
    <w:rPr>
      <w:color w:val="605E5C"/>
      <w:shd w:val="clear" w:color="auto" w:fill="E1DFDD"/>
    </w:rPr>
  </w:style>
  <w:style w:type="paragraph" w:customStyle="1" w:styleId="ISOChange">
    <w:name w:val="ISO_Change"/>
    <w:basedOn w:val="a5"/>
    <w:uiPriority w:val="17"/>
    <w:pPr>
      <w:widowControl/>
      <w:wordWrap/>
      <w:autoSpaceDE/>
      <w:autoSpaceDN/>
      <w:spacing w:before="210" w:line="210" w:lineRule="exact"/>
      <w:jc w:val="left"/>
    </w:pPr>
    <w:rPr>
      <w:rFonts w:eastAsia="맑은 고딕"/>
      <w:sz w:val="18"/>
      <w:lang w:eastAsia="en-US"/>
    </w:rPr>
  </w:style>
  <w:style w:type="paragraph" w:customStyle="1" w:styleId="1f0">
    <w:name w:val="표준1"/>
    <w:basedOn w:val="a5"/>
    <w:pPr>
      <w:spacing w:line="264" w:lineRule="auto"/>
      <w:textAlignment w:val="baseline"/>
    </w:pPr>
    <w:rPr>
      <w:rFonts w:ascii="굴림" w:eastAsia="굴림" w:hAnsi="굴림" w:cs="굴림"/>
      <w:color w:val="000000"/>
      <w:lang w:val="en-US"/>
    </w:rPr>
  </w:style>
  <w:style w:type="paragraph" w:styleId="afff8">
    <w:name w:val="Normal (Web)"/>
    <w:basedOn w:val="a5"/>
    <w:uiPriority w:val="99"/>
    <w:unhideWhenUsed/>
    <w:pPr>
      <w:widowControl/>
      <w:wordWrap/>
      <w:autoSpaceDE/>
      <w:autoSpaceDN/>
      <w:spacing w:before="100" w:beforeAutospacing="1" w:after="100" w:afterAutospacing="1" w:line="288" w:lineRule="auto"/>
      <w:jc w:val="left"/>
    </w:pPr>
    <w:rPr>
      <w:rFonts w:ascii=".." w:eastAsia="굴림" w:hAnsi=".." w:cs="굴림"/>
      <w:sz w:val="18"/>
      <w:szCs w:val="18"/>
      <w:lang w:val="en-US"/>
    </w:rPr>
  </w:style>
  <w:style w:type="paragraph" w:styleId="afff9">
    <w:name w:val="Revision"/>
    <w:hidden/>
    <w:semiHidden/>
    <w:rsid w:val="00B10E0E"/>
    <w:rPr>
      <w:rFonts w:ascii="Arial" w:hAnsi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header" Target="header6.xml"/><Relationship Id="rId26" Type="http://schemas.openxmlformats.org/officeDocument/2006/relationships/header" Target="header10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3.xml"/><Relationship Id="rId25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4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Relationship Id="rId22" Type="http://schemas.openxmlformats.org/officeDocument/2006/relationships/image" Target="media/image2.png"/><Relationship Id="rId27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962E9-57A8-4C98-80A8-23D7A1EEB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4470</Words>
  <Characters>25481</Characters>
  <Application>Microsoft Office Word</Application>
  <DocSecurity>0</DocSecurity>
  <Lines>212</Lines>
  <Paragraphs>59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한상 유</dc:creator>
  <cp:keywords/>
  <dc:description/>
  <cp:lastModifiedBy>user</cp:lastModifiedBy>
  <cp:revision>8</cp:revision>
  <cp:lastPrinted>2023-03-09T10:39:00Z</cp:lastPrinted>
  <dcterms:created xsi:type="dcterms:W3CDTF">2024-12-18T03:30:00Z</dcterms:created>
  <dcterms:modified xsi:type="dcterms:W3CDTF">2025-08-08T08:08:00Z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처리">
    <vt:lpwstr>aa</vt:lpwstr>
  </property>
  <property fmtid="{D5CDD505-2E9C-101B-9397-08002B2CF9AE}" pid="3" name="SE_SELECTION">
    <vt:lpwstr>4</vt:lpwstr>
  </property>
  <property fmtid="{D5CDD505-2E9C-101B-9397-08002B2CF9AE}" pid="4" name="SE_PAGE">
    <vt:lpwstr>0</vt:lpwstr>
  </property>
  <property fmtid="{D5CDD505-2E9C-101B-9397-08002B2CF9AE}" pid="5" name="TempVerion">
    <vt:lpwstr>KSDT 2007</vt:lpwstr>
  </property>
  <property fmtid="{D5CDD505-2E9C-101B-9397-08002B2CF9AE}" pid="6" name="WordVerion">
    <vt:lpwstr>Word2007</vt:lpwstr>
  </property>
  <property fmtid="{D5CDD505-2E9C-101B-9397-08002B2CF9AE}" pid="7" name="DocKnd">
    <vt:lpwstr>KS</vt:lpwstr>
  </property>
  <property fmtid="{D5CDD505-2E9C-101B-9397-08002B2CF9AE}" pid="8" name="NCKnd">
    <vt:lpwstr>1</vt:lpwstr>
  </property>
  <property fmtid="{D5CDD505-2E9C-101B-9397-08002B2CF9AE}" pid="9" name="Amendment">
    <vt:lpwstr/>
  </property>
  <property fmtid="{D5CDD505-2E9C-101B-9397-08002B2CF9AE}" pid="10" name="AmendmentNo">
    <vt:lpwstr/>
  </property>
  <property fmtid="{D5CDD505-2E9C-101B-9397-08002B2CF9AE}" pid="11" name="ChkConfirm">
    <vt:lpwstr>1</vt:lpwstr>
  </property>
  <property fmtid="{D5CDD505-2E9C-101B-9397-08002B2CF9AE}" pid="12" name="ChkAmendment">
    <vt:lpwstr/>
  </property>
  <property fmtid="{D5CDD505-2E9C-101B-9397-08002B2CF9AE}" pid="13" name="Coress">
    <vt:lpwstr>1</vt:lpwstr>
  </property>
  <property fmtid="{D5CDD505-2E9C-101B-9397-08002B2CF9AE}" pid="14" name="ModStdCnt">
    <vt:lpwstr>1</vt:lpwstr>
  </property>
  <property fmtid="{D5CDD505-2E9C-101B-9397-08002B2CF9AE}" pid="15" name="Mod1Exist">
    <vt:lpwstr>1</vt:lpwstr>
  </property>
  <property fmtid="{D5CDD505-2E9C-101B-9397-08002B2CF9AE}" pid="16" name="Mod1No">
    <vt:lpwstr>IEC 61000-2-9 Ed. 1.0:1996</vt:lpwstr>
  </property>
  <property fmtid="{D5CDD505-2E9C-101B-9397-08002B2CF9AE}" pid="17" name="Mod2Exist">
    <vt:lpwstr>0</vt:lpwstr>
  </property>
  <property fmtid="{D5CDD505-2E9C-101B-9397-08002B2CF9AE}" pid="18" name="Mod2No">
    <vt:lpwstr/>
  </property>
  <property fmtid="{D5CDD505-2E9C-101B-9397-08002B2CF9AE}" pid="19" name="Mod3Exist">
    <vt:lpwstr>0</vt:lpwstr>
  </property>
  <property fmtid="{D5CDD505-2E9C-101B-9397-08002B2CF9AE}" pid="20" name="Mod3No">
    <vt:lpwstr/>
  </property>
  <property fmtid="{D5CDD505-2E9C-101B-9397-08002B2CF9AE}" pid="21" name="TxtModList">
    <vt:lpwstr/>
  </property>
  <property fmtid="{D5CDD505-2E9C-101B-9397-08002B2CF9AE}" pid="22" name="DrafterPost1">
    <vt:lpwstr>산업통상자원부 기술표준원</vt:lpwstr>
  </property>
  <property fmtid="{D5CDD505-2E9C-101B-9397-08002B2CF9AE}" pid="23" name="DrafterName1">
    <vt:lpwstr>남택주</vt:lpwstr>
  </property>
  <property fmtid="{D5CDD505-2E9C-101B-9397-08002B2CF9AE}" pid="24" name="DrafterZipcode11">
    <vt:lpwstr>427</vt:lpwstr>
  </property>
  <property fmtid="{D5CDD505-2E9C-101B-9397-08002B2CF9AE}" pid="25" name="DrafterZipcode12">
    <vt:lpwstr>716</vt:lpwstr>
  </property>
  <property fmtid="{D5CDD505-2E9C-101B-9397-08002B2CF9AE}" pid="26" name="DrafterAddress1">
    <vt:lpwstr>경기도 과천시 교육원로 98</vt:lpwstr>
  </property>
  <property fmtid="{D5CDD505-2E9C-101B-9397-08002B2CF9AE}" pid="27" name="Drafterposition1">
    <vt:lpwstr>공업연구관</vt:lpwstr>
  </property>
  <property fmtid="{D5CDD505-2E9C-101B-9397-08002B2CF9AE}" pid="28" name="DrafterPhone11">
    <vt:lpwstr>02</vt:lpwstr>
  </property>
  <property fmtid="{D5CDD505-2E9C-101B-9397-08002B2CF9AE}" pid="29" name="DrafterPhone12">
    <vt:lpwstr>509</vt:lpwstr>
  </property>
  <property fmtid="{D5CDD505-2E9C-101B-9397-08002B2CF9AE}" pid="30" name="DrafterPhone13">
    <vt:lpwstr>7297</vt:lpwstr>
  </property>
  <property fmtid="{D5CDD505-2E9C-101B-9397-08002B2CF9AE}" pid="31" name="DrafterHPhone11">
    <vt:lpwstr/>
  </property>
  <property fmtid="{D5CDD505-2E9C-101B-9397-08002B2CF9AE}" pid="32" name="DrafterHPhone12">
    <vt:lpwstr/>
  </property>
  <property fmtid="{D5CDD505-2E9C-101B-9397-08002B2CF9AE}" pid="33" name="DrafterHPhone13">
    <vt:lpwstr/>
  </property>
  <property fmtid="{D5CDD505-2E9C-101B-9397-08002B2CF9AE}" pid="34" name="DrafterPost2">
    <vt:lpwstr/>
  </property>
  <property fmtid="{D5CDD505-2E9C-101B-9397-08002B2CF9AE}" pid="35" name="DrafterName2">
    <vt:lpwstr/>
  </property>
  <property fmtid="{D5CDD505-2E9C-101B-9397-08002B2CF9AE}" pid="36" name="DrafterZipcode21">
    <vt:lpwstr/>
  </property>
  <property fmtid="{D5CDD505-2E9C-101B-9397-08002B2CF9AE}" pid="37" name="DrafterZipcode22">
    <vt:lpwstr/>
  </property>
  <property fmtid="{D5CDD505-2E9C-101B-9397-08002B2CF9AE}" pid="38" name="DrafterAddress2">
    <vt:lpwstr/>
  </property>
  <property fmtid="{D5CDD505-2E9C-101B-9397-08002B2CF9AE}" pid="39" name="Drafterposition2">
    <vt:lpwstr/>
  </property>
  <property fmtid="{D5CDD505-2E9C-101B-9397-08002B2CF9AE}" pid="40" name="DrafterPhone21">
    <vt:lpwstr/>
  </property>
  <property fmtid="{D5CDD505-2E9C-101B-9397-08002B2CF9AE}" pid="41" name="DrafterPhone22">
    <vt:lpwstr/>
  </property>
  <property fmtid="{D5CDD505-2E9C-101B-9397-08002B2CF9AE}" pid="42" name="DrafterPhone23">
    <vt:lpwstr/>
  </property>
  <property fmtid="{D5CDD505-2E9C-101B-9397-08002B2CF9AE}" pid="43" name="DrafterHPhone21">
    <vt:lpwstr/>
  </property>
  <property fmtid="{D5CDD505-2E9C-101B-9397-08002B2CF9AE}" pid="44" name="DrafterHPhone22">
    <vt:lpwstr/>
  </property>
  <property fmtid="{D5CDD505-2E9C-101B-9397-08002B2CF9AE}" pid="45" name="DrafterHPhone23">
    <vt:lpwstr/>
  </property>
  <property fmtid="{D5CDD505-2E9C-101B-9397-08002B2CF9AE}" pid="46" name="DrafterPost3">
    <vt:lpwstr/>
  </property>
  <property fmtid="{D5CDD505-2E9C-101B-9397-08002B2CF9AE}" pid="47" name="DrafterName3">
    <vt:lpwstr/>
  </property>
  <property fmtid="{D5CDD505-2E9C-101B-9397-08002B2CF9AE}" pid="48" name="DrafterZipcode31">
    <vt:lpwstr/>
  </property>
  <property fmtid="{D5CDD505-2E9C-101B-9397-08002B2CF9AE}" pid="49" name="DrafterZipcode32">
    <vt:lpwstr/>
  </property>
  <property fmtid="{D5CDD505-2E9C-101B-9397-08002B2CF9AE}" pid="50" name="DrafterAddress3">
    <vt:lpwstr/>
  </property>
  <property fmtid="{D5CDD505-2E9C-101B-9397-08002B2CF9AE}" pid="51" name="Drafterposition3">
    <vt:lpwstr/>
  </property>
  <property fmtid="{D5CDD505-2E9C-101B-9397-08002B2CF9AE}" pid="52" name="DrafterPhone31">
    <vt:lpwstr/>
  </property>
  <property fmtid="{D5CDD505-2E9C-101B-9397-08002B2CF9AE}" pid="53" name="DrafterPhone32">
    <vt:lpwstr/>
  </property>
  <property fmtid="{D5CDD505-2E9C-101B-9397-08002B2CF9AE}" pid="54" name="DrafterPhone33">
    <vt:lpwstr/>
  </property>
  <property fmtid="{D5CDD505-2E9C-101B-9397-08002B2CF9AE}" pid="55" name="DrafterHPhone31">
    <vt:lpwstr/>
  </property>
  <property fmtid="{D5CDD505-2E9C-101B-9397-08002B2CF9AE}" pid="56" name="DrafterHPhone32">
    <vt:lpwstr/>
  </property>
  <property fmtid="{D5CDD505-2E9C-101B-9397-08002B2CF9AE}" pid="57" name="DrafterHPhone33">
    <vt:lpwstr/>
  </property>
  <property fmtid="{D5CDD505-2E9C-101B-9397-08002B2CF9AE}" pid="58" name="TitleComments">
    <vt:lpwstr/>
  </property>
  <property fmtid="{D5CDD505-2E9C-101B-9397-08002B2CF9AE}" pid="59" name="ComTotal">
    <vt:lpwstr>0</vt:lpwstr>
  </property>
  <property fmtid="{D5CDD505-2E9C-101B-9397-08002B2CF9AE}" pid="60" name="UseSubCoop">
    <vt:lpwstr/>
  </property>
  <property fmtid="{D5CDD505-2E9C-101B-9397-08002B2CF9AE}" pid="61" name="Cooperation">
    <vt:lpwstr/>
  </property>
  <property fmtid="{D5CDD505-2E9C-101B-9397-08002B2CF9AE}" pid="62" name="Expert">
    <vt:lpwstr/>
  </property>
  <property fmtid="{D5CDD505-2E9C-101B-9397-08002B2CF9AE}" pid="63" name="CooperTopTitle">
    <vt:lpwstr/>
  </property>
  <property fmtid="{D5CDD505-2E9C-101B-9397-08002B2CF9AE}" pid="64" name="CooperBotTitle">
    <vt:lpwstr/>
  </property>
  <property fmtid="{D5CDD505-2E9C-101B-9397-08002B2CF9AE}" pid="65" name="Cor_ComTotal">
    <vt:lpwstr>0</vt:lpwstr>
  </property>
  <property fmtid="{D5CDD505-2E9C-101B-9397-08002B2CF9AE}" pid="66" name="Exp_ComTotal">
    <vt:lpwstr>0</vt:lpwstr>
  </property>
  <property fmtid="{D5CDD505-2E9C-101B-9397-08002B2CF9AE}" pid="67" name="OfficeChief">
    <vt:lpwstr>기술표준원장</vt:lpwstr>
  </property>
  <property fmtid="{D5CDD505-2E9C-101B-9397-08002B2CF9AE}" pid="68" name="Office">
    <vt:lpwstr>기술표준원</vt:lpwstr>
  </property>
  <property fmtid="{D5CDD505-2E9C-101B-9397-08002B2CF9AE}" pid="69" name="TechnicalCouncil">
    <vt:lpwstr/>
  </property>
  <property fmtid="{D5CDD505-2E9C-101B-9397-08002B2CF9AE}" pid="70" name="CouncilChief">
    <vt:lpwstr/>
  </property>
  <property fmtid="{D5CDD505-2E9C-101B-9397-08002B2CF9AE}" pid="71" name="Post">
    <vt:lpwstr/>
  </property>
  <property fmtid="{D5CDD505-2E9C-101B-9397-08002B2CF9AE}" pid="72" name="Dept">
    <vt:lpwstr/>
  </property>
  <property fmtid="{D5CDD505-2E9C-101B-9397-08002B2CF9AE}" pid="73" name="NoticeNo">
    <vt:lpwstr>2008-0000</vt:lpwstr>
  </property>
  <property fmtid="{D5CDD505-2E9C-101B-9397-08002B2CF9AE}" pid="74" name="DeptTel">
    <vt:lpwstr/>
  </property>
  <property fmtid="{D5CDD505-2E9C-101B-9397-08002B2CF9AE}" pid="75" name="Council">
    <vt:lpwstr>지식경제부</vt:lpwstr>
  </property>
  <property fmtid="{D5CDD505-2E9C-101B-9397-08002B2CF9AE}" pid="76" name="Publication">
    <vt:lpwstr>http://www.kats.go.kr</vt:lpwstr>
  </property>
  <property fmtid="{D5CDD505-2E9C-101B-9397-08002B2CF9AE}" pid="77" name="QuoteStdCnt">
    <vt:lpwstr>0</vt:lpwstr>
  </property>
  <property fmtid="{D5CDD505-2E9C-101B-9397-08002B2CF9AE}" pid="78" name="TxtConfirm">
    <vt:lpwstr>(2013 확인)</vt:lpwstr>
  </property>
  <property fmtid="{D5CDD505-2E9C-101B-9397-08002B2CF9AE}" pid="79" name="DocSymPart">
    <vt:lpwstr>C</vt:lpwstr>
  </property>
  <property fmtid="{D5CDD505-2E9C-101B-9397-08002B2CF9AE}" pid="80" name="DocNoPart">
    <vt:lpwstr>IEC 61000-2-9 Ed. 1.0</vt:lpwstr>
  </property>
  <property fmtid="{D5CDD505-2E9C-101B-9397-08002B2CF9AE}" pid="81" name="DocNoPart1">
    <vt:lpwstr>IEC61000-2-9</vt:lpwstr>
  </property>
  <property fmtid="{D5CDD505-2E9C-101B-9397-08002B2CF9AE}" pid="82" name="TitleKr">
    <vt:lpwstr>전기자기적합성-제2부:환경-제9절:HEMP 환경의 서술 - 방사장해</vt:lpwstr>
  </property>
  <property fmtid="{D5CDD505-2E9C-101B-9397-08002B2CF9AE}" pid="83" name="TitleEn">
    <vt:lpwstr>Electromagnetic compatibility (EMC) - Part 2: Environment - Section 9: Description of HEMP environment - Radiated disturbance. Basic EMC publication</vt:lpwstr>
  </property>
  <property fmtid="{D5CDD505-2E9C-101B-9397-08002B2CF9AE}" pid="84" name="IsoIdtNo">
    <vt:lpwstr/>
  </property>
  <property fmtid="{D5CDD505-2E9C-101B-9397-08002B2CF9AE}" pid="85" name="ICSCnt">
    <vt:lpwstr>0</vt:lpwstr>
  </property>
  <property fmtid="{D5CDD505-2E9C-101B-9397-08002B2CF9AE}" pid="86" name="ICS">
    <vt:lpwstr/>
  </property>
  <property fmtid="{D5CDD505-2E9C-101B-9397-08002B2CF9AE}" pid="87" name="NewYear">
    <vt:lpwstr>2003</vt:lpwstr>
  </property>
  <property fmtid="{D5CDD505-2E9C-101B-9397-08002B2CF9AE}" pid="88" name="NewMonth">
    <vt:lpwstr>6</vt:lpwstr>
  </property>
  <property fmtid="{D5CDD505-2E9C-101B-9397-08002B2CF9AE}" pid="89" name="NewDay">
    <vt:lpwstr>30</vt:lpwstr>
  </property>
  <property fmtid="{D5CDD505-2E9C-101B-9397-08002B2CF9AE}" pid="90" name="ChgYear">
    <vt:lpwstr/>
  </property>
  <property fmtid="{D5CDD505-2E9C-101B-9397-08002B2CF9AE}" pid="91" name="ChgMonth">
    <vt:lpwstr/>
  </property>
  <property fmtid="{D5CDD505-2E9C-101B-9397-08002B2CF9AE}" pid="92" name="ChgDAy">
    <vt:lpwstr/>
  </property>
  <property fmtid="{D5CDD505-2E9C-101B-9397-08002B2CF9AE}" pid="93" name="ComYear">
    <vt:lpwstr>2013</vt:lpwstr>
  </property>
  <property fmtid="{D5CDD505-2E9C-101B-9397-08002B2CF9AE}" pid="94" name="ComMonth">
    <vt:lpwstr>11</vt:lpwstr>
  </property>
  <property fmtid="{D5CDD505-2E9C-101B-9397-08002B2CF9AE}" pid="95" name="ComDAy">
    <vt:lpwstr/>
  </property>
  <property fmtid="{D5CDD505-2E9C-101B-9397-08002B2CF9AE}" pid="96" name="PubYear">
    <vt:lpwstr/>
  </property>
  <property fmtid="{D5CDD505-2E9C-101B-9397-08002B2CF9AE}" pid="97" name="PubMonth">
    <vt:lpwstr/>
  </property>
  <property fmtid="{D5CDD505-2E9C-101B-9397-08002B2CF9AE}" pid="98" name="PubDay">
    <vt:lpwstr/>
  </property>
  <property fmtid="{D5CDD505-2E9C-101B-9397-08002B2CF9AE}" pid="99" name="KSMark">
    <vt:lpwstr/>
  </property>
  <property fmtid="{D5CDD505-2E9C-101B-9397-08002B2CF9AE}" pid="100" name="FirstCoverSheetDocSection">
    <vt:lpwstr>1</vt:lpwstr>
  </property>
  <property fmtid="{D5CDD505-2E9C-101B-9397-08002B2CF9AE}" pid="101" name="MainDocSection">
    <vt:lpwstr>3</vt:lpwstr>
  </property>
  <property fmtid="{D5CDD505-2E9C-101B-9397-08002B2CF9AE}" pid="102" name="CommentaryDocSection">
    <vt:lpwstr>-1</vt:lpwstr>
  </property>
  <property fmtid="{D5CDD505-2E9C-101B-9397-08002B2CF9AE}" pid="103" name="LatterCoverSheetDocSection">
    <vt:lpwstr>4</vt:lpwstr>
  </property>
  <property fmtid="{D5CDD505-2E9C-101B-9397-08002B2CF9AE}" pid="104" name="CoverInit">
    <vt:lpwstr>1</vt:lpwstr>
  </property>
  <property fmtid="{D5CDD505-2E9C-101B-9397-08002B2CF9AE}" pid="105" name="_DocHome">
    <vt:i4>1591198345</vt:i4>
  </property>
</Properties>
</file>