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2A713F" w:rsidP="00934D95">
      <w:pPr>
        <w:rPr>
          <w:b/>
          <w:sz w:val="24"/>
        </w:rPr>
      </w:pPr>
      <w:r>
        <w:rPr>
          <w:rFonts w:hint="eastAsia"/>
          <w:b/>
          <w:sz w:val="24"/>
        </w:rPr>
        <w:t>2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2</w:t>
      </w:r>
      <w:r w:rsidR="00934D95" w:rsidRPr="00934D95">
        <w:rPr>
          <w:rFonts w:hint="eastAsia"/>
          <w:b/>
          <w:sz w:val="24"/>
        </w:rPr>
        <w:t>호에 따른 적합성평가 면제대상 기자재</w:t>
      </w:r>
    </w:p>
    <w:p w:rsidR="00934D95" w:rsidRPr="00AA58FE" w:rsidRDefault="005375D4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라</w:t>
      </w:r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국외에서만 사용할 목적으로 제조하거나 수입하는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 xml:space="preserve">과학기술정보통신부 장관이 </w:t>
      </w:r>
      <w:r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>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E0B3F8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</w:t>
            </w:r>
            <w:proofErr w:type="gramStart"/>
            <w:r w:rsidRPr="005F2064">
              <w:rPr>
                <w:rFonts w:hint="eastAsia"/>
                <w:sz w:val="28"/>
              </w:rPr>
              <w:t>.</w:t>
            </w:r>
            <w:r w:rsidRPr="005F2064">
              <w:rPr>
                <w:sz w:val="28"/>
              </w:rPr>
              <w:t xml:space="preserve"> </w:t>
            </w:r>
            <w:proofErr w:type="gramEnd"/>
            <w:r w:rsidR="005375D4">
              <w:rPr>
                <w:rFonts w:hint="eastAsia"/>
                <w:sz w:val="28"/>
              </w:rPr>
              <w:t xml:space="preserve">반입 </w:t>
            </w:r>
            <w:proofErr w:type="gramStart"/>
            <w:r w:rsidR="005375D4">
              <w:rPr>
                <w:rFonts w:hint="eastAsia"/>
                <w:sz w:val="28"/>
              </w:rPr>
              <w:t>목적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4B7247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기자재 </w:t>
            </w:r>
            <w:proofErr w:type="gramStart"/>
            <w:r w:rsidR="004B7247">
              <w:rPr>
                <w:rFonts w:hint="eastAsia"/>
                <w:sz w:val="28"/>
              </w:rPr>
              <w:t>용도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4919A2" w:rsidRPr="004B7247" w:rsidRDefault="00934D95" w:rsidP="004919A2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5375D4">
              <w:rPr>
                <w:rFonts w:hint="eastAsia"/>
                <w:sz w:val="28"/>
              </w:rPr>
              <w:t>반입기간 및 향후 계획(반출 일정 등</w:t>
            </w:r>
            <w:proofErr w:type="gramStart"/>
            <w:r w:rsidR="005375D4">
              <w:rPr>
                <w:rFonts w:hint="eastAsia"/>
                <w:sz w:val="28"/>
              </w:rPr>
              <w:t>)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4919A2" w:rsidRDefault="00934D95" w:rsidP="00934D95">
            <w:pPr>
              <w:rPr>
                <w:rFonts w:asciiTheme="minorEastAsia" w:hAnsiTheme="minorEastAsia"/>
                <w:sz w:val="28"/>
              </w:rPr>
            </w:pPr>
            <w:bookmarkStart w:id="0" w:name="_GoBack"/>
            <w:bookmarkEnd w:id="0"/>
          </w:p>
          <w:p w:rsidR="00654348" w:rsidRPr="00450C5F" w:rsidRDefault="00654348" w:rsidP="007A2C33">
            <w:pPr>
              <w:rPr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2A713F"/>
    <w:rsid w:val="003E08BE"/>
    <w:rsid w:val="00450C5F"/>
    <w:rsid w:val="00471950"/>
    <w:rsid w:val="004919A2"/>
    <w:rsid w:val="004B7247"/>
    <w:rsid w:val="00511179"/>
    <w:rsid w:val="005375D4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A4444"/>
    <w:rsid w:val="008C26AF"/>
    <w:rsid w:val="00934D95"/>
    <w:rsid w:val="00AA58FE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92890-1DE0-446C-B1FB-58EC79F1E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2023-10-18T05:38:00Z</dcterms:created>
  <dcterms:modified xsi:type="dcterms:W3CDTF">2023-10-18T05:39:00Z</dcterms:modified>
</cp:coreProperties>
</file>